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br w:type="page"/>
            </w:r>
            <w:r w:rsidRPr="00C37DC7">
              <w:rPr>
                <w:sz w:val="17"/>
                <w:szCs w:val="17"/>
              </w:rPr>
              <w:br w:type="page"/>
            </w:r>
            <w:r w:rsidRPr="00C37DC7">
              <w:rPr>
                <w:sz w:val="17"/>
                <w:szCs w:val="17"/>
              </w:rPr>
              <w:br w:type="page"/>
            </w:r>
            <w:r w:rsidRPr="00C37DC7">
              <w:rPr>
                <w:b/>
                <w:bCs/>
                <w:sz w:val="17"/>
                <w:szCs w:val="17"/>
              </w:rPr>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rPr>
          <w:bCs/>
          <w:sz w:val="17"/>
          <w:szCs w:val="17"/>
        </w:rPr>
      </w:pPr>
    </w:p>
    <w:p w:rsidR="00361E0A" w:rsidRPr="00C37DC7" w:rsidRDefault="00361E0A" w:rsidP="00361E0A">
      <w:pPr>
        <w:ind w:right="2160"/>
        <w:jc w:val="left"/>
        <w:rPr>
          <w:b/>
          <w:bCs/>
          <w:sz w:val="17"/>
          <w:szCs w:val="17"/>
        </w:rPr>
      </w:pPr>
      <w:r>
        <w:rPr>
          <w:b/>
          <w:bCs/>
          <w:sz w:val="17"/>
          <w:szCs w:val="17"/>
        </w:rPr>
        <w:tab/>
      </w:r>
      <w:r>
        <w:rPr>
          <w:b/>
          <w:bCs/>
          <w:sz w:val="17"/>
          <w:szCs w:val="17"/>
        </w:rPr>
        <w:tab/>
      </w:r>
      <w:r>
        <w:rPr>
          <w:b/>
          <w:bCs/>
          <w:sz w:val="17"/>
          <w:szCs w:val="17"/>
        </w:rPr>
        <w:tab/>
        <w:t xml:space="preserve">             2014 – 2015</w:t>
      </w:r>
      <w:r w:rsidRPr="00C37DC7">
        <w:rPr>
          <w:b/>
          <w:bCs/>
          <w:sz w:val="17"/>
          <w:szCs w:val="17"/>
        </w:rPr>
        <w:t xml:space="preserve"> OFFICERS</w:t>
      </w:r>
    </w:p>
    <w:p w:rsidR="00361E0A" w:rsidRPr="00B0479F" w:rsidRDefault="00361E0A" w:rsidP="00361E0A">
      <w:pPr>
        <w:widowControl/>
        <w:tabs>
          <w:tab w:val="left" w:pos="2160"/>
        </w:tabs>
        <w:autoSpaceDE/>
        <w:autoSpaceDN/>
        <w:adjustRightInd/>
        <w:jc w:val="both"/>
        <w:rPr>
          <w:rFonts w:eastAsia="MS Mincho"/>
          <w:b/>
          <w:bCs/>
          <w:sz w:val="17"/>
          <w:szCs w:val="17"/>
        </w:rPr>
      </w:pPr>
      <w:r w:rsidRPr="00B0479F">
        <w:rPr>
          <w:rFonts w:eastAsia="MS Mincho"/>
          <w:b/>
          <w:bCs/>
          <w:sz w:val="17"/>
          <w:szCs w:val="17"/>
        </w:rPr>
        <w:t xml:space="preserve">President   </w:t>
      </w:r>
      <w:r w:rsidRPr="00B0479F">
        <w:rPr>
          <w:rFonts w:eastAsia="MS Mincho"/>
          <w:b/>
          <w:bCs/>
          <w:sz w:val="17"/>
          <w:szCs w:val="17"/>
        </w:rPr>
        <w:tab/>
        <w:t>June Wei</w:t>
      </w:r>
      <w:r w:rsidRPr="00B0479F">
        <w:rPr>
          <w:rFonts w:eastAsia="MS Mincho"/>
          <w:bCs/>
          <w:sz w:val="17"/>
          <w:szCs w:val="17"/>
        </w:rPr>
        <w:fldChar w:fldCharType="begin"/>
      </w:r>
      <w:r w:rsidRPr="00B0479F">
        <w:rPr>
          <w:rFonts w:eastAsia="MS Mincho"/>
          <w:b/>
        </w:rPr>
        <w:instrText xml:space="preserve"> </w:instrText>
      </w:r>
      <w:r w:rsidRPr="00B0479F">
        <w:rPr>
          <w:rFonts w:eastAsia="MS Mincho"/>
          <w:b/>
          <w:sz w:val="17"/>
          <w:szCs w:val="17"/>
        </w:rPr>
        <w:instrText>XE</w:instrText>
      </w:r>
      <w:r w:rsidRPr="00B0479F">
        <w:rPr>
          <w:rFonts w:eastAsia="MS Mincho"/>
          <w:b/>
        </w:rPr>
        <w:instrText xml:space="preserve"> "</w:instrText>
      </w:r>
      <w:r w:rsidRPr="00B0479F">
        <w:rPr>
          <w:rFonts w:eastAsia="MS Mincho"/>
          <w:bCs/>
          <w:sz w:val="17"/>
          <w:szCs w:val="17"/>
        </w:rPr>
        <w:instrText>Bailey, Janet</w:instrText>
      </w:r>
      <w:r w:rsidRPr="00B0479F">
        <w:rPr>
          <w:rFonts w:eastAsia="MS Mincho"/>
          <w:b/>
        </w:rPr>
        <w:instrText xml:space="preserve">" </w:instrText>
      </w:r>
      <w:r w:rsidRPr="00B0479F">
        <w:rPr>
          <w:rFonts w:eastAsia="MS Mincho"/>
          <w:bCs/>
          <w:sz w:val="17"/>
          <w:szCs w:val="17"/>
        </w:rPr>
        <w:fldChar w:fldCharType="end"/>
      </w:r>
      <w:r w:rsidRPr="00B0479F">
        <w:rPr>
          <w:rFonts w:eastAsia="MS Mincho"/>
          <w:bCs/>
          <w:sz w:val="17"/>
          <w:szCs w:val="17"/>
        </w:rPr>
        <w:t>,</w:t>
      </w:r>
      <w:r w:rsidRPr="00B0479F">
        <w:rPr>
          <w:rFonts w:eastAsia="MS Mincho"/>
          <w:b/>
          <w:bCs/>
          <w:sz w:val="17"/>
          <w:szCs w:val="17"/>
        </w:rPr>
        <w:t xml:space="preserve"> </w:t>
      </w:r>
      <w:r w:rsidRPr="00B0479F">
        <w:rPr>
          <w:rFonts w:eastAsia="MS Mincho"/>
          <w:bCs/>
          <w:sz w:val="17"/>
          <w:szCs w:val="17"/>
        </w:rPr>
        <w:t xml:space="preserve">University of </w:t>
      </w:r>
      <w:r w:rsidRPr="00B0479F">
        <w:rPr>
          <w:rFonts w:eastAsia="MS Mincho"/>
          <w:sz w:val="17"/>
          <w:szCs w:val="17"/>
        </w:rPr>
        <w:t>West Florida</w:t>
      </w:r>
    </w:p>
    <w:p w:rsidR="00361E0A" w:rsidRPr="00B0479F" w:rsidRDefault="00361E0A" w:rsidP="00361E0A">
      <w:pPr>
        <w:widowControl/>
        <w:tabs>
          <w:tab w:val="left" w:pos="2160"/>
        </w:tabs>
        <w:autoSpaceDE/>
        <w:autoSpaceDN/>
        <w:adjustRightInd/>
        <w:jc w:val="both"/>
        <w:rPr>
          <w:rFonts w:eastAsia="MS Mincho"/>
          <w:b/>
          <w:bCs/>
          <w:sz w:val="17"/>
          <w:szCs w:val="17"/>
        </w:rPr>
      </w:pPr>
      <w:r w:rsidRPr="00B0479F">
        <w:rPr>
          <w:rFonts w:eastAsia="MS Mincho"/>
          <w:b/>
          <w:bCs/>
          <w:sz w:val="17"/>
          <w:szCs w:val="17"/>
        </w:rPr>
        <w:t xml:space="preserve">President-Elect   </w:t>
      </w:r>
      <w:r w:rsidRPr="00B0479F">
        <w:rPr>
          <w:rFonts w:eastAsia="MS Mincho"/>
          <w:b/>
          <w:bCs/>
          <w:sz w:val="17"/>
          <w:szCs w:val="17"/>
        </w:rPr>
        <w:tab/>
        <w:t>Peggy Lane</w:t>
      </w:r>
      <w:r w:rsidRPr="00B0479F">
        <w:rPr>
          <w:rFonts w:eastAsia="MS Mincho"/>
          <w:bCs/>
          <w:sz w:val="17"/>
          <w:szCs w:val="17"/>
        </w:rPr>
        <w:fldChar w:fldCharType="begin"/>
      </w:r>
      <w:r w:rsidRPr="00B0479F">
        <w:rPr>
          <w:rFonts w:eastAsia="MS Mincho"/>
          <w:b/>
        </w:rPr>
        <w:instrText xml:space="preserve"> </w:instrText>
      </w:r>
      <w:r w:rsidRPr="00B0479F">
        <w:rPr>
          <w:rFonts w:eastAsia="MS Mincho"/>
          <w:b/>
          <w:sz w:val="17"/>
          <w:szCs w:val="17"/>
        </w:rPr>
        <w:instrText>XE</w:instrText>
      </w:r>
      <w:r w:rsidRPr="00B0479F">
        <w:rPr>
          <w:rFonts w:eastAsia="MS Mincho"/>
          <w:b/>
        </w:rPr>
        <w:instrText xml:space="preserve"> "</w:instrText>
      </w:r>
      <w:r w:rsidRPr="00B0479F">
        <w:rPr>
          <w:rFonts w:eastAsia="MS Mincho"/>
          <w:bCs/>
          <w:sz w:val="17"/>
          <w:szCs w:val="17"/>
        </w:rPr>
        <w:instrText>Wei, June</w:instrText>
      </w:r>
      <w:r w:rsidRPr="00B0479F">
        <w:rPr>
          <w:rFonts w:eastAsia="MS Mincho"/>
          <w:b/>
        </w:rPr>
        <w:instrText xml:space="preserve">" </w:instrText>
      </w:r>
      <w:r w:rsidRPr="00B0479F">
        <w:rPr>
          <w:rFonts w:eastAsia="MS Mincho"/>
          <w:bCs/>
          <w:sz w:val="17"/>
          <w:szCs w:val="17"/>
        </w:rPr>
        <w:fldChar w:fldCharType="end"/>
      </w:r>
      <w:r w:rsidRPr="00B0479F">
        <w:rPr>
          <w:rFonts w:eastAsia="MS Mincho"/>
          <w:bCs/>
          <w:sz w:val="17"/>
          <w:szCs w:val="17"/>
        </w:rPr>
        <w:t>,</w:t>
      </w:r>
      <w:r w:rsidRPr="00B0479F">
        <w:rPr>
          <w:rFonts w:eastAsia="MS Mincho"/>
          <w:b/>
          <w:bCs/>
          <w:sz w:val="17"/>
          <w:szCs w:val="17"/>
        </w:rPr>
        <w:t xml:space="preserve"> </w:t>
      </w:r>
      <w:r>
        <w:rPr>
          <w:rFonts w:eastAsia="MS Mincho"/>
          <w:bCs/>
          <w:sz w:val="17"/>
          <w:szCs w:val="17"/>
        </w:rPr>
        <w:t>Missouri Western State University</w:t>
      </w:r>
    </w:p>
    <w:p w:rsidR="00361E0A" w:rsidRPr="00B0479F" w:rsidRDefault="00361E0A" w:rsidP="00361E0A">
      <w:pPr>
        <w:widowControl/>
        <w:tabs>
          <w:tab w:val="left" w:pos="2160"/>
        </w:tabs>
        <w:autoSpaceDE/>
        <w:autoSpaceDN/>
        <w:adjustRightInd/>
        <w:jc w:val="left"/>
        <w:rPr>
          <w:rFonts w:eastAsia="MS Mincho"/>
          <w:b/>
          <w:bCs/>
          <w:sz w:val="17"/>
          <w:szCs w:val="17"/>
        </w:rPr>
      </w:pPr>
      <w:r w:rsidRPr="00B0479F">
        <w:rPr>
          <w:rFonts w:eastAsia="MS Mincho"/>
          <w:b/>
          <w:bCs/>
          <w:sz w:val="17"/>
          <w:szCs w:val="17"/>
        </w:rPr>
        <w:t xml:space="preserve">Program Chair  </w:t>
      </w:r>
      <w:r w:rsidRPr="00B0479F">
        <w:rPr>
          <w:rFonts w:eastAsia="MS Mincho"/>
          <w:b/>
          <w:bCs/>
          <w:sz w:val="17"/>
          <w:szCs w:val="17"/>
        </w:rPr>
        <w:tab/>
      </w:r>
      <w:r w:rsidRPr="00B0479F">
        <w:rPr>
          <w:rFonts w:eastAsia="MS Mincho"/>
          <w:b/>
          <w:sz w:val="17"/>
          <w:szCs w:val="17"/>
        </w:rPr>
        <w:t>Hong Qin</w:t>
      </w:r>
      <w:r w:rsidRPr="00B0479F">
        <w:rPr>
          <w:rFonts w:eastAsia="MS Mincho"/>
          <w:sz w:val="17"/>
          <w:szCs w:val="17"/>
        </w:rPr>
        <w:t>, University of Texas – Pan American</w:t>
      </w:r>
    </w:p>
    <w:p w:rsidR="00361E0A" w:rsidRPr="00B0479F" w:rsidRDefault="00361E0A" w:rsidP="00361E0A">
      <w:pPr>
        <w:widowControl/>
        <w:autoSpaceDE/>
        <w:autoSpaceDN/>
        <w:adjustRightInd/>
        <w:jc w:val="left"/>
        <w:rPr>
          <w:rFonts w:eastAsia="MS Mincho"/>
          <w:b/>
          <w:bCs/>
          <w:sz w:val="17"/>
          <w:szCs w:val="17"/>
        </w:rPr>
      </w:pPr>
      <w:r w:rsidRPr="00B0479F">
        <w:rPr>
          <w:rFonts w:eastAsia="MS Mincho"/>
          <w:b/>
          <w:bCs/>
          <w:sz w:val="17"/>
          <w:szCs w:val="17"/>
        </w:rPr>
        <w:t xml:space="preserve">Program Chair-Elect   </w:t>
      </w:r>
      <w:r w:rsidRPr="00B0479F">
        <w:rPr>
          <w:rFonts w:eastAsia="MS Mincho"/>
          <w:b/>
          <w:bCs/>
          <w:sz w:val="17"/>
          <w:szCs w:val="17"/>
        </w:rPr>
        <w:tab/>
        <w:t>Mohan Rao</w:t>
      </w:r>
      <w:r w:rsidRPr="00B0479F">
        <w:rPr>
          <w:rFonts w:eastAsia="MS Mincho"/>
          <w:bCs/>
          <w:sz w:val="17"/>
          <w:szCs w:val="17"/>
        </w:rPr>
        <w:fldChar w:fldCharType="begin"/>
      </w:r>
      <w:r w:rsidRPr="00B0479F">
        <w:rPr>
          <w:rFonts w:eastAsia="MS Mincho"/>
          <w:b/>
        </w:rPr>
        <w:instrText xml:space="preserve"> </w:instrText>
      </w:r>
      <w:r w:rsidRPr="00B0479F">
        <w:rPr>
          <w:rFonts w:eastAsia="MS Mincho"/>
          <w:b/>
          <w:sz w:val="17"/>
          <w:szCs w:val="17"/>
        </w:rPr>
        <w:instrText>XE "Qin, Hong"</w:instrText>
      </w:r>
      <w:r w:rsidRPr="00B0479F">
        <w:rPr>
          <w:rFonts w:eastAsia="MS Mincho"/>
          <w:b/>
        </w:rPr>
        <w:instrText xml:space="preserve"> </w:instrText>
      </w:r>
      <w:r w:rsidRPr="00B0479F">
        <w:rPr>
          <w:rFonts w:eastAsia="MS Mincho"/>
          <w:bCs/>
          <w:sz w:val="17"/>
          <w:szCs w:val="17"/>
        </w:rPr>
        <w:fldChar w:fldCharType="end"/>
      </w:r>
      <w:r w:rsidRPr="00B0479F">
        <w:rPr>
          <w:rFonts w:eastAsia="MS Mincho"/>
          <w:bCs/>
          <w:sz w:val="17"/>
          <w:szCs w:val="17"/>
        </w:rPr>
        <w:t>,</w:t>
      </w:r>
      <w:r w:rsidRPr="00B0479F">
        <w:rPr>
          <w:rFonts w:eastAsia="MS Mincho"/>
          <w:b/>
          <w:sz w:val="17"/>
          <w:szCs w:val="17"/>
        </w:rPr>
        <w:t xml:space="preserve"> </w:t>
      </w:r>
      <w:r w:rsidRPr="00B0479F">
        <w:rPr>
          <w:rFonts w:eastAsia="MS Mincho"/>
          <w:sz w:val="17"/>
          <w:szCs w:val="17"/>
        </w:rPr>
        <w:t>Texas A&amp;M – Corpus Christi</w:t>
      </w:r>
    </w:p>
    <w:p w:rsidR="00361E0A" w:rsidRPr="00B0479F" w:rsidRDefault="00361E0A" w:rsidP="00361E0A">
      <w:pPr>
        <w:widowControl/>
        <w:tabs>
          <w:tab w:val="left" w:pos="2160"/>
        </w:tabs>
        <w:autoSpaceDE/>
        <w:autoSpaceDN/>
        <w:adjustRightInd/>
        <w:jc w:val="both"/>
        <w:rPr>
          <w:rFonts w:eastAsia="MS Mincho"/>
          <w:b/>
          <w:bCs/>
          <w:sz w:val="17"/>
          <w:szCs w:val="17"/>
        </w:rPr>
      </w:pPr>
      <w:r w:rsidRPr="00B0479F">
        <w:rPr>
          <w:rFonts w:eastAsia="MS Mincho"/>
          <w:b/>
          <w:bCs/>
          <w:sz w:val="17"/>
          <w:szCs w:val="17"/>
        </w:rPr>
        <w:t xml:space="preserve">Secretary   </w:t>
      </w:r>
      <w:r w:rsidRPr="00B0479F">
        <w:rPr>
          <w:rFonts w:eastAsia="MS Mincho"/>
          <w:b/>
          <w:bCs/>
          <w:sz w:val="17"/>
          <w:szCs w:val="17"/>
        </w:rPr>
        <w:tab/>
        <w:t xml:space="preserve">Pamela Rogers, </w:t>
      </w:r>
      <w:r w:rsidRPr="00B0479F">
        <w:rPr>
          <w:rFonts w:eastAsia="MS Mincho"/>
          <w:bCs/>
          <w:sz w:val="17"/>
          <w:szCs w:val="17"/>
        </w:rPr>
        <w:t>Cameron University</w:t>
      </w:r>
    </w:p>
    <w:p w:rsidR="00361E0A" w:rsidRPr="00B0479F" w:rsidRDefault="00361E0A" w:rsidP="00361E0A">
      <w:pPr>
        <w:widowControl/>
        <w:tabs>
          <w:tab w:val="left" w:pos="2160"/>
        </w:tabs>
        <w:autoSpaceDE/>
        <w:autoSpaceDN/>
        <w:adjustRightInd/>
        <w:ind w:left="-720" w:firstLine="720"/>
        <w:jc w:val="left"/>
        <w:rPr>
          <w:rFonts w:eastAsia="MS Mincho"/>
          <w:b/>
          <w:bCs/>
          <w:sz w:val="17"/>
          <w:szCs w:val="17"/>
        </w:rPr>
      </w:pPr>
      <w:r w:rsidRPr="00B0479F">
        <w:rPr>
          <w:rFonts w:eastAsia="MS Mincho"/>
          <w:b/>
          <w:bCs/>
          <w:sz w:val="17"/>
          <w:szCs w:val="17"/>
        </w:rPr>
        <w:t xml:space="preserve">VP - Finance   </w:t>
      </w:r>
      <w:r w:rsidRPr="00B0479F">
        <w:rPr>
          <w:rFonts w:eastAsia="MS Mincho"/>
          <w:b/>
          <w:bCs/>
          <w:sz w:val="17"/>
          <w:szCs w:val="17"/>
        </w:rPr>
        <w:tab/>
        <w:t xml:space="preserve">Mark </w:t>
      </w:r>
      <w:proofErr w:type="spellStart"/>
      <w:r w:rsidRPr="00B0479F">
        <w:rPr>
          <w:rFonts w:eastAsia="MS Mincho"/>
          <w:b/>
          <w:bCs/>
          <w:sz w:val="17"/>
          <w:szCs w:val="17"/>
        </w:rPr>
        <w:t>McMurtrey</w:t>
      </w:r>
      <w:proofErr w:type="spellEnd"/>
      <w:r w:rsidRPr="00B0479F">
        <w:rPr>
          <w:rFonts w:eastAsia="MS Mincho"/>
          <w:bCs/>
          <w:sz w:val="17"/>
          <w:szCs w:val="17"/>
        </w:rPr>
        <w:t xml:space="preserve">, </w:t>
      </w:r>
      <w:r w:rsidRPr="00B0479F">
        <w:rPr>
          <w:rFonts w:eastAsia="MS Mincho"/>
          <w:sz w:val="17"/>
          <w:szCs w:val="17"/>
        </w:rPr>
        <w:t>University of Central Arkansas</w:t>
      </w:r>
    </w:p>
    <w:p w:rsidR="00361E0A" w:rsidRPr="00B0479F" w:rsidRDefault="00361E0A" w:rsidP="00361E0A">
      <w:pPr>
        <w:widowControl/>
        <w:tabs>
          <w:tab w:val="left" w:pos="2160"/>
        </w:tabs>
        <w:autoSpaceDE/>
        <w:autoSpaceDN/>
        <w:adjustRightInd/>
        <w:jc w:val="both"/>
        <w:rPr>
          <w:rFonts w:eastAsia="MS Mincho"/>
          <w:b/>
          <w:bCs/>
          <w:sz w:val="17"/>
          <w:szCs w:val="17"/>
        </w:rPr>
      </w:pPr>
      <w:r w:rsidRPr="00B0479F">
        <w:rPr>
          <w:rFonts w:eastAsia="MS Mincho"/>
          <w:b/>
          <w:bCs/>
          <w:sz w:val="17"/>
          <w:szCs w:val="17"/>
        </w:rPr>
        <w:t xml:space="preserve">VP - Student Liaison   </w:t>
      </w:r>
      <w:r w:rsidRPr="00B0479F">
        <w:rPr>
          <w:rFonts w:eastAsia="MS Mincho"/>
          <w:b/>
          <w:bCs/>
          <w:sz w:val="17"/>
          <w:szCs w:val="17"/>
        </w:rPr>
        <w:tab/>
      </w:r>
      <w:r w:rsidRPr="00B0479F">
        <w:rPr>
          <w:rFonts w:eastAsia="MS Mincho"/>
          <w:b/>
          <w:sz w:val="17"/>
          <w:szCs w:val="17"/>
        </w:rPr>
        <w:t xml:space="preserve">Victor </w:t>
      </w:r>
      <w:proofErr w:type="spellStart"/>
      <w:r w:rsidRPr="00B0479F">
        <w:rPr>
          <w:rFonts w:eastAsia="MS Mincho"/>
          <w:b/>
          <w:sz w:val="17"/>
          <w:szCs w:val="17"/>
        </w:rPr>
        <w:t>Prybutok</w:t>
      </w:r>
      <w:proofErr w:type="spellEnd"/>
      <w:r w:rsidRPr="00B0479F">
        <w:rPr>
          <w:rFonts w:eastAsia="MS Mincho"/>
          <w:sz w:val="17"/>
          <w:szCs w:val="17"/>
        </w:rPr>
        <w:t>, University of North Texas</w:t>
      </w:r>
    </w:p>
    <w:p w:rsidR="00361E0A" w:rsidRPr="00B0479F" w:rsidRDefault="00361E0A" w:rsidP="00361E0A">
      <w:pPr>
        <w:widowControl/>
        <w:tabs>
          <w:tab w:val="left" w:pos="2160"/>
        </w:tabs>
        <w:autoSpaceDE/>
        <w:autoSpaceDN/>
        <w:adjustRightInd/>
        <w:jc w:val="left"/>
        <w:rPr>
          <w:rFonts w:eastAsia="MS Mincho"/>
          <w:b/>
          <w:bCs/>
          <w:sz w:val="17"/>
          <w:szCs w:val="17"/>
        </w:rPr>
      </w:pPr>
      <w:r w:rsidRPr="00B0479F">
        <w:rPr>
          <w:rFonts w:eastAsia="MS Mincho"/>
          <w:b/>
          <w:bCs/>
          <w:sz w:val="17"/>
          <w:szCs w:val="17"/>
        </w:rPr>
        <w:t xml:space="preserve">VP – Member Services   </w:t>
      </w:r>
      <w:r w:rsidRPr="00B0479F">
        <w:rPr>
          <w:rFonts w:eastAsia="MS Mincho"/>
          <w:b/>
          <w:bCs/>
          <w:sz w:val="17"/>
          <w:szCs w:val="17"/>
        </w:rPr>
        <w:tab/>
        <w:t>Matt Lindsey</w:t>
      </w:r>
      <w:r w:rsidRPr="00B0479F">
        <w:rPr>
          <w:rFonts w:eastAsia="MS Mincho"/>
          <w:bCs/>
          <w:sz w:val="17"/>
          <w:szCs w:val="17"/>
        </w:rPr>
        <w:fldChar w:fldCharType="begin"/>
      </w:r>
      <w:r w:rsidRPr="00B0479F">
        <w:rPr>
          <w:rFonts w:eastAsia="MS Mincho"/>
          <w:b/>
        </w:rPr>
        <w:instrText xml:space="preserve"> </w:instrText>
      </w:r>
      <w:r w:rsidRPr="00B0479F">
        <w:rPr>
          <w:rFonts w:eastAsia="MS Mincho"/>
          <w:b/>
          <w:sz w:val="17"/>
          <w:szCs w:val="17"/>
        </w:rPr>
        <w:instrText>XE "</w:instrText>
      </w:r>
      <w:r w:rsidRPr="00B0479F">
        <w:rPr>
          <w:rFonts w:eastAsia="MS Mincho"/>
          <w:bCs/>
          <w:sz w:val="17"/>
          <w:szCs w:val="17"/>
        </w:rPr>
        <w:instrText>Chou, Amy</w:instrText>
      </w:r>
      <w:r w:rsidRPr="00B0479F">
        <w:rPr>
          <w:rFonts w:eastAsia="MS Mincho"/>
          <w:b/>
          <w:sz w:val="17"/>
          <w:szCs w:val="17"/>
        </w:rPr>
        <w:instrText>"</w:instrText>
      </w:r>
      <w:r w:rsidRPr="00B0479F">
        <w:rPr>
          <w:rFonts w:eastAsia="MS Mincho"/>
          <w:b/>
        </w:rPr>
        <w:instrText xml:space="preserve"> </w:instrText>
      </w:r>
      <w:r w:rsidRPr="00B0479F">
        <w:rPr>
          <w:rFonts w:eastAsia="MS Mincho"/>
          <w:bCs/>
          <w:sz w:val="17"/>
          <w:szCs w:val="17"/>
        </w:rPr>
        <w:fldChar w:fldCharType="end"/>
      </w:r>
      <w:r w:rsidRPr="00B0479F">
        <w:rPr>
          <w:rFonts w:eastAsia="MS Mincho"/>
          <w:bCs/>
          <w:sz w:val="17"/>
          <w:szCs w:val="17"/>
        </w:rPr>
        <w:t>,</w:t>
      </w:r>
      <w:r w:rsidRPr="00B0479F">
        <w:rPr>
          <w:rFonts w:eastAsia="MS Mincho"/>
          <w:b/>
          <w:bCs/>
          <w:sz w:val="17"/>
          <w:szCs w:val="17"/>
        </w:rPr>
        <w:t xml:space="preserve"> </w:t>
      </w:r>
      <w:r w:rsidRPr="00B0479F">
        <w:rPr>
          <w:rFonts w:eastAsia="MS Mincho"/>
          <w:bCs/>
          <w:sz w:val="17"/>
          <w:szCs w:val="17"/>
        </w:rPr>
        <w:t>Stephen F. Austin State University</w:t>
      </w:r>
    </w:p>
    <w:p w:rsidR="00361E0A" w:rsidRPr="00B0479F" w:rsidRDefault="00361E0A" w:rsidP="00361E0A">
      <w:pPr>
        <w:widowControl/>
        <w:tabs>
          <w:tab w:val="left" w:pos="2160"/>
        </w:tabs>
        <w:autoSpaceDE/>
        <w:autoSpaceDN/>
        <w:adjustRightInd/>
        <w:jc w:val="left"/>
        <w:rPr>
          <w:rFonts w:eastAsia="MS Mincho"/>
          <w:b/>
          <w:bCs/>
          <w:sz w:val="17"/>
          <w:szCs w:val="17"/>
        </w:rPr>
      </w:pPr>
      <w:r w:rsidRPr="00B0479F">
        <w:rPr>
          <w:rFonts w:eastAsia="MS Mincho"/>
          <w:b/>
          <w:bCs/>
          <w:sz w:val="17"/>
          <w:szCs w:val="17"/>
        </w:rPr>
        <w:t xml:space="preserve">Regional Archivist   </w:t>
      </w:r>
      <w:r w:rsidRPr="00B0479F">
        <w:rPr>
          <w:rFonts w:eastAsia="MS Mincho"/>
          <w:b/>
          <w:bCs/>
          <w:sz w:val="17"/>
          <w:szCs w:val="17"/>
        </w:rPr>
        <w:tab/>
        <w:t>Mike Hanna</w:t>
      </w:r>
      <w:r w:rsidRPr="00B0479F">
        <w:rPr>
          <w:rFonts w:eastAsia="MS Mincho"/>
          <w:bCs/>
          <w:sz w:val="17"/>
          <w:szCs w:val="17"/>
        </w:rPr>
        <w:fldChar w:fldCharType="begin"/>
      </w:r>
      <w:r w:rsidRPr="00B0479F">
        <w:rPr>
          <w:rFonts w:eastAsia="MS Mincho"/>
          <w:b/>
        </w:rPr>
        <w:instrText xml:space="preserve"> </w:instrText>
      </w:r>
      <w:r w:rsidRPr="00B0479F">
        <w:rPr>
          <w:rFonts w:eastAsia="MS Mincho"/>
          <w:b/>
          <w:sz w:val="17"/>
          <w:szCs w:val="17"/>
        </w:rPr>
        <w:instrText>XE "Cronan, Paul"</w:instrText>
      </w:r>
      <w:r w:rsidRPr="00B0479F">
        <w:rPr>
          <w:rFonts w:eastAsia="MS Mincho"/>
          <w:b/>
        </w:rPr>
        <w:instrText xml:space="preserve"> </w:instrText>
      </w:r>
      <w:r w:rsidRPr="00B0479F">
        <w:rPr>
          <w:rFonts w:eastAsia="MS Mincho"/>
          <w:bCs/>
          <w:sz w:val="17"/>
          <w:szCs w:val="17"/>
        </w:rPr>
        <w:fldChar w:fldCharType="end"/>
      </w:r>
      <w:r w:rsidRPr="00B0479F">
        <w:rPr>
          <w:rFonts w:eastAsia="MS Mincho"/>
          <w:bCs/>
          <w:sz w:val="17"/>
          <w:szCs w:val="17"/>
        </w:rPr>
        <w:t>,</w:t>
      </w:r>
      <w:r w:rsidRPr="00B0479F">
        <w:rPr>
          <w:rFonts w:eastAsia="MS Mincho"/>
          <w:b/>
          <w:bCs/>
          <w:sz w:val="17"/>
          <w:szCs w:val="17"/>
        </w:rPr>
        <w:t xml:space="preserve"> </w:t>
      </w:r>
      <w:r w:rsidRPr="00B0479F">
        <w:rPr>
          <w:rFonts w:eastAsia="MS Mincho"/>
          <w:sz w:val="17"/>
          <w:szCs w:val="17"/>
        </w:rPr>
        <w:t>University of Houston-Clear Lake</w:t>
      </w:r>
    </w:p>
    <w:p w:rsidR="00361E0A" w:rsidRPr="00B0479F" w:rsidRDefault="00361E0A" w:rsidP="00361E0A">
      <w:pPr>
        <w:widowControl/>
        <w:tabs>
          <w:tab w:val="left" w:pos="2160"/>
        </w:tabs>
        <w:autoSpaceDE/>
        <w:autoSpaceDN/>
        <w:adjustRightInd/>
        <w:jc w:val="left"/>
        <w:rPr>
          <w:rFonts w:eastAsia="MS Mincho"/>
          <w:sz w:val="17"/>
          <w:szCs w:val="17"/>
        </w:rPr>
      </w:pPr>
      <w:r w:rsidRPr="00B0479F">
        <w:rPr>
          <w:rFonts w:eastAsia="MS Mincho"/>
          <w:b/>
          <w:bCs/>
          <w:sz w:val="17"/>
          <w:szCs w:val="17"/>
        </w:rPr>
        <w:t xml:space="preserve">Publications Coordinator   </w:t>
      </w:r>
      <w:r w:rsidRPr="00B0479F">
        <w:rPr>
          <w:rFonts w:eastAsia="MS Mincho"/>
          <w:b/>
          <w:bCs/>
          <w:sz w:val="17"/>
          <w:szCs w:val="17"/>
        </w:rPr>
        <w:tab/>
        <w:t xml:space="preserve">Carl M. </w:t>
      </w:r>
      <w:proofErr w:type="spellStart"/>
      <w:r w:rsidRPr="00B0479F">
        <w:rPr>
          <w:rFonts w:eastAsia="MS Mincho"/>
          <w:b/>
          <w:bCs/>
          <w:sz w:val="17"/>
          <w:szCs w:val="17"/>
        </w:rPr>
        <w:t>Rebman</w:t>
      </w:r>
      <w:proofErr w:type="spellEnd"/>
      <w:r w:rsidRPr="00B0479F">
        <w:rPr>
          <w:rFonts w:eastAsia="MS Mincho"/>
          <w:b/>
          <w:bCs/>
          <w:sz w:val="17"/>
          <w:szCs w:val="17"/>
        </w:rPr>
        <w:t>, Jr.</w:t>
      </w:r>
      <w:r w:rsidRPr="00B0479F">
        <w:rPr>
          <w:rFonts w:eastAsia="MS Mincho"/>
          <w:bCs/>
          <w:sz w:val="17"/>
          <w:szCs w:val="17"/>
        </w:rPr>
        <w:fldChar w:fldCharType="begin"/>
      </w:r>
      <w:r w:rsidRPr="00B0479F">
        <w:rPr>
          <w:rFonts w:eastAsia="MS Mincho"/>
          <w:b/>
          <w:sz w:val="17"/>
          <w:szCs w:val="17"/>
        </w:rPr>
        <w:instrText xml:space="preserve"> XE "</w:instrText>
      </w:r>
      <w:r w:rsidRPr="00B0479F">
        <w:rPr>
          <w:rFonts w:eastAsia="MS Mincho"/>
          <w:b/>
          <w:color w:val="000000"/>
          <w:sz w:val="17"/>
          <w:szCs w:val="17"/>
        </w:rPr>
        <w:instrText>Rebman, Jr., Carl</w:instrText>
      </w:r>
      <w:r w:rsidRPr="00B0479F">
        <w:rPr>
          <w:rFonts w:eastAsia="MS Mincho"/>
          <w:b/>
          <w:sz w:val="17"/>
          <w:szCs w:val="17"/>
        </w:rPr>
        <w:instrText>"</w:instrText>
      </w:r>
      <w:r w:rsidRPr="00B0479F">
        <w:rPr>
          <w:rFonts w:eastAsia="MS Mincho"/>
          <w:b/>
        </w:rPr>
        <w:instrText xml:space="preserve"> </w:instrText>
      </w:r>
      <w:r w:rsidRPr="00B0479F">
        <w:rPr>
          <w:rFonts w:eastAsia="MS Mincho"/>
          <w:bCs/>
          <w:sz w:val="17"/>
          <w:szCs w:val="17"/>
        </w:rPr>
        <w:fldChar w:fldCharType="end"/>
      </w:r>
      <w:r w:rsidRPr="00B0479F">
        <w:rPr>
          <w:rFonts w:eastAsia="MS Mincho"/>
          <w:bCs/>
          <w:sz w:val="17"/>
          <w:szCs w:val="17"/>
        </w:rPr>
        <w:t>,</w:t>
      </w:r>
      <w:r w:rsidRPr="00B0479F">
        <w:rPr>
          <w:rFonts w:eastAsia="MS Mincho"/>
          <w:b/>
          <w:bCs/>
          <w:sz w:val="17"/>
          <w:szCs w:val="17"/>
        </w:rPr>
        <w:t xml:space="preserve"> </w:t>
      </w:r>
      <w:r w:rsidRPr="00B0479F">
        <w:rPr>
          <w:rFonts w:eastAsia="MS Mincho"/>
          <w:sz w:val="17"/>
          <w:szCs w:val="17"/>
        </w:rPr>
        <w:t>University of San Diego</w:t>
      </w:r>
    </w:p>
    <w:p w:rsidR="00361E0A" w:rsidRPr="00B0479F" w:rsidRDefault="00361E0A" w:rsidP="00361E0A">
      <w:pPr>
        <w:widowControl/>
        <w:tabs>
          <w:tab w:val="left" w:pos="2160"/>
        </w:tabs>
        <w:autoSpaceDE/>
        <w:autoSpaceDN/>
        <w:adjustRightInd/>
        <w:jc w:val="left"/>
        <w:rPr>
          <w:rFonts w:eastAsia="MS Mincho"/>
          <w:b/>
          <w:bCs/>
          <w:sz w:val="17"/>
          <w:szCs w:val="17"/>
        </w:rPr>
      </w:pPr>
      <w:r w:rsidRPr="00B0479F">
        <w:rPr>
          <w:rFonts w:eastAsia="MS Mincho"/>
          <w:b/>
          <w:bCs/>
          <w:sz w:val="17"/>
          <w:szCs w:val="17"/>
        </w:rPr>
        <w:t>Webmaster</w:t>
      </w:r>
      <w:r w:rsidRPr="00B0479F">
        <w:rPr>
          <w:rFonts w:eastAsia="MS Mincho"/>
          <w:b/>
          <w:bCs/>
          <w:sz w:val="17"/>
          <w:szCs w:val="17"/>
        </w:rPr>
        <w:tab/>
        <w:t>Brian Reithel</w:t>
      </w:r>
      <w:r w:rsidRPr="00B0479F">
        <w:rPr>
          <w:rFonts w:eastAsia="MS Mincho"/>
          <w:bCs/>
          <w:sz w:val="17"/>
          <w:szCs w:val="17"/>
        </w:rPr>
        <w:t xml:space="preserve">, </w:t>
      </w:r>
      <w:r w:rsidRPr="00B0479F">
        <w:rPr>
          <w:rFonts w:eastAsia="MS Mincho"/>
          <w:b/>
          <w:bCs/>
          <w:sz w:val="17"/>
          <w:szCs w:val="17"/>
        </w:rPr>
        <w:fldChar w:fldCharType="begin"/>
      </w:r>
      <w:r w:rsidRPr="00B0479F">
        <w:rPr>
          <w:rFonts w:eastAsia="MS Mincho"/>
        </w:rPr>
        <w:instrText xml:space="preserve"> </w:instrText>
      </w:r>
      <w:r w:rsidRPr="00B0479F">
        <w:rPr>
          <w:rFonts w:eastAsia="MS Mincho"/>
          <w:sz w:val="17"/>
          <w:szCs w:val="17"/>
        </w:rPr>
        <w:instrText>XE "Seydel, John"</w:instrText>
      </w:r>
      <w:r w:rsidRPr="00B0479F">
        <w:rPr>
          <w:rFonts w:eastAsia="MS Mincho"/>
        </w:rPr>
        <w:instrText xml:space="preserve"> </w:instrText>
      </w:r>
      <w:r w:rsidRPr="00B0479F">
        <w:rPr>
          <w:rFonts w:eastAsia="MS Mincho"/>
          <w:b/>
          <w:bCs/>
          <w:sz w:val="17"/>
          <w:szCs w:val="17"/>
        </w:rPr>
        <w:fldChar w:fldCharType="end"/>
      </w:r>
      <w:r w:rsidRPr="00B0479F">
        <w:rPr>
          <w:rFonts w:eastAsia="MS Mincho"/>
          <w:sz w:val="17"/>
          <w:szCs w:val="17"/>
        </w:rPr>
        <w:t>University of Mississippi</w:t>
      </w:r>
    </w:p>
    <w:p w:rsidR="00361E0A" w:rsidRDefault="00361E0A" w:rsidP="00361E0A">
      <w:pPr>
        <w:tabs>
          <w:tab w:val="left" w:pos="-288"/>
          <w:tab w:val="left" w:pos="0"/>
          <w:tab w:val="left" w:pos="122"/>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both"/>
        <w:rPr>
          <w:sz w:val="17"/>
          <w:szCs w:val="17"/>
        </w:rPr>
      </w:pPr>
      <w:r w:rsidRPr="00B0479F">
        <w:rPr>
          <w:rFonts w:eastAsia="MS Mincho"/>
          <w:b/>
          <w:bCs/>
          <w:sz w:val="17"/>
          <w:szCs w:val="17"/>
        </w:rPr>
        <w:t>Council Members  </w:t>
      </w:r>
      <w:r w:rsidRPr="00B0479F">
        <w:rPr>
          <w:rFonts w:eastAsia="MS Mincho"/>
          <w:b/>
          <w:bCs/>
          <w:sz w:val="17"/>
          <w:szCs w:val="17"/>
        </w:rPr>
        <w:tab/>
      </w:r>
      <w:r>
        <w:rPr>
          <w:b/>
          <w:bCs/>
          <w:sz w:val="17"/>
          <w:szCs w:val="17"/>
        </w:rPr>
        <w:t xml:space="preserve">Barbara Hewitt, </w:t>
      </w:r>
      <w:r w:rsidRPr="004D10B4">
        <w:rPr>
          <w:bCs/>
          <w:sz w:val="17"/>
          <w:szCs w:val="17"/>
        </w:rPr>
        <w:t>Texas A&amp;M University – San Antonio Campus</w:t>
      </w:r>
      <w:r>
        <w:rPr>
          <w:sz w:val="17"/>
          <w:szCs w:val="17"/>
        </w:rPr>
        <w:t xml:space="preserve"> </w:t>
      </w:r>
    </w:p>
    <w:p w:rsidR="00361E0A" w:rsidRPr="00C37DC7" w:rsidRDefault="00361E0A" w:rsidP="00361E0A">
      <w:pPr>
        <w:tabs>
          <w:tab w:val="left" w:pos="-288"/>
          <w:tab w:val="left" w:pos="0"/>
          <w:tab w:val="left" w:pos="122"/>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both"/>
        <w:rPr>
          <w:sz w:val="17"/>
          <w:szCs w:val="17"/>
        </w:rPr>
      </w:pPr>
      <w:r>
        <w:rPr>
          <w:b/>
          <w:bCs/>
          <w:sz w:val="17"/>
          <w:szCs w:val="17"/>
        </w:rPr>
        <w:tab/>
      </w:r>
      <w:r>
        <w:rPr>
          <w:b/>
          <w:bCs/>
          <w:sz w:val="17"/>
          <w:szCs w:val="17"/>
        </w:rPr>
        <w:tab/>
        <w:t xml:space="preserve">Bradley Jensen, </w:t>
      </w:r>
      <w:r w:rsidRPr="004D10B4">
        <w:rPr>
          <w:bCs/>
          <w:sz w:val="17"/>
          <w:szCs w:val="17"/>
        </w:rPr>
        <w:t>Microsoft Corp.</w:t>
      </w:r>
    </w:p>
    <w:p w:rsidR="00361E0A" w:rsidRPr="00C37DC7" w:rsidRDefault="00361E0A" w:rsidP="00361E0A">
      <w:pPr>
        <w:tabs>
          <w:tab w:val="left" w:pos="2160"/>
        </w:tabs>
        <w:jc w:val="both"/>
        <w:rPr>
          <w:bCs/>
          <w:sz w:val="17"/>
          <w:szCs w:val="17"/>
        </w:rPr>
      </w:pPr>
      <w:r>
        <w:rPr>
          <w:b/>
          <w:bCs/>
          <w:sz w:val="17"/>
          <w:szCs w:val="17"/>
        </w:rPr>
        <w:tab/>
      </w:r>
      <w:r w:rsidRPr="00C37DC7">
        <w:rPr>
          <w:b/>
          <w:bCs/>
          <w:sz w:val="17"/>
          <w:szCs w:val="17"/>
        </w:rPr>
        <w:t xml:space="preserve">Khaled A. </w:t>
      </w:r>
      <w:proofErr w:type="spellStart"/>
      <w:r w:rsidRPr="00C37DC7">
        <w:rPr>
          <w:b/>
          <w:bCs/>
          <w:sz w:val="17"/>
          <w:szCs w:val="17"/>
        </w:rPr>
        <w:t>Alshare</w:t>
      </w:r>
      <w:proofErr w:type="spellEnd"/>
      <w:r w:rsidRPr="00C37DC7">
        <w:rPr>
          <w:bCs/>
          <w:sz w:val="17"/>
          <w:szCs w:val="17"/>
        </w:rPr>
        <w:fldChar w:fldCharType="begin"/>
      </w:r>
      <w:r w:rsidRPr="00C37DC7">
        <w:rPr>
          <w:b/>
        </w:rPr>
        <w:instrText xml:space="preserve"> </w:instrText>
      </w:r>
      <w:r w:rsidRPr="00C37DC7">
        <w:rPr>
          <w:b/>
          <w:sz w:val="17"/>
          <w:szCs w:val="17"/>
        </w:rPr>
        <w:instrText>XE "Chen, Leida"</w:instrText>
      </w:r>
      <w:r w:rsidRPr="00C37DC7">
        <w:rPr>
          <w:b/>
        </w:rPr>
        <w:instrText xml:space="preserve"> </w:instrText>
      </w:r>
      <w:r w:rsidRPr="00C37DC7">
        <w:rPr>
          <w:bCs/>
          <w:sz w:val="17"/>
          <w:szCs w:val="17"/>
        </w:rPr>
        <w:fldChar w:fldCharType="end"/>
      </w:r>
      <w:r w:rsidRPr="00C37DC7">
        <w:rPr>
          <w:bCs/>
          <w:sz w:val="17"/>
          <w:szCs w:val="17"/>
        </w:rPr>
        <w:t>,</w:t>
      </w:r>
      <w:r w:rsidRPr="00C37DC7">
        <w:rPr>
          <w:b/>
          <w:bCs/>
          <w:sz w:val="17"/>
          <w:szCs w:val="17"/>
        </w:rPr>
        <w:t xml:space="preserve"> </w:t>
      </w:r>
      <w:r w:rsidRPr="00C37DC7">
        <w:rPr>
          <w:bCs/>
          <w:sz w:val="17"/>
          <w:szCs w:val="17"/>
        </w:rPr>
        <w:t>Qatar University</w:t>
      </w:r>
    </w:p>
    <w:p w:rsidR="00361E0A" w:rsidRDefault="00361E0A" w:rsidP="00361E0A">
      <w:pPr>
        <w:tabs>
          <w:tab w:val="left" w:pos="-288"/>
          <w:tab w:val="left" w:pos="0"/>
          <w:tab w:val="left" w:pos="122"/>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both"/>
        <w:rPr>
          <w:b/>
          <w:bCs/>
          <w:sz w:val="17"/>
          <w:szCs w:val="17"/>
        </w:rPr>
      </w:pPr>
      <w:r w:rsidRPr="00C37DC7">
        <w:rPr>
          <w:b/>
          <w:sz w:val="17"/>
          <w:szCs w:val="17"/>
        </w:rPr>
        <w:tab/>
      </w:r>
      <w:r w:rsidRPr="00C37DC7">
        <w:rPr>
          <w:b/>
          <w:sz w:val="17"/>
          <w:szCs w:val="17"/>
        </w:rPr>
        <w:tab/>
      </w:r>
      <w:r>
        <w:rPr>
          <w:b/>
          <w:bCs/>
          <w:sz w:val="17"/>
          <w:szCs w:val="17"/>
        </w:rPr>
        <w:t xml:space="preserve">Eugenie </w:t>
      </w:r>
      <w:proofErr w:type="spellStart"/>
      <w:r>
        <w:rPr>
          <w:b/>
          <w:bCs/>
          <w:sz w:val="17"/>
          <w:szCs w:val="17"/>
        </w:rPr>
        <w:t>Ardoin</w:t>
      </w:r>
      <w:proofErr w:type="spellEnd"/>
      <w:r>
        <w:rPr>
          <w:b/>
          <w:bCs/>
          <w:sz w:val="17"/>
          <w:szCs w:val="17"/>
        </w:rPr>
        <w:t xml:space="preserve">, </w:t>
      </w:r>
      <w:r w:rsidRPr="004D10B4">
        <w:rPr>
          <w:bCs/>
          <w:sz w:val="17"/>
          <w:szCs w:val="17"/>
        </w:rPr>
        <w:t>University of Louisiana at Monroe</w:t>
      </w:r>
      <w:r w:rsidRPr="00C37DC7">
        <w:rPr>
          <w:b/>
          <w:bCs/>
          <w:sz w:val="17"/>
          <w:szCs w:val="17"/>
        </w:rPr>
        <w:t xml:space="preserve"> </w:t>
      </w:r>
    </w:p>
    <w:p w:rsidR="00361E0A" w:rsidRDefault="00361E0A" w:rsidP="00361E0A">
      <w:pPr>
        <w:tabs>
          <w:tab w:val="left" w:pos="-288"/>
          <w:tab w:val="left" w:pos="0"/>
          <w:tab w:val="left" w:pos="122"/>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both"/>
        <w:rPr>
          <w:b/>
          <w:bCs/>
          <w:sz w:val="17"/>
          <w:szCs w:val="17"/>
        </w:rPr>
      </w:pPr>
      <w:r>
        <w:rPr>
          <w:b/>
          <w:bCs/>
          <w:sz w:val="17"/>
          <w:szCs w:val="17"/>
        </w:rPr>
        <w:tab/>
      </w:r>
      <w:r>
        <w:rPr>
          <w:b/>
          <w:bCs/>
          <w:sz w:val="17"/>
          <w:szCs w:val="17"/>
        </w:rPr>
        <w:tab/>
        <w:t>Francis Kofi Andoh-Baidoo</w:t>
      </w:r>
      <w:r w:rsidRPr="00C37DC7">
        <w:rPr>
          <w:bCs/>
          <w:sz w:val="17"/>
          <w:szCs w:val="17"/>
        </w:rPr>
        <w:fldChar w:fldCharType="begin"/>
      </w:r>
      <w:r w:rsidRPr="00C37DC7">
        <w:rPr>
          <w:b/>
        </w:rPr>
        <w:instrText xml:space="preserve"> </w:instrText>
      </w:r>
      <w:r w:rsidRPr="00C37DC7">
        <w:rPr>
          <w:b/>
          <w:sz w:val="17"/>
          <w:szCs w:val="17"/>
        </w:rPr>
        <w:instrText>XE "</w:instrText>
      </w:r>
      <w:r w:rsidRPr="00C37DC7">
        <w:rPr>
          <w:bCs/>
          <w:sz w:val="17"/>
          <w:szCs w:val="17"/>
        </w:rPr>
        <w:instrText>Maniam, Bala</w:instrText>
      </w:r>
      <w:r w:rsidRPr="00C37DC7">
        <w:rPr>
          <w:b/>
          <w:sz w:val="17"/>
          <w:szCs w:val="17"/>
        </w:rPr>
        <w:instrText>"</w:instrText>
      </w:r>
      <w:r w:rsidRPr="00C37DC7">
        <w:rPr>
          <w:b/>
        </w:rPr>
        <w:instrText xml:space="preserve"> </w:instrText>
      </w:r>
      <w:r w:rsidRPr="00C37DC7">
        <w:rPr>
          <w:bCs/>
          <w:sz w:val="17"/>
          <w:szCs w:val="17"/>
        </w:rPr>
        <w:fldChar w:fldCharType="end"/>
      </w:r>
      <w:r w:rsidRPr="00C37DC7">
        <w:rPr>
          <w:bCs/>
          <w:sz w:val="17"/>
          <w:szCs w:val="17"/>
        </w:rPr>
        <w:t>,</w:t>
      </w:r>
      <w:r w:rsidRPr="00961774">
        <w:rPr>
          <w:sz w:val="17"/>
          <w:szCs w:val="17"/>
        </w:rPr>
        <w:t xml:space="preserve"> </w:t>
      </w:r>
      <w:r w:rsidRPr="00C37DC7">
        <w:rPr>
          <w:sz w:val="17"/>
          <w:szCs w:val="17"/>
        </w:rPr>
        <w:t>University of Texas – Pan American</w:t>
      </w:r>
      <w:r w:rsidRPr="00C37DC7">
        <w:rPr>
          <w:b/>
          <w:bCs/>
          <w:sz w:val="17"/>
          <w:szCs w:val="17"/>
        </w:rPr>
        <w:tab/>
      </w:r>
    </w:p>
    <w:p w:rsidR="00361E0A" w:rsidRPr="00C37DC7" w:rsidRDefault="00361E0A" w:rsidP="00361E0A">
      <w:pPr>
        <w:tabs>
          <w:tab w:val="left" w:pos="2160"/>
        </w:tabs>
        <w:jc w:val="both"/>
        <w:rPr>
          <w:sz w:val="17"/>
          <w:szCs w:val="17"/>
        </w:rPr>
      </w:pPr>
      <w:r w:rsidRPr="00C37DC7">
        <w:rPr>
          <w:b/>
          <w:bCs/>
          <w:sz w:val="17"/>
          <w:szCs w:val="17"/>
        </w:rPr>
        <w:tab/>
      </w:r>
      <w:r>
        <w:rPr>
          <w:b/>
          <w:bCs/>
          <w:sz w:val="17"/>
          <w:szCs w:val="17"/>
        </w:rPr>
        <w:t xml:space="preserve">June Lu, </w:t>
      </w:r>
      <w:r w:rsidRPr="004D10B4">
        <w:rPr>
          <w:bCs/>
          <w:sz w:val="17"/>
          <w:szCs w:val="17"/>
        </w:rPr>
        <w:t>University of Houston – Victoria</w:t>
      </w:r>
    </w:p>
    <w:p w:rsidR="00361E0A" w:rsidRPr="00C37DC7" w:rsidRDefault="00361E0A" w:rsidP="00361E0A">
      <w:pPr>
        <w:tabs>
          <w:tab w:val="left" w:pos="2160"/>
        </w:tabs>
        <w:jc w:val="both"/>
        <w:rPr>
          <w:sz w:val="17"/>
          <w:szCs w:val="17"/>
        </w:rPr>
      </w:pPr>
      <w:r w:rsidRPr="00C37DC7">
        <w:rPr>
          <w:b/>
          <w:bCs/>
          <w:sz w:val="17"/>
          <w:szCs w:val="17"/>
        </w:rPr>
        <w:tab/>
      </w:r>
      <w:r>
        <w:rPr>
          <w:b/>
          <w:bCs/>
          <w:sz w:val="17"/>
          <w:szCs w:val="17"/>
        </w:rPr>
        <w:t xml:space="preserve">Rhonda Syler, </w:t>
      </w:r>
      <w:r w:rsidRPr="004D10B4">
        <w:rPr>
          <w:bCs/>
          <w:sz w:val="17"/>
          <w:szCs w:val="17"/>
        </w:rPr>
        <w:t>Louisiana Tech University</w:t>
      </w:r>
    </w:p>
    <w:p w:rsidR="00361E0A" w:rsidRPr="00C37DC7" w:rsidRDefault="00361E0A" w:rsidP="00361E0A">
      <w:pPr>
        <w:tabs>
          <w:tab w:val="left" w:pos="2160"/>
        </w:tabs>
        <w:ind w:firstLine="720"/>
        <w:jc w:val="both"/>
        <w:rPr>
          <w:sz w:val="17"/>
          <w:szCs w:val="17"/>
        </w:rPr>
      </w:pPr>
      <w:r>
        <w:rPr>
          <w:b/>
          <w:bCs/>
          <w:sz w:val="17"/>
          <w:szCs w:val="17"/>
        </w:rPr>
        <w:tab/>
      </w:r>
      <w:r w:rsidRPr="00C37DC7">
        <w:rPr>
          <w:b/>
          <w:bCs/>
          <w:sz w:val="17"/>
          <w:szCs w:val="17"/>
        </w:rPr>
        <w:t xml:space="preserve">Richard </w:t>
      </w:r>
      <w:proofErr w:type="spellStart"/>
      <w:r w:rsidRPr="00C37DC7">
        <w:rPr>
          <w:b/>
          <w:bCs/>
          <w:sz w:val="17"/>
          <w:szCs w:val="17"/>
        </w:rPr>
        <w:t>Segall</w:t>
      </w:r>
      <w:proofErr w:type="spellEnd"/>
      <w:r w:rsidRPr="00C37DC7">
        <w:rPr>
          <w:bCs/>
          <w:sz w:val="17"/>
          <w:szCs w:val="17"/>
        </w:rPr>
        <w:fldChar w:fldCharType="begin"/>
      </w:r>
      <w:r w:rsidRPr="00C37DC7">
        <w:rPr>
          <w:b/>
        </w:rPr>
        <w:instrText xml:space="preserve"> </w:instrText>
      </w:r>
      <w:r w:rsidRPr="00C37DC7">
        <w:rPr>
          <w:b/>
          <w:sz w:val="17"/>
          <w:szCs w:val="17"/>
        </w:rPr>
        <w:instrText>XE "</w:instrText>
      </w:r>
      <w:r w:rsidRPr="00C37DC7">
        <w:rPr>
          <w:bCs/>
          <w:sz w:val="17"/>
          <w:szCs w:val="17"/>
        </w:rPr>
        <w:instrText>Hsieh, Chang-tseh</w:instrText>
      </w:r>
      <w:r w:rsidRPr="00C37DC7">
        <w:rPr>
          <w:b/>
          <w:sz w:val="17"/>
          <w:szCs w:val="17"/>
        </w:rPr>
        <w:instrText>"</w:instrText>
      </w:r>
      <w:r w:rsidRPr="00C37DC7">
        <w:rPr>
          <w:b/>
        </w:rPr>
        <w:instrText xml:space="preserve"> </w:instrText>
      </w:r>
      <w:r w:rsidRPr="00C37DC7">
        <w:rPr>
          <w:bCs/>
          <w:sz w:val="17"/>
          <w:szCs w:val="17"/>
        </w:rPr>
        <w:fldChar w:fldCharType="end"/>
      </w:r>
      <w:r w:rsidRPr="00C37DC7">
        <w:rPr>
          <w:bCs/>
          <w:sz w:val="17"/>
          <w:szCs w:val="17"/>
        </w:rPr>
        <w:t xml:space="preserve">, </w:t>
      </w:r>
      <w:r w:rsidRPr="00C37DC7">
        <w:rPr>
          <w:sz w:val="17"/>
          <w:szCs w:val="17"/>
        </w:rPr>
        <w:t>Arkansas State University</w:t>
      </w:r>
    </w:p>
    <w:p w:rsidR="00361E0A" w:rsidRPr="004B5884" w:rsidRDefault="00361E0A" w:rsidP="00361E0A">
      <w:pPr>
        <w:tabs>
          <w:tab w:val="left" w:pos="2160"/>
        </w:tabs>
        <w:jc w:val="both"/>
        <w:rPr>
          <w:rFonts w:eastAsia="MS Mincho"/>
          <w:sz w:val="17"/>
          <w:szCs w:val="17"/>
        </w:rPr>
      </w:pPr>
      <w:r w:rsidRPr="004B5884">
        <w:rPr>
          <w:b/>
          <w:bCs/>
          <w:sz w:val="17"/>
          <w:szCs w:val="17"/>
        </w:rPr>
        <w:tab/>
        <w:t>Sandra Blanke</w:t>
      </w:r>
      <w:r w:rsidRPr="004B5884">
        <w:rPr>
          <w:bCs/>
          <w:sz w:val="17"/>
          <w:szCs w:val="17"/>
        </w:rPr>
        <w:fldChar w:fldCharType="begin"/>
      </w:r>
      <w:r w:rsidRPr="004B5884">
        <w:rPr>
          <w:b/>
          <w:sz w:val="17"/>
          <w:szCs w:val="17"/>
        </w:rPr>
        <w:instrText xml:space="preserve"> XE "</w:instrText>
      </w:r>
      <w:r w:rsidRPr="004B5884">
        <w:rPr>
          <w:bCs/>
          <w:sz w:val="17"/>
          <w:szCs w:val="17"/>
        </w:rPr>
        <w:instrText>Chinburg, Susan</w:instrText>
      </w:r>
      <w:r w:rsidRPr="004B5884">
        <w:rPr>
          <w:b/>
          <w:sz w:val="17"/>
          <w:szCs w:val="17"/>
        </w:rPr>
        <w:instrText>"</w:instrText>
      </w:r>
      <w:r w:rsidRPr="004B5884">
        <w:rPr>
          <w:b/>
        </w:rPr>
        <w:instrText xml:space="preserve"> </w:instrText>
      </w:r>
      <w:r w:rsidRPr="004B5884">
        <w:rPr>
          <w:bCs/>
          <w:sz w:val="17"/>
          <w:szCs w:val="17"/>
        </w:rPr>
        <w:fldChar w:fldCharType="end"/>
      </w:r>
      <w:r w:rsidRPr="004B5884">
        <w:rPr>
          <w:bCs/>
          <w:sz w:val="17"/>
          <w:szCs w:val="17"/>
        </w:rPr>
        <w:t>, University of Dallas</w:t>
      </w:r>
      <w:r w:rsidRPr="004B5884">
        <w:rPr>
          <w:rFonts w:eastAsia="MS Mincho"/>
          <w:sz w:val="17"/>
          <w:szCs w:val="17"/>
        </w:rPr>
        <w:tab/>
      </w:r>
      <w:r w:rsidRPr="004B5884">
        <w:rPr>
          <w:rFonts w:eastAsia="MS Mincho"/>
          <w:sz w:val="17"/>
          <w:szCs w:val="17"/>
        </w:rPr>
        <w:tab/>
      </w:r>
      <w:r w:rsidRPr="004B5884">
        <w:rPr>
          <w:rFonts w:eastAsia="MS Mincho"/>
          <w:sz w:val="17"/>
          <w:szCs w:val="17"/>
        </w:rPr>
        <w:tab/>
      </w:r>
      <w:r w:rsidRPr="004B5884">
        <w:rPr>
          <w:rFonts w:eastAsia="MS Mincho"/>
          <w:sz w:val="17"/>
          <w:szCs w:val="17"/>
        </w:rPr>
        <w:tab/>
      </w:r>
    </w:p>
    <w:p w:rsidR="00361E0A" w:rsidRPr="004B5884" w:rsidRDefault="00361E0A" w:rsidP="00361E0A">
      <w:pPr>
        <w:widowControl/>
        <w:tabs>
          <w:tab w:val="left" w:pos="2160"/>
        </w:tabs>
        <w:autoSpaceDE/>
        <w:autoSpaceDN/>
        <w:adjustRightInd/>
        <w:jc w:val="left"/>
        <w:rPr>
          <w:rFonts w:eastAsia="MS Mincho"/>
          <w:sz w:val="17"/>
          <w:szCs w:val="17"/>
        </w:rPr>
      </w:pPr>
      <w:r w:rsidRPr="004B5884">
        <w:rPr>
          <w:rFonts w:eastAsia="MS Mincho"/>
          <w:b/>
          <w:bCs/>
          <w:sz w:val="17"/>
          <w:szCs w:val="17"/>
        </w:rPr>
        <w:t xml:space="preserve">Past President   </w:t>
      </w:r>
      <w:r w:rsidRPr="004B5884">
        <w:rPr>
          <w:rFonts w:eastAsia="MS Mincho"/>
          <w:b/>
          <w:bCs/>
          <w:sz w:val="17"/>
          <w:szCs w:val="17"/>
        </w:rPr>
        <w:tab/>
        <w:t>Janet Bailey</w:t>
      </w:r>
      <w:r w:rsidRPr="004B5884">
        <w:rPr>
          <w:rFonts w:eastAsia="MS Mincho"/>
          <w:bCs/>
          <w:sz w:val="17"/>
          <w:szCs w:val="17"/>
        </w:rPr>
        <w:t>,</w:t>
      </w:r>
      <w:r w:rsidRPr="004B5884">
        <w:rPr>
          <w:rFonts w:eastAsia="MS Mincho"/>
          <w:b/>
          <w:bCs/>
          <w:sz w:val="17"/>
          <w:szCs w:val="17"/>
        </w:rPr>
        <w:t xml:space="preserve"> </w:t>
      </w:r>
      <w:r w:rsidRPr="004B5884">
        <w:rPr>
          <w:rFonts w:eastAsia="MS Mincho"/>
          <w:sz w:val="17"/>
          <w:szCs w:val="17"/>
        </w:rPr>
        <w:t>University of Arkansas – Little Rock</w:t>
      </w:r>
    </w:p>
    <w:p w:rsidR="00361E0A" w:rsidRPr="004B5884" w:rsidRDefault="00361E0A" w:rsidP="00361E0A">
      <w:pPr>
        <w:widowControl/>
        <w:tabs>
          <w:tab w:val="left" w:pos="2160"/>
        </w:tabs>
        <w:autoSpaceDE/>
        <w:autoSpaceDN/>
        <w:adjustRightInd/>
        <w:jc w:val="left"/>
        <w:rPr>
          <w:rFonts w:eastAsia="MS Mincho"/>
          <w:sz w:val="17"/>
          <w:szCs w:val="17"/>
        </w:rPr>
      </w:pPr>
    </w:p>
    <w:p w:rsidR="00361E0A" w:rsidRPr="004B5884"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rPr>
          <w:b/>
          <w:bCs/>
          <w:sz w:val="17"/>
          <w:szCs w:val="17"/>
        </w:rPr>
      </w:pPr>
      <w:r w:rsidRPr="004B5884">
        <w:rPr>
          <w:b/>
          <w:sz w:val="17"/>
          <w:szCs w:val="17"/>
        </w:rPr>
        <w:t xml:space="preserve">2014-2015 </w:t>
      </w:r>
      <w:r w:rsidRPr="004B5884">
        <w:rPr>
          <w:b/>
          <w:bCs/>
          <w:sz w:val="17"/>
          <w:szCs w:val="17"/>
        </w:rPr>
        <w:t>TRACK CHAIRS</w:t>
      </w:r>
    </w:p>
    <w:p w:rsidR="00361E0A" w:rsidRPr="004B5884"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50"/>
        <w:jc w:val="left"/>
        <w:rPr>
          <w:rFonts w:eastAsia="Batang"/>
          <w:b/>
          <w:sz w:val="17"/>
          <w:szCs w:val="17"/>
          <w:lang w:eastAsia="ko-KR"/>
        </w:rPr>
      </w:pPr>
      <w:r w:rsidRPr="004B5884">
        <w:rPr>
          <w:rFonts w:eastAsia="Batang"/>
          <w:b/>
          <w:sz w:val="17"/>
          <w:szCs w:val="17"/>
          <w:lang w:eastAsia="ko-KR"/>
        </w:rPr>
        <w:t>Accounting</w:t>
      </w:r>
      <w:r w:rsidRPr="004B5884">
        <w:rPr>
          <w:rFonts w:eastAsia="Batang"/>
          <w:b/>
          <w:sz w:val="17"/>
          <w:szCs w:val="17"/>
          <w:lang w:eastAsia="ko-KR"/>
        </w:rPr>
        <w:tab/>
      </w:r>
      <w:r w:rsidRPr="004B5884">
        <w:rPr>
          <w:rFonts w:eastAsia="Batang"/>
          <w:b/>
          <w:sz w:val="17"/>
          <w:szCs w:val="17"/>
          <w:lang w:eastAsia="ko-KR"/>
        </w:rPr>
        <w:tab/>
        <w:t>Mary Fischer</w:t>
      </w:r>
      <w:r w:rsidRPr="004B5884">
        <w:rPr>
          <w:rFonts w:eastAsia="Batang"/>
          <w:sz w:val="17"/>
          <w:szCs w:val="17"/>
          <w:lang w:eastAsia="ko-KR"/>
        </w:rPr>
        <w:t>, University of Texas at Tyler</w:t>
      </w:r>
      <w:r w:rsidRPr="004B5884">
        <w:rPr>
          <w:rFonts w:eastAsia="Batang"/>
          <w:b/>
          <w:sz w:val="17"/>
          <w:szCs w:val="17"/>
          <w:lang w:eastAsia="ko-KR"/>
        </w:rPr>
        <w:t xml:space="preserve"> </w:t>
      </w:r>
    </w:p>
    <w:p w:rsidR="00361E0A" w:rsidRPr="004B5884"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50"/>
        <w:jc w:val="left"/>
        <w:rPr>
          <w:rStyle w:val="Hyperlink"/>
          <w:rFonts w:eastAsia="Batang"/>
          <w:color w:val="auto"/>
          <w:sz w:val="17"/>
          <w:szCs w:val="17"/>
          <w:u w:val="none"/>
          <w:lang w:eastAsia="ko-KR"/>
        </w:rPr>
      </w:pPr>
      <w:r w:rsidRPr="004B5884">
        <w:rPr>
          <w:rStyle w:val="Hyperlink"/>
          <w:rFonts w:eastAsia="Batang"/>
          <w:b/>
          <w:color w:val="auto"/>
          <w:sz w:val="17"/>
          <w:szCs w:val="17"/>
          <w:u w:val="none"/>
          <w:lang w:eastAsia="ko-KR"/>
        </w:rPr>
        <w:t>Big Data</w:t>
      </w:r>
      <w:r w:rsidRPr="004B5884">
        <w:rPr>
          <w:rStyle w:val="Hyperlink"/>
          <w:rFonts w:eastAsia="Batang"/>
          <w:color w:val="auto"/>
          <w:sz w:val="17"/>
          <w:szCs w:val="17"/>
          <w:u w:val="none"/>
          <w:lang w:eastAsia="ko-KR"/>
        </w:rPr>
        <w:t xml:space="preserve"> </w:t>
      </w:r>
      <w:r w:rsidRPr="004B5884">
        <w:rPr>
          <w:rStyle w:val="Hyperlink"/>
          <w:rFonts w:eastAsia="Batang"/>
          <w:color w:val="auto"/>
          <w:sz w:val="17"/>
          <w:szCs w:val="17"/>
          <w:u w:val="none"/>
          <w:lang w:eastAsia="ko-KR"/>
        </w:rPr>
        <w:tab/>
      </w:r>
      <w:r w:rsidRPr="004B5884">
        <w:rPr>
          <w:rStyle w:val="Hyperlink"/>
          <w:rFonts w:eastAsia="Batang"/>
          <w:color w:val="auto"/>
          <w:sz w:val="17"/>
          <w:szCs w:val="17"/>
          <w:u w:val="none"/>
          <w:lang w:eastAsia="ko-KR"/>
        </w:rPr>
        <w:tab/>
      </w:r>
      <w:r w:rsidRPr="004B5884">
        <w:rPr>
          <w:rStyle w:val="Hyperlink"/>
          <w:rFonts w:eastAsia="Batang"/>
          <w:b/>
          <w:color w:val="auto"/>
          <w:sz w:val="17"/>
          <w:szCs w:val="17"/>
          <w:u w:val="none"/>
          <w:lang w:eastAsia="ko-KR"/>
        </w:rPr>
        <w:t>Triss Ashton</w:t>
      </w:r>
      <w:r w:rsidRPr="004B5884">
        <w:rPr>
          <w:rStyle w:val="Hyperlink"/>
          <w:rFonts w:eastAsia="Batang"/>
          <w:color w:val="auto"/>
          <w:sz w:val="17"/>
          <w:szCs w:val="17"/>
          <w:u w:val="none"/>
          <w:lang w:eastAsia="ko-KR"/>
        </w:rPr>
        <w:t>, University of Texas – Pan American</w:t>
      </w:r>
    </w:p>
    <w:p w:rsidR="00361E0A" w:rsidRPr="004B5884"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sz w:val="17"/>
          <w:szCs w:val="17"/>
          <w:lang w:eastAsia="zh-CN"/>
        </w:rPr>
      </w:pPr>
      <w:r w:rsidRPr="004B5884">
        <w:rPr>
          <w:rFonts w:eastAsia="Batang"/>
          <w:b/>
          <w:sz w:val="17"/>
          <w:szCs w:val="17"/>
          <w:lang w:eastAsia="ko-KR"/>
        </w:rPr>
        <w:t xml:space="preserve">Business Analytics </w:t>
      </w:r>
      <w:r w:rsidRPr="004B5884">
        <w:rPr>
          <w:rFonts w:eastAsia="Batang"/>
          <w:b/>
          <w:sz w:val="17"/>
          <w:szCs w:val="17"/>
          <w:lang w:eastAsia="ko-KR"/>
        </w:rPr>
        <w:tab/>
      </w:r>
      <w:r w:rsidRPr="004B5884">
        <w:rPr>
          <w:rFonts w:eastAsia="Batang"/>
          <w:b/>
          <w:sz w:val="17"/>
          <w:szCs w:val="17"/>
          <w:lang w:eastAsia="ko-KR"/>
        </w:rPr>
        <w:tab/>
        <w:t>Xiuli He</w:t>
      </w:r>
      <w:r w:rsidRPr="004B5884">
        <w:rPr>
          <w:rFonts w:eastAsia="Batang"/>
          <w:sz w:val="17"/>
          <w:szCs w:val="17"/>
          <w:lang w:eastAsia="ko-KR"/>
        </w:rPr>
        <w:t>, University of North Carolina at Charlotte</w:t>
      </w:r>
      <w:r w:rsidRPr="004B5884">
        <w:rPr>
          <w:sz w:val="17"/>
          <w:szCs w:val="17"/>
          <w:u w:val="single"/>
          <w:lang w:eastAsia="zh-CN"/>
        </w:rPr>
        <w:t xml:space="preserve"> </w:t>
      </w:r>
      <w:r w:rsidRPr="004B5884">
        <w:rPr>
          <w:b/>
          <w:sz w:val="17"/>
          <w:szCs w:val="17"/>
          <w:lang w:eastAsia="zh-CN"/>
        </w:rPr>
        <w:br/>
        <w:t>Bin Wang</w:t>
      </w:r>
      <w:r w:rsidRPr="004B5884">
        <w:rPr>
          <w:sz w:val="17"/>
          <w:szCs w:val="17"/>
          <w:lang w:eastAsia="zh-CN"/>
        </w:rPr>
        <w:t>, University of Texas – Pan American</w:t>
      </w:r>
    </w:p>
    <w:p w:rsidR="00361E0A" w:rsidRPr="004B5884"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rStyle w:val="Hyperlink"/>
          <w:rFonts w:eastAsia="Batang"/>
          <w:color w:val="auto"/>
          <w:sz w:val="17"/>
          <w:szCs w:val="17"/>
          <w:lang w:eastAsia="ko-KR"/>
        </w:rPr>
      </w:pPr>
      <w:r w:rsidRPr="004B5884">
        <w:rPr>
          <w:rFonts w:eastAsia="Batang"/>
          <w:b/>
          <w:sz w:val="17"/>
          <w:szCs w:val="17"/>
          <w:lang w:eastAsia="ko-KR"/>
        </w:rPr>
        <w:t>DSS/ES/KM</w:t>
      </w:r>
      <w:r w:rsidRPr="004B5884">
        <w:rPr>
          <w:rFonts w:eastAsia="Batang"/>
          <w:b/>
          <w:sz w:val="17"/>
          <w:szCs w:val="17"/>
          <w:lang w:eastAsia="ko-KR"/>
        </w:rPr>
        <w:tab/>
      </w:r>
      <w:r w:rsidRPr="004B5884">
        <w:rPr>
          <w:rFonts w:eastAsia="Batang"/>
          <w:b/>
          <w:sz w:val="17"/>
          <w:szCs w:val="17"/>
          <w:lang w:eastAsia="ko-KR"/>
        </w:rPr>
        <w:tab/>
        <w:t>Lai Liu</w:t>
      </w:r>
      <w:r w:rsidRPr="004B5884">
        <w:rPr>
          <w:rFonts w:eastAsia="Batang"/>
          <w:sz w:val="17"/>
          <w:szCs w:val="17"/>
          <w:lang w:eastAsia="ko-KR"/>
        </w:rPr>
        <w:t>, University of Texas – Pan American</w:t>
      </w:r>
      <w:r w:rsidRPr="004B5884">
        <w:rPr>
          <w:rStyle w:val="Hyperlink"/>
          <w:rFonts w:eastAsia="Batang"/>
          <w:color w:val="auto"/>
          <w:sz w:val="17"/>
          <w:szCs w:val="17"/>
          <w:lang w:eastAsia="ko-KR"/>
        </w:rPr>
        <w:br/>
      </w:r>
      <w:r w:rsidRPr="004B5884">
        <w:rPr>
          <w:rStyle w:val="Hyperlink"/>
          <w:rFonts w:eastAsia="Batang"/>
          <w:b/>
          <w:color w:val="auto"/>
          <w:sz w:val="17"/>
          <w:szCs w:val="17"/>
          <w:u w:val="none"/>
          <w:lang w:eastAsia="ko-KR"/>
        </w:rPr>
        <w:t>Brandon Phillips</w:t>
      </w:r>
      <w:r w:rsidRPr="004B5884">
        <w:rPr>
          <w:rStyle w:val="Hyperlink"/>
          <w:rFonts w:eastAsia="Batang"/>
          <w:color w:val="auto"/>
          <w:sz w:val="17"/>
          <w:szCs w:val="17"/>
          <w:u w:val="none"/>
          <w:lang w:eastAsia="ko-KR"/>
        </w:rPr>
        <w:t>, University of North Texas</w:t>
      </w:r>
    </w:p>
    <w:p w:rsidR="00361E0A" w:rsidRPr="004B5884"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rFonts w:eastAsia="Batang"/>
          <w:sz w:val="17"/>
          <w:szCs w:val="17"/>
          <w:lang w:eastAsia="ko-KR"/>
        </w:rPr>
      </w:pPr>
      <w:proofErr w:type="gramStart"/>
      <w:r w:rsidRPr="004B5884">
        <w:rPr>
          <w:rFonts w:eastAsia="Batang"/>
          <w:b/>
          <w:sz w:val="17"/>
          <w:szCs w:val="17"/>
          <w:lang w:eastAsia="ko-KR"/>
        </w:rPr>
        <w:t>Eco.,</w:t>
      </w:r>
      <w:proofErr w:type="gramEnd"/>
      <w:r w:rsidRPr="004B5884">
        <w:rPr>
          <w:rFonts w:eastAsia="Batang"/>
          <w:b/>
          <w:sz w:val="17"/>
          <w:szCs w:val="17"/>
          <w:lang w:eastAsia="ko-KR"/>
        </w:rPr>
        <w:t xml:space="preserve"> Health Care &amp; Quality</w:t>
      </w:r>
      <w:r w:rsidRPr="004B5884">
        <w:rPr>
          <w:rFonts w:eastAsia="Batang"/>
          <w:sz w:val="17"/>
          <w:szCs w:val="17"/>
          <w:lang w:eastAsia="ko-KR"/>
        </w:rPr>
        <w:t xml:space="preserve"> </w:t>
      </w:r>
      <w:r w:rsidRPr="004B5884">
        <w:rPr>
          <w:rFonts w:eastAsia="Batang"/>
          <w:sz w:val="17"/>
          <w:szCs w:val="17"/>
          <w:lang w:eastAsia="ko-KR"/>
        </w:rPr>
        <w:tab/>
      </w:r>
      <w:r w:rsidRPr="004B5884">
        <w:rPr>
          <w:rFonts w:eastAsia="Batang"/>
          <w:b/>
          <w:sz w:val="17"/>
          <w:szCs w:val="17"/>
          <w:lang w:eastAsia="ko-KR"/>
        </w:rPr>
        <w:t>Barbara A. Hewitt</w:t>
      </w:r>
      <w:r w:rsidRPr="004B5884">
        <w:rPr>
          <w:rFonts w:eastAsia="Batang"/>
          <w:sz w:val="17"/>
          <w:szCs w:val="17"/>
          <w:lang w:eastAsia="ko-KR"/>
        </w:rPr>
        <w:t>, Texas A&amp;M University – San Antonio</w:t>
      </w:r>
    </w:p>
    <w:p w:rsidR="00361E0A" w:rsidRPr="004B5884"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sz w:val="17"/>
          <w:szCs w:val="17"/>
        </w:rPr>
      </w:pPr>
      <w:r w:rsidRPr="004B5884">
        <w:rPr>
          <w:rFonts w:eastAsia="Batang"/>
          <w:b/>
          <w:sz w:val="17"/>
          <w:szCs w:val="17"/>
          <w:lang w:eastAsia="ko-KR"/>
        </w:rPr>
        <w:t>E-Commerce and Mobile</w:t>
      </w:r>
      <w:r w:rsidRPr="004B5884">
        <w:rPr>
          <w:rFonts w:eastAsia="Batang"/>
          <w:b/>
          <w:sz w:val="17"/>
          <w:szCs w:val="17"/>
          <w:lang w:eastAsia="ko-KR"/>
        </w:rPr>
        <w:tab/>
        <w:t>June Lu</w:t>
      </w:r>
      <w:r w:rsidRPr="004B5884">
        <w:rPr>
          <w:rFonts w:eastAsia="Batang"/>
          <w:sz w:val="17"/>
          <w:szCs w:val="17"/>
          <w:lang w:eastAsia="ko-KR"/>
        </w:rPr>
        <w:t xml:space="preserve">, </w:t>
      </w:r>
      <w:r w:rsidRPr="004B5884">
        <w:rPr>
          <w:sz w:val="17"/>
          <w:szCs w:val="17"/>
        </w:rPr>
        <w:t>University of Houston – Victoria</w:t>
      </w:r>
    </w:p>
    <w:p w:rsidR="00361E0A" w:rsidRPr="004B5884"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sz w:val="17"/>
          <w:szCs w:val="17"/>
        </w:rPr>
      </w:pPr>
      <w:r w:rsidRPr="004B5884">
        <w:rPr>
          <w:rStyle w:val="Hyperlink"/>
          <w:rFonts w:eastAsia="Batang"/>
          <w:b/>
          <w:color w:val="auto"/>
          <w:sz w:val="17"/>
          <w:szCs w:val="17"/>
          <w:u w:val="none"/>
          <w:lang w:eastAsia="ko-KR"/>
        </w:rPr>
        <w:t>Enterprise Resource Plan</w:t>
      </w:r>
      <w:r w:rsidRPr="004B5884">
        <w:rPr>
          <w:rStyle w:val="Hyperlink"/>
          <w:rFonts w:eastAsia="Batang"/>
          <w:color w:val="auto"/>
          <w:sz w:val="17"/>
          <w:szCs w:val="17"/>
          <w:u w:val="none"/>
          <w:lang w:eastAsia="ko-KR"/>
        </w:rPr>
        <w:tab/>
      </w:r>
      <w:proofErr w:type="spellStart"/>
      <w:r w:rsidRPr="004B5884">
        <w:rPr>
          <w:b/>
          <w:sz w:val="17"/>
          <w:szCs w:val="17"/>
        </w:rPr>
        <w:t>Thiagarajan</w:t>
      </w:r>
      <w:proofErr w:type="spellEnd"/>
      <w:r w:rsidRPr="004B5884">
        <w:rPr>
          <w:b/>
          <w:sz w:val="17"/>
          <w:szCs w:val="17"/>
        </w:rPr>
        <w:t xml:space="preserve"> </w:t>
      </w:r>
      <w:proofErr w:type="spellStart"/>
      <w:r w:rsidRPr="004B5884">
        <w:rPr>
          <w:b/>
          <w:sz w:val="17"/>
          <w:szCs w:val="17"/>
        </w:rPr>
        <w:t>Ramakrishnan</w:t>
      </w:r>
      <w:proofErr w:type="spellEnd"/>
      <w:r w:rsidRPr="004B5884">
        <w:rPr>
          <w:b/>
          <w:sz w:val="17"/>
          <w:szCs w:val="17"/>
        </w:rPr>
        <w:t xml:space="preserve"> (Ram)</w:t>
      </w:r>
      <w:r w:rsidRPr="004B5884">
        <w:rPr>
          <w:sz w:val="17"/>
          <w:szCs w:val="17"/>
        </w:rPr>
        <w:t>, Prairie View A&amp;M Univ.</w:t>
      </w:r>
    </w:p>
    <w:p w:rsidR="00361E0A" w:rsidRPr="004B5884"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sz w:val="17"/>
          <w:szCs w:val="17"/>
          <w:lang w:eastAsia="ko-KR"/>
        </w:rPr>
      </w:pPr>
      <w:r w:rsidRPr="004B5884">
        <w:rPr>
          <w:b/>
          <w:sz w:val="17"/>
          <w:szCs w:val="17"/>
          <w:lang w:eastAsia="ko-KR"/>
        </w:rPr>
        <w:t>Finance</w:t>
      </w:r>
      <w:r w:rsidRPr="004B5884">
        <w:rPr>
          <w:b/>
          <w:sz w:val="17"/>
          <w:szCs w:val="17"/>
          <w:lang w:eastAsia="ko-KR"/>
        </w:rPr>
        <w:tab/>
      </w:r>
      <w:r w:rsidRPr="004B5884">
        <w:rPr>
          <w:b/>
          <w:sz w:val="17"/>
          <w:szCs w:val="17"/>
          <w:lang w:eastAsia="ko-KR"/>
        </w:rPr>
        <w:tab/>
        <w:t>Francis Kofi Andoh-Baidoo</w:t>
      </w:r>
      <w:r w:rsidRPr="004B5884">
        <w:rPr>
          <w:sz w:val="17"/>
          <w:szCs w:val="17"/>
          <w:lang w:eastAsia="ko-KR"/>
        </w:rPr>
        <w:t>, Univ. of Texas – Pan American</w:t>
      </w:r>
    </w:p>
    <w:p w:rsidR="00361E0A" w:rsidRPr="004B5884"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sz w:val="17"/>
          <w:szCs w:val="17"/>
          <w:lang w:eastAsia="ko-KR"/>
        </w:rPr>
      </w:pPr>
      <w:r w:rsidRPr="004B5884">
        <w:rPr>
          <w:b/>
          <w:sz w:val="17"/>
          <w:szCs w:val="17"/>
          <w:lang w:eastAsia="ko-KR"/>
        </w:rPr>
        <w:t>Globalization</w:t>
      </w:r>
      <w:r w:rsidRPr="004B5884">
        <w:rPr>
          <w:sz w:val="17"/>
          <w:szCs w:val="17"/>
          <w:lang w:eastAsia="ko-KR"/>
        </w:rPr>
        <w:tab/>
      </w:r>
      <w:r w:rsidRPr="004B5884">
        <w:rPr>
          <w:sz w:val="17"/>
          <w:szCs w:val="17"/>
          <w:lang w:eastAsia="ko-KR"/>
        </w:rPr>
        <w:tab/>
      </w:r>
      <w:r w:rsidRPr="004B5884">
        <w:rPr>
          <w:b/>
          <w:sz w:val="17"/>
          <w:szCs w:val="17"/>
          <w:lang w:eastAsia="ko-KR"/>
        </w:rPr>
        <w:t>Wai Kwan Lau</w:t>
      </w:r>
      <w:r w:rsidRPr="004B5884">
        <w:rPr>
          <w:sz w:val="17"/>
          <w:szCs w:val="17"/>
          <w:lang w:eastAsia="ko-KR"/>
        </w:rPr>
        <w:t>, Marshall University</w:t>
      </w:r>
    </w:p>
    <w:p w:rsidR="00361E0A" w:rsidRPr="004B5884"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rFonts w:eastAsia="Batang"/>
          <w:sz w:val="17"/>
          <w:szCs w:val="17"/>
          <w:lang w:eastAsia="ko-KR"/>
        </w:rPr>
      </w:pPr>
      <w:r w:rsidRPr="004B5884">
        <w:rPr>
          <w:rFonts w:eastAsia="Batang"/>
          <w:b/>
          <w:sz w:val="17"/>
          <w:szCs w:val="17"/>
          <w:lang w:eastAsia="ko-KR"/>
        </w:rPr>
        <w:t>Innovative Education</w:t>
      </w:r>
      <w:r w:rsidRPr="004B5884">
        <w:rPr>
          <w:rFonts w:eastAsia="Batang"/>
          <w:b/>
          <w:sz w:val="17"/>
          <w:szCs w:val="17"/>
          <w:lang w:eastAsia="ko-KR"/>
        </w:rPr>
        <w:tab/>
        <w:t>Kai Koong</w:t>
      </w:r>
      <w:r w:rsidRPr="004B5884">
        <w:rPr>
          <w:rFonts w:eastAsia="Batang"/>
          <w:sz w:val="17"/>
          <w:szCs w:val="17"/>
          <w:lang w:eastAsia="ko-KR"/>
        </w:rPr>
        <w:t xml:space="preserve">, University of Texas – Pan American </w:t>
      </w:r>
    </w:p>
    <w:p w:rsidR="00361E0A"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sz w:val="17"/>
          <w:szCs w:val="17"/>
        </w:rPr>
      </w:pPr>
      <w:r w:rsidRPr="004B5884">
        <w:rPr>
          <w:rFonts w:eastAsia="Batang"/>
          <w:b/>
          <w:sz w:val="17"/>
          <w:szCs w:val="17"/>
          <w:lang w:eastAsia="ko-KR"/>
        </w:rPr>
        <w:t>Info. Security &amp; Privacy</w:t>
      </w:r>
      <w:r w:rsidRPr="004B5884">
        <w:rPr>
          <w:rFonts w:eastAsia="Batang"/>
          <w:b/>
          <w:sz w:val="17"/>
          <w:szCs w:val="17"/>
          <w:lang w:eastAsia="ko-KR"/>
        </w:rPr>
        <w:tab/>
        <w:t>K</w:t>
      </w:r>
      <w:r w:rsidRPr="004B5884">
        <w:rPr>
          <w:b/>
          <w:sz w:val="17"/>
          <w:szCs w:val="17"/>
        </w:rPr>
        <w:t>haled Al-Share</w:t>
      </w:r>
      <w:r w:rsidRPr="004B5884">
        <w:rPr>
          <w:sz w:val="17"/>
          <w:szCs w:val="17"/>
        </w:rPr>
        <w:t>, Qatar University</w:t>
      </w:r>
    </w:p>
    <w:p w:rsidR="00361E0A"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rFonts w:eastAsia="Batang"/>
          <w:sz w:val="17"/>
          <w:szCs w:val="17"/>
          <w:lang w:eastAsia="ko-KR"/>
        </w:rPr>
      </w:pPr>
      <w:r w:rsidRPr="0050245A">
        <w:rPr>
          <w:rFonts w:eastAsia="Batang"/>
          <w:b/>
          <w:sz w:val="17"/>
          <w:szCs w:val="17"/>
          <w:lang w:eastAsia="ko-KR"/>
        </w:rPr>
        <w:t xml:space="preserve">International Business </w:t>
      </w:r>
      <w:r w:rsidRPr="0050245A">
        <w:rPr>
          <w:rFonts w:eastAsia="Batang"/>
          <w:b/>
          <w:sz w:val="17"/>
          <w:szCs w:val="17"/>
          <w:lang w:eastAsia="ko-KR"/>
        </w:rPr>
        <w:tab/>
      </w:r>
      <w:r>
        <w:rPr>
          <w:rFonts w:eastAsia="Batang"/>
          <w:b/>
          <w:sz w:val="17"/>
          <w:szCs w:val="17"/>
          <w:lang w:eastAsia="ko-KR"/>
        </w:rPr>
        <w:t>M</w:t>
      </w:r>
      <w:r w:rsidRPr="0050245A">
        <w:rPr>
          <w:rFonts w:eastAsia="Batang"/>
          <w:b/>
          <w:sz w:val="17"/>
          <w:szCs w:val="17"/>
          <w:lang w:eastAsia="ko-KR"/>
        </w:rPr>
        <w:t xml:space="preserve">ark </w:t>
      </w:r>
      <w:proofErr w:type="spellStart"/>
      <w:r w:rsidRPr="0050245A">
        <w:rPr>
          <w:rFonts w:eastAsia="Batang"/>
          <w:b/>
          <w:sz w:val="17"/>
          <w:szCs w:val="17"/>
          <w:lang w:eastAsia="ko-KR"/>
        </w:rPr>
        <w:t>McMurtrey</w:t>
      </w:r>
      <w:proofErr w:type="spellEnd"/>
      <w:r w:rsidRPr="0050245A">
        <w:rPr>
          <w:rFonts w:eastAsia="Batang"/>
          <w:sz w:val="17"/>
          <w:szCs w:val="17"/>
          <w:lang w:eastAsia="ko-KR"/>
        </w:rPr>
        <w:t>, University of</w:t>
      </w:r>
      <w:r>
        <w:rPr>
          <w:rFonts w:eastAsia="Batang"/>
          <w:sz w:val="17"/>
          <w:szCs w:val="17"/>
          <w:lang w:eastAsia="ko-KR"/>
        </w:rPr>
        <w:t xml:space="preserve"> Central Arkansas</w:t>
      </w:r>
    </w:p>
    <w:p w:rsidR="00361E0A"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rFonts w:eastAsia="Batang"/>
          <w:sz w:val="17"/>
          <w:szCs w:val="17"/>
          <w:lang w:eastAsia="ko-KR"/>
        </w:rPr>
      </w:pPr>
      <w:r w:rsidRPr="0050245A">
        <w:rPr>
          <w:rFonts w:eastAsia="Batang"/>
          <w:b/>
          <w:sz w:val="17"/>
          <w:szCs w:val="17"/>
          <w:lang w:eastAsia="ko-KR"/>
        </w:rPr>
        <w:t>Management</w:t>
      </w:r>
      <w:r w:rsidRPr="0050245A">
        <w:rPr>
          <w:rFonts w:eastAsia="Batang"/>
          <w:sz w:val="17"/>
          <w:szCs w:val="17"/>
          <w:lang w:eastAsia="ko-KR"/>
        </w:rPr>
        <w:t xml:space="preserve"> </w:t>
      </w:r>
      <w:r>
        <w:rPr>
          <w:rFonts w:eastAsia="Batang"/>
          <w:b/>
          <w:sz w:val="17"/>
          <w:szCs w:val="17"/>
          <w:lang w:eastAsia="ko-KR"/>
        </w:rPr>
        <w:t>Info. Systems</w:t>
      </w:r>
      <w:r>
        <w:rPr>
          <w:rFonts w:eastAsia="Batang"/>
          <w:b/>
          <w:sz w:val="17"/>
          <w:szCs w:val="17"/>
          <w:lang w:eastAsia="ko-KR"/>
        </w:rPr>
        <w:tab/>
      </w:r>
      <w:proofErr w:type="spellStart"/>
      <w:r w:rsidRPr="0050245A">
        <w:rPr>
          <w:rFonts w:eastAsia="Batang"/>
          <w:b/>
          <w:sz w:val="17"/>
          <w:szCs w:val="17"/>
          <w:lang w:eastAsia="ko-KR"/>
        </w:rPr>
        <w:t>Binshan</w:t>
      </w:r>
      <w:proofErr w:type="spellEnd"/>
      <w:r w:rsidRPr="0050245A">
        <w:rPr>
          <w:rFonts w:eastAsia="Batang"/>
          <w:b/>
          <w:sz w:val="17"/>
          <w:szCs w:val="17"/>
          <w:lang w:eastAsia="ko-KR"/>
        </w:rPr>
        <w:t xml:space="preserve"> Lin</w:t>
      </w:r>
      <w:r w:rsidRPr="0050245A">
        <w:rPr>
          <w:rFonts w:eastAsia="Batang"/>
          <w:sz w:val="17"/>
          <w:szCs w:val="17"/>
          <w:lang w:eastAsia="ko-KR"/>
        </w:rPr>
        <w:t xml:space="preserve">, Louisiana State University at Shreveport </w:t>
      </w:r>
    </w:p>
    <w:p w:rsidR="00361E0A"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rFonts w:eastAsia="Batang"/>
          <w:sz w:val="17"/>
          <w:szCs w:val="17"/>
          <w:lang w:eastAsia="ko-KR"/>
        </w:rPr>
      </w:pPr>
      <w:r>
        <w:rPr>
          <w:rFonts w:eastAsia="Batang"/>
          <w:b/>
          <w:sz w:val="17"/>
          <w:szCs w:val="17"/>
          <w:lang w:eastAsia="ko-KR"/>
        </w:rPr>
        <w:t>Mgt. and Org. Behavior</w:t>
      </w:r>
      <w:r w:rsidRPr="0050245A">
        <w:rPr>
          <w:rFonts w:eastAsia="Batang"/>
          <w:b/>
          <w:sz w:val="17"/>
          <w:szCs w:val="17"/>
          <w:lang w:eastAsia="ko-KR"/>
        </w:rPr>
        <w:t xml:space="preserve"> </w:t>
      </w:r>
      <w:r w:rsidRPr="0050245A">
        <w:rPr>
          <w:rFonts w:eastAsia="Batang"/>
          <w:b/>
          <w:sz w:val="17"/>
          <w:szCs w:val="17"/>
          <w:lang w:eastAsia="ko-KR"/>
        </w:rPr>
        <w:tab/>
        <w:t xml:space="preserve">Murad </w:t>
      </w:r>
      <w:proofErr w:type="spellStart"/>
      <w:r w:rsidRPr="0050245A">
        <w:rPr>
          <w:rFonts w:eastAsia="Batang"/>
          <w:b/>
          <w:sz w:val="17"/>
          <w:szCs w:val="17"/>
          <w:lang w:eastAsia="ko-KR"/>
        </w:rPr>
        <w:t>Moqbel</w:t>
      </w:r>
      <w:proofErr w:type="spellEnd"/>
      <w:r w:rsidRPr="0050245A">
        <w:rPr>
          <w:rFonts w:eastAsia="Batang"/>
          <w:sz w:val="17"/>
          <w:szCs w:val="17"/>
          <w:lang w:eastAsia="ko-KR"/>
        </w:rPr>
        <w:t>, University of Kan</w:t>
      </w:r>
      <w:r>
        <w:rPr>
          <w:rFonts w:eastAsia="Batang"/>
          <w:sz w:val="17"/>
          <w:szCs w:val="17"/>
          <w:lang w:eastAsia="ko-KR"/>
        </w:rPr>
        <w:t>s</w:t>
      </w:r>
      <w:r w:rsidRPr="0050245A">
        <w:rPr>
          <w:rFonts w:eastAsia="Batang"/>
          <w:sz w:val="17"/>
          <w:szCs w:val="17"/>
          <w:lang w:eastAsia="ko-KR"/>
        </w:rPr>
        <w:t xml:space="preserve">as Medical Center </w:t>
      </w:r>
    </w:p>
    <w:p w:rsidR="00361E0A"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rFonts w:eastAsia="Batang"/>
          <w:sz w:val="17"/>
          <w:szCs w:val="17"/>
          <w:lang w:eastAsia="ko-KR"/>
        </w:rPr>
      </w:pPr>
      <w:r>
        <w:rPr>
          <w:rFonts w:eastAsia="Batang"/>
          <w:b/>
          <w:sz w:val="17"/>
          <w:szCs w:val="17"/>
          <w:lang w:eastAsia="ko-KR"/>
        </w:rPr>
        <w:t>Marketing</w:t>
      </w:r>
      <w:r>
        <w:rPr>
          <w:rFonts w:eastAsia="Batang"/>
          <w:b/>
          <w:sz w:val="17"/>
          <w:szCs w:val="17"/>
          <w:lang w:eastAsia="ko-KR"/>
        </w:rPr>
        <w:tab/>
      </w:r>
      <w:r>
        <w:rPr>
          <w:rFonts w:eastAsia="Batang"/>
          <w:b/>
          <w:sz w:val="17"/>
          <w:szCs w:val="17"/>
          <w:lang w:eastAsia="ko-KR"/>
        </w:rPr>
        <w:tab/>
      </w:r>
      <w:r w:rsidRPr="0050245A">
        <w:rPr>
          <w:rFonts w:eastAsia="Batang"/>
          <w:b/>
          <w:sz w:val="17"/>
          <w:szCs w:val="17"/>
          <w:lang w:eastAsia="ko-KR"/>
        </w:rPr>
        <w:t xml:space="preserve">John </w:t>
      </w:r>
      <w:proofErr w:type="spellStart"/>
      <w:r w:rsidRPr="0050245A">
        <w:rPr>
          <w:rFonts w:eastAsia="Batang"/>
          <w:b/>
          <w:sz w:val="17"/>
          <w:szCs w:val="17"/>
          <w:lang w:eastAsia="ko-KR"/>
        </w:rPr>
        <w:t>Seydel</w:t>
      </w:r>
      <w:proofErr w:type="spellEnd"/>
      <w:r w:rsidRPr="0050245A">
        <w:rPr>
          <w:rFonts w:eastAsia="Batang"/>
          <w:sz w:val="17"/>
          <w:szCs w:val="17"/>
          <w:lang w:eastAsia="ko-KR"/>
        </w:rPr>
        <w:t>, Arkansas State University</w:t>
      </w:r>
    </w:p>
    <w:p w:rsidR="00361E0A"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rFonts w:eastAsia="Batang"/>
          <w:sz w:val="17"/>
          <w:szCs w:val="17"/>
          <w:lang w:eastAsia="ko-KR"/>
        </w:rPr>
      </w:pPr>
      <w:r>
        <w:rPr>
          <w:rFonts w:eastAsia="Batang"/>
          <w:b/>
          <w:sz w:val="17"/>
          <w:szCs w:val="17"/>
          <w:lang w:eastAsia="ko-KR"/>
        </w:rPr>
        <w:t>Online Learning</w:t>
      </w:r>
      <w:r>
        <w:rPr>
          <w:rFonts w:eastAsia="Batang"/>
          <w:b/>
          <w:sz w:val="17"/>
          <w:szCs w:val="17"/>
          <w:lang w:eastAsia="ko-KR"/>
        </w:rPr>
        <w:tab/>
      </w:r>
      <w:r>
        <w:rPr>
          <w:rFonts w:eastAsia="Batang"/>
          <w:b/>
          <w:sz w:val="17"/>
          <w:szCs w:val="17"/>
          <w:lang w:eastAsia="ko-KR"/>
        </w:rPr>
        <w:tab/>
      </w:r>
      <w:r w:rsidRPr="0050245A">
        <w:rPr>
          <w:rFonts w:eastAsia="Batang"/>
          <w:b/>
          <w:sz w:val="17"/>
          <w:szCs w:val="17"/>
          <w:lang w:eastAsia="ko-KR"/>
        </w:rPr>
        <w:t>Ravi Nath</w:t>
      </w:r>
      <w:r>
        <w:rPr>
          <w:rFonts w:eastAsia="Batang"/>
          <w:sz w:val="17"/>
          <w:szCs w:val="17"/>
          <w:lang w:eastAsia="ko-KR"/>
        </w:rPr>
        <w:t>, Creighton University</w:t>
      </w:r>
    </w:p>
    <w:p w:rsidR="00361E0A"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rFonts w:eastAsia="Batang"/>
          <w:sz w:val="17"/>
          <w:szCs w:val="17"/>
          <w:lang w:eastAsia="ko-KR"/>
        </w:rPr>
      </w:pPr>
      <w:r w:rsidRPr="0050245A">
        <w:rPr>
          <w:rFonts w:eastAsia="Batang"/>
          <w:b/>
          <w:sz w:val="17"/>
          <w:szCs w:val="17"/>
          <w:lang w:eastAsia="ko-KR"/>
        </w:rPr>
        <w:t>Op</w:t>
      </w:r>
      <w:r>
        <w:rPr>
          <w:rFonts w:eastAsia="Batang"/>
          <w:b/>
          <w:sz w:val="17"/>
          <w:szCs w:val="17"/>
          <w:lang w:eastAsia="ko-KR"/>
        </w:rPr>
        <w:t>.</w:t>
      </w:r>
      <w:r w:rsidRPr="0050245A">
        <w:rPr>
          <w:rFonts w:eastAsia="Batang"/>
          <w:b/>
          <w:sz w:val="17"/>
          <w:szCs w:val="17"/>
          <w:lang w:eastAsia="ko-KR"/>
        </w:rPr>
        <w:t xml:space="preserve"> &amp; Supply Chain</w:t>
      </w:r>
      <w:r>
        <w:rPr>
          <w:rFonts w:eastAsia="Batang"/>
          <w:b/>
          <w:sz w:val="17"/>
          <w:szCs w:val="17"/>
          <w:lang w:eastAsia="ko-KR"/>
        </w:rPr>
        <w:t xml:space="preserve"> Mgt.</w:t>
      </w:r>
      <w:r>
        <w:rPr>
          <w:rFonts w:eastAsia="Batang"/>
          <w:b/>
          <w:sz w:val="17"/>
          <w:szCs w:val="17"/>
          <w:lang w:eastAsia="ko-KR"/>
        </w:rPr>
        <w:tab/>
      </w:r>
      <w:r w:rsidRPr="0050245A">
        <w:rPr>
          <w:rFonts w:eastAsia="Batang"/>
          <w:b/>
          <w:sz w:val="17"/>
          <w:szCs w:val="17"/>
          <w:lang w:eastAsia="ko-KR"/>
        </w:rPr>
        <w:t>Trevor Hale</w:t>
      </w:r>
      <w:r w:rsidRPr="0050245A">
        <w:rPr>
          <w:rFonts w:eastAsia="Batang"/>
          <w:sz w:val="17"/>
          <w:szCs w:val="17"/>
          <w:lang w:eastAsia="ko-KR"/>
        </w:rPr>
        <w:t xml:space="preserve">, </w:t>
      </w:r>
      <w:r>
        <w:rPr>
          <w:rFonts w:eastAsia="Batang"/>
          <w:sz w:val="17"/>
          <w:szCs w:val="17"/>
          <w:lang w:eastAsia="ko-KR"/>
        </w:rPr>
        <w:t>University of Houston-Downtown</w:t>
      </w:r>
    </w:p>
    <w:p w:rsidR="00361E0A" w:rsidRPr="00D75CEA"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rStyle w:val="Hyperlink"/>
          <w:color w:val="auto"/>
          <w:sz w:val="17"/>
          <w:szCs w:val="17"/>
          <w:u w:val="none"/>
          <w:lang w:eastAsia="zh-CN"/>
        </w:rPr>
      </w:pPr>
      <w:r>
        <w:rPr>
          <w:rFonts w:eastAsia="Batang"/>
          <w:b/>
          <w:sz w:val="17"/>
          <w:szCs w:val="17"/>
          <w:lang w:eastAsia="ko-KR"/>
        </w:rPr>
        <w:tab/>
      </w:r>
      <w:r>
        <w:rPr>
          <w:rFonts w:eastAsia="Batang"/>
          <w:b/>
          <w:sz w:val="17"/>
          <w:szCs w:val="17"/>
          <w:lang w:eastAsia="ko-KR"/>
        </w:rPr>
        <w:tab/>
      </w:r>
      <w:r>
        <w:rPr>
          <w:rFonts w:eastAsia="Batang"/>
          <w:b/>
          <w:sz w:val="17"/>
          <w:szCs w:val="17"/>
          <w:lang w:eastAsia="ko-KR"/>
        </w:rPr>
        <w:tab/>
      </w:r>
      <w:bookmarkStart w:id="0" w:name="_GoBack"/>
      <w:r w:rsidRPr="00D75CEA">
        <w:rPr>
          <w:rStyle w:val="Hyperlink"/>
          <w:b/>
          <w:color w:val="auto"/>
          <w:sz w:val="17"/>
          <w:szCs w:val="17"/>
          <w:u w:val="none"/>
          <w:lang w:eastAsia="zh-CN"/>
        </w:rPr>
        <w:t>Matthew Lindsay</w:t>
      </w:r>
      <w:r w:rsidRPr="00D75CEA">
        <w:rPr>
          <w:rStyle w:val="Hyperlink"/>
          <w:color w:val="auto"/>
          <w:sz w:val="17"/>
          <w:szCs w:val="17"/>
          <w:u w:val="none"/>
          <w:lang w:eastAsia="zh-CN"/>
        </w:rPr>
        <w:t xml:space="preserve">, Stephen F. Austin State University </w:t>
      </w:r>
    </w:p>
    <w:p w:rsidR="00361E0A" w:rsidRPr="00D75CEA"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rStyle w:val="Hyperlink"/>
          <w:color w:val="auto"/>
          <w:sz w:val="17"/>
          <w:szCs w:val="17"/>
          <w:u w:val="none"/>
          <w:lang w:eastAsia="zh-CN"/>
        </w:rPr>
      </w:pPr>
      <w:r w:rsidRPr="00D75CEA">
        <w:rPr>
          <w:rStyle w:val="Hyperlink"/>
          <w:b/>
          <w:color w:val="auto"/>
          <w:sz w:val="17"/>
          <w:szCs w:val="17"/>
          <w:u w:val="none"/>
          <w:lang w:eastAsia="zh-CN"/>
        </w:rPr>
        <w:t>Project Management</w:t>
      </w:r>
      <w:r w:rsidRPr="00D75CEA">
        <w:rPr>
          <w:rStyle w:val="Hyperlink"/>
          <w:color w:val="auto"/>
          <w:sz w:val="17"/>
          <w:szCs w:val="17"/>
          <w:u w:val="none"/>
          <w:lang w:eastAsia="zh-CN"/>
        </w:rPr>
        <w:tab/>
      </w:r>
      <w:r w:rsidRPr="00D75CEA">
        <w:rPr>
          <w:rStyle w:val="Hyperlink"/>
          <w:b/>
          <w:color w:val="auto"/>
          <w:sz w:val="17"/>
          <w:szCs w:val="17"/>
          <w:u w:val="none"/>
          <w:lang w:eastAsia="zh-CN"/>
        </w:rPr>
        <w:t>Zhen Li</w:t>
      </w:r>
      <w:r w:rsidRPr="00D75CEA">
        <w:rPr>
          <w:rStyle w:val="Hyperlink"/>
          <w:color w:val="auto"/>
          <w:sz w:val="17"/>
          <w:szCs w:val="17"/>
          <w:u w:val="none"/>
          <w:lang w:eastAsia="zh-CN"/>
        </w:rPr>
        <w:t>, Middle Tennessee State University</w:t>
      </w:r>
    </w:p>
    <w:bookmarkEnd w:id="0"/>
    <w:p w:rsidR="00361E0A"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rFonts w:eastAsia="Batang"/>
          <w:sz w:val="17"/>
          <w:szCs w:val="17"/>
          <w:lang w:eastAsia="ko-KR"/>
        </w:rPr>
      </w:pPr>
      <w:proofErr w:type="spellStart"/>
      <w:r>
        <w:rPr>
          <w:rFonts w:eastAsia="Batang"/>
          <w:b/>
          <w:sz w:val="17"/>
          <w:szCs w:val="17"/>
          <w:lang w:eastAsia="ko-KR"/>
        </w:rPr>
        <w:t>Quan</w:t>
      </w:r>
      <w:proofErr w:type="spellEnd"/>
      <w:r>
        <w:rPr>
          <w:rFonts w:eastAsia="Batang"/>
          <w:b/>
          <w:sz w:val="17"/>
          <w:szCs w:val="17"/>
          <w:lang w:eastAsia="ko-KR"/>
        </w:rPr>
        <w:t>.</w:t>
      </w:r>
      <w:r w:rsidRPr="0050245A">
        <w:rPr>
          <w:rFonts w:eastAsia="Batang"/>
          <w:b/>
          <w:sz w:val="17"/>
          <w:szCs w:val="17"/>
          <w:lang w:eastAsia="ko-KR"/>
        </w:rPr>
        <w:t xml:space="preserve"> Methods &amp; Quality</w:t>
      </w:r>
      <w:r w:rsidRPr="0050245A">
        <w:rPr>
          <w:rFonts w:eastAsia="Batang"/>
          <w:b/>
          <w:sz w:val="17"/>
          <w:szCs w:val="17"/>
          <w:lang w:eastAsia="ko-KR"/>
        </w:rPr>
        <w:tab/>
        <w:t>Robert Pavur</w:t>
      </w:r>
      <w:r w:rsidRPr="0050245A">
        <w:rPr>
          <w:rFonts w:eastAsia="Batang"/>
          <w:sz w:val="17"/>
          <w:szCs w:val="17"/>
          <w:lang w:eastAsia="ko-KR"/>
        </w:rPr>
        <w:t>, University of North Texas</w:t>
      </w:r>
    </w:p>
    <w:p w:rsidR="00361E0A"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rFonts w:eastAsia="Batang"/>
          <w:sz w:val="17"/>
          <w:szCs w:val="17"/>
          <w:lang w:eastAsia="ko-KR"/>
        </w:rPr>
      </w:pPr>
      <w:r w:rsidRPr="0050245A">
        <w:rPr>
          <w:rFonts w:eastAsia="Batang"/>
          <w:b/>
          <w:sz w:val="17"/>
          <w:szCs w:val="17"/>
          <w:lang w:eastAsia="ko-KR"/>
        </w:rPr>
        <w:t>Social Media</w:t>
      </w:r>
      <w:r w:rsidRPr="0050245A">
        <w:rPr>
          <w:rFonts w:eastAsia="Batang"/>
          <w:sz w:val="17"/>
          <w:szCs w:val="17"/>
          <w:lang w:eastAsia="ko-KR"/>
        </w:rPr>
        <w:tab/>
      </w:r>
      <w:r w:rsidRPr="0050245A">
        <w:rPr>
          <w:rFonts w:eastAsia="Batang"/>
          <w:sz w:val="17"/>
          <w:szCs w:val="17"/>
          <w:lang w:eastAsia="ko-KR"/>
        </w:rPr>
        <w:tab/>
      </w:r>
      <w:r w:rsidRPr="0050245A">
        <w:rPr>
          <w:rFonts w:eastAsia="Batang"/>
          <w:b/>
          <w:sz w:val="17"/>
          <w:szCs w:val="17"/>
          <w:lang w:eastAsia="ko-KR"/>
        </w:rPr>
        <w:t>Babajide Osatuyi</w:t>
      </w:r>
      <w:r w:rsidRPr="0050245A">
        <w:rPr>
          <w:rFonts w:eastAsia="Batang"/>
          <w:sz w:val="17"/>
          <w:szCs w:val="17"/>
          <w:lang w:eastAsia="ko-KR"/>
        </w:rPr>
        <w:t>, Uni</w:t>
      </w:r>
      <w:r>
        <w:rPr>
          <w:rFonts w:eastAsia="Batang"/>
          <w:sz w:val="17"/>
          <w:szCs w:val="17"/>
          <w:lang w:eastAsia="ko-KR"/>
        </w:rPr>
        <w:t>versity of Texas – Pan American</w:t>
      </w:r>
    </w:p>
    <w:p w:rsidR="00361E0A"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rFonts w:eastAsia="Batang"/>
          <w:sz w:val="17"/>
          <w:szCs w:val="17"/>
          <w:lang w:eastAsia="ko-KR"/>
        </w:rPr>
      </w:pPr>
      <w:r w:rsidRPr="0050245A">
        <w:rPr>
          <w:rFonts w:eastAsia="Batang"/>
          <w:b/>
          <w:sz w:val="17"/>
          <w:szCs w:val="17"/>
          <w:lang w:eastAsia="ko-KR"/>
        </w:rPr>
        <w:t>Social Networking</w:t>
      </w:r>
      <w:r w:rsidRPr="0050245A">
        <w:rPr>
          <w:rFonts w:eastAsia="Batang"/>
          <w:sz w:val="17"/>
          <w:szCs w:val="17"/>
          <w:lang w:eastAsia="ko-KR"/>
        </w:rPr>
        <w:tab/>
      </w:r>
      <w:r w:rsidRPr="0050245A">
        <w:rPr>
          <w:rFonts w:eastAsia="Batang"/>
          <w:sz w:val="17"/>
          <w:szCs w:val="17"/>
          <w:lang w:eastAsia="ko-KR"/>
        </w:rPr>
        <w:tab/>
      </w:r>
      <w:r w:rsidRPr="0050245A">
        <w:rPr>
          <w:rFonts w:eastAsia="Batang"/>
          <w:b/>
          <w:sz w:val="17"/>
          <w:szCs w:val="17"/>
          <w:lang w:eastAsia="ko-KR"/>
        </w:rPr>
        <w:t>Gina M. Harden</w:t>
      </w:r>
      <w:r w:rsidRPr="0050245A">
        <w:rPr>
          <w:rFonts w:eastAsia="Batang"/>
          <w:sz w:val="17"/>
          <w:szCs w:val="17"/>
          <w:lang w:eastAsia="ko-KR"/>
        </w:rPr>
        <w:t>, Stephen F. Austin State University</w:t>
      </w:r>
    </w:p>
    <w:p w:rsidR="00361E0A"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rFonts w:eastAsia="Batang"/>
          <w:sz w:val="17"/>
          <w:szCs w:val="17"/>
          <w:lang w:eastAsia="ko-KR"/>
        </w:rPr>
      </w:pPr>
      <w:r>
        <w:rPr>
          <w:rFonts w:eastAsia="Batang"/>
          <w:b/>
          <w:sz w:val="17"/>
          <w:szCs w:val="17"/>
          <w:lang w:eastAsia="ko-KR"/>
        </w:rPr>
        <w:t>Student Track</w:t>
      </w:r>
      <w:r>
        <w:rPr>
          <w:rFonts w:eastAsia="Batang"/>
          <w:b/>
          <w:sz w:val="17"/>
          <w:szCs w:val="17"/>
          <w:lang w:eastAsia="ko-KR"/>
        </w:rPr>
        <w:tab/>
      </w:r>
      <w:r>
        <w:rPr>
          <w:rFonts w:eastAsia="Batang"/>
          <w:b/>
          <w:sz w:val="17"/>
          <w:szCs w:val="17"/>
          <w:lang w:eastAsia="ko-KR"/>
        </w:rPr>
        <w:tab/>
        <w:t>V</w:t>
      </w:r>
      <w:r w:rsidRPr="0050245A">
        <w:rPr>
          <w:rFonts w:eastAsia="Batang"/>
          <w:b/>
          <w:sz w:val="17"/>
          <w:szCs w:val="17"/>
          <w:lang w:eastAsia="ko-KR"/>
        </w:rPr>
        <w:t xml:space="preserve">ictor R. </w:t>
      </w:r>
      <w:proofErr w:type="spellStart"/>
      <w:r w:rsidRPr="0050245A">
        <w:rPr>
          <w:rFonts w:eastAsia="Batang"/>
          <w:b/>
          <w:sz w:val="17"/>
          <w:szCs w:val="17"/>
          <w:lang w:eastAsia="ko-KR"/>
        </w:rPr>
        <w:t>Prybutok</w:t>
      </w:r>
      <w:proofErr w:type="spellEnd"/>
      <w:r>
        <w:rPr>
          <w:rFonts w:eastAsia="Batang"/>
          <w:sz w:val="17"/>
          <w:szCs w:val="17"/>
          <w:lang w:eastAsia="ko-KR"/>
        </w:rPr>
        <w:t>, Univ. of N.</w:t>
      </w:r>
      <w:r w:rsidRPr="0050245A">
        <w:rPr>
          <w:rFonts w:eastAsia="Batang"/>
          <w:sz w:val="17"/>
          <w:szCs w:val="17"/>
          <w:lang w:eastAsia="ko-KR"/>
        </w:rPr>
        <w:t xml:space="preserve"> Texas Toulouse Graduate School</w:t>
      </w:r>
    </w:p>
    <w:p w:rsidR="00361E0A" w:rsidRPr="0050245A" w:rsidRDefault="00361E0A" w:rsidP="00361E0A">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2160" w:right="450" w:hanging="2160"/>
        <w:jc w:val="left"/>
        <w:rPr>
          <w:rFonts w:eastAsia="Batang"/>
          <w:sz w:val="17"/>
          <w:szCs w:val="17"/>
          <w:lang w:eastAsia="ko-KR"/>
        </w:rPr>
      </w:pPr>
      <w:r w:rsidRPr="0050245A">
        <w:rPr>
          <w:rFonts w:eastAsia="Batang"/>
          <w:b/>
          <w:sz w:val="17"/>
          <w:szCs w:val="17"/>
          <w:lang w:eastAsia="ko-KR"/>
        </w:rPr>
        <w:t>Proceedings Editor</w:t>
      </w:r>
      <w:r w:rsidRPr="0050245A">
        <w:rPr>
          <w:rFonts w:eastAsia="Batang"/>
          <w:b/>
          <w:sz w:val="17"/>
          <w:szCs w:val="17"/>
          <w:lang w:eastAsia="ko-KR"/>
        </w:rPr>
        <w:tab/>
      </w:r>
      <w:r w:rsidRPr="0050245A">
        <w:rPr>
          <w:rFonts w:eastAsia="Batang"/>
          <w:b/>
          <w:sz w:val="17"/>
          <w:szCs w:val="17"/>
          <w:lang w:eastAsia="ko-KR"/>
        </w:rPr>
        <w:tab/>
        <w:t>Mohan Rao</w:t>
      </w:r>
      <w:r w:rsidRPr="0050245A">
        <w:rPr>
          <w:rFonts w:eastAsia="Batang"/>
          <w:sz w:val="17"/>
          <w:szCs w:val="17"/>
          <w:lang w:eastAsia="ko-KR"/>
        </w:rPr>
        <w:t>, Texas A&amp;M University-Corpus Christi</w:t>
      </w:r>
    </w:p>
    <w:p w:rsidR="00361E0A" w:rsidRDefault="00361E0A" w:rsidP="00361E0A">
      <w:pPr>
        <w:widowControl/>
        <w:tabs>
          <w:tab w:val="left" w:pos="2160"/>
        </w:tabs>
        <w:autoSpaceDE/>
        <w:autoSpaceDN/>
        <w:adjustRightInd/>
        <w:jc w:val="left"/>
        <w:rPr>
          <w:rFonts w:eastAsia="MS Mincho"/>
        </w:rPr>
      </w:pPr>
      <w:r>
        <w:rPr>
          <w:rFonts w:eastAsia="Batang"/>
          <w:b/>
          <w:sz w:val="17"/>
          <w:szCs w:val="17"/>
          <w:lang w:eastAsia="ko-KR"/>
        </w:rPr>
        <w:t xml:space="preserve">Proceedings Prod. </w:t>
      </w:r>
      <w:proofErr w:type="spellStart"/>
      <w:r>
        <w:rPr>
          <w:rFonts w:eastAsia="Batang"/>
          <w:b/>
          <w:sz w:val="17"/>
          <w:szCs w:val="17"/>
          <w:lang w:eastAsia="ko-KR"/>
        </w:rPr>
        <w:t>Coord</w:t>
      </w:r>
      <w:proofErr w:type="spellEnd"/>
      <w:r>
        <w:rPr>
          <w:rFonts w:eastAsia="Batang"/>
          <w:b/>
          <w:sz w:val="17"/>
          <w:szCs w:val="17"/>
          <w:lang w:eastAsia="ko-KR"/>
        </w:rPr>
        <w:t>.</w:t>
      </w:r>
      <w:r w:rsidRPr="0050245A">
        <w:rPr>
          <w:rFonts w:eastAsia="Batang"/>
          <w:b/>
          <w:sz w:val="17"/>
          <w:szCs w:val="17"/>
          <w:lang w:eastAsia="ko-KR"/>
        </w:rPr>
        <w:tab/>
        <w:t xml:space="preserve">Carl M. </w:t>
      </w:r>
      <w:proofErr w:type="spellStart"/>
      <w:r w:rsidRPr="0050245A">
        <w:rPr>
          <w:rFonts w:eastAsia="Batang"/>
          <w:b/>
          <w:sz w:val="17"/>
          <w:szCs w:val="17"/>
          <w:lang w:eastAsia="ko-KR"/>
        </w:rPr>
        <w:t>Rebman</w:t>
      </w:r>
      <w:proofErr w:type="spellEnd"/>
      <w:r w:rsidRPr="0050245A">
        <w:rPr>
          <w:rFonts w:eastAsia="Batang"/>
          <w:b/>
          <w:sz w:val="17"/>
          <w:szCs w:val="17"/>
          <w:lang w:eastAsia="ko-KR"/>
        </w:rPr>
        <w:t>, Jr.</w:t>
      </w:r>
      <w:r w:rsidRPr="0050245A">
        <w:rPr>
          <w:rFonts w:eastAsia="Batang"/>
          <w:sz w:val="17"/>
          <w:szCs w:val="17"/>
          <w:lang w:eastAsia="ko-KR"/>
        </w:rPr>
        <w:t>, University of San Diego</w:t>
      </w:r>
      <w:r>
        <w:rPr>
          <w:rFonts w:eastAsia="MS Mincho"/>
        </w:rPr>
        <w:t xml:space="preserve"> </w:t>
      </w:r>
      <w:r>
        <w:rPr>
          <w:rFonts w:eastAsia="MS Mincho"/>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Default="00361E0A" w:rsidP="00361E0A">
      <w:pPr>
        <w:jc w:val="left"/>
        <w:rPr>
          <w:rFonts w:eastAsia="Batang"/>
          <w:b/>
          <w:sz w:val="17"/>
          <w:szCs w:val="17"/>
          <w:lang w:eastAsia="ko-KR"/>
        </w:rPr>
      </w:pPr>
    </w:p>
    <w:p w:rsidR="00361E0A" w:rsidRPr="00C37DC7" w:rsidRDefault="00361E0A" w:rsidP="00361E0A">
      <w:pPr>
        <w:rPr>
          <w:sz w:val="17"/>
          <w:szCs w:val="17"/>
        </w:rPr>
      </w:pPr>
      <w:r>
        <w:rPr>
          <w:rFonts w:eastAsia="Batang"/>
          <w:b/>
          <w:sz w:val="17"/>
          <w:szCs w:val="17"/>
          <w:lang w:eastAsia="ko-KR"/>
        </w:rPr>
        <w:t xml:space="preserve"> </w:t>
      </w: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t xml:space="preserve"> </w:t>
      </w:r>
      <w:r w:rsidRPr="00C37DC7">
        <w:rPr>
          <w:b/>
          <w:bCs/>
          <w:sz w:val="17"/>
          <w:szCs w:val="17"/>
        </w:rPr>
        <w:t>SPECIAL EVENTS</w:t>
      </w:r>
      <w:r>
        <w:rPr>
          <w:b/>
          <w:bCs/>
          <w:sz w:val="17"/>
          <w:szCs w:val="17"/>
        </w:rPr>
        <w:t xml:space="preserve">, </w:t>
      </w:r>
      <w:r w:rsidRPr="00C37DC7">
        <w:rPr>
          <w:b/>
          <w:bCs/>
          <w:sz w:val="17"/>
          <w:szCs w:val="17"/>
        </w:rPr>
        <w:t>WORKSHOPS &amp; PANELS</w:t>
      </w:r>
    </w:p>
    <w:p w:rsidR="00361E0A" w:rsidRPr="00C37DC7" w:rsidRDefault="00361E0A" w:rsidP="00361E0A">
      <w:pPr>
        <w:widowControl/>
        <w:tabs>
          <w:tab w:val="left" w:pos="-288"/>
          <w:tab w:val="left" w:pos="0"/>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after="8"/>
        <w:jc w:val="left"/>
        <w:rPr>
          <w:b/>
          <w:bCs/>
          <w:sz w:val="17"/>
          <w:szCs w:val="17"/>
        </w:rPr>
      </w:pPr>
    </w:p>
    <w:p w:rsidR="00361E0A" w:rsidRPr="00B27AEC" w:rsidRDefault="00361E0A" w:rsidP="00361E0A">
      <w:pPr>
        <w:tabs>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left"/>
        <w:rPr>
          <w:b/>
          <w:bCs/>
          <w:sz w:val="17"/>
          <w:szCs w:val="17"/>
        </w:rPr>
      </w:pPr>
      <w:r>
        <w:rPr>
          <w:b/>
          <w:bCs/>
          <w:i/>
          <w:sz w:val="17"/>
          <w:szCs w:val="17"/>
        </w:rPr>
        <w:t>Microsoft Windows 8 Workshop</w:t>
      </w:r>
      <w:r>
        <w:rPr>
          <w:b/>
          <w:bCs/>
          <w:i/>
          <w:sz w:val="17"/>
          <w:szCs w:val="17"/>
        </w:rPr>
        <w:tab/>
      </w:r>
      <w:r>
        <w:rPr>
          <w:b/>
          <w:bCs/>
          <w:sz w:val="17"/>
          <w:szCs w:val="17"/>
        </w:rPr>
        <w:t>Wednesday,</w:t>
      </w:r>
      <w:r w:rsidRPr="00B27AEC">
        <w:rPr>
          <w:b/>
          <w:bCs/>
          <w:sz w:val="17"/>
          <w:szCs w:val="17"/>
        </w:rPr>
        <w:t xml:space="preserve"> Mar</w:t>
      </w:r>
      <w:r>
        <w:rPr>
          <w:b/>
          <w:bCs/>
          <w:sz w:val="17"/>
          <w:szCs w:val="17"/>
        </w:rPr>
        <w:t>ch</w:t>
      </w:r>
      <w:r w:rsidRPr="00B27AEC">
        <w:rPr>
          <w:b/>
          <w:bCs/>
          <w:sz w:val="17"/>
          <w:szCs w:val="17"/>
        </w:rPr>
        <w:t xml:space="preserve"> 11, 2015, 1:00 p.m. - 5:00 p.m.</w:t>
      </w:r>
    </w:p>
    <w:p w:rsidR="00361E0A" w:rsidRPr="00B27AEC" w:rsidRDefault="00361E0A" w:rsidP="00361E0A">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Cs/>
          <w:sz w:val="17"/>
          <w:szCs w:val="17"/>
        </w:rPr>
      </w:pPr>
      <w:r w:rsidRPr="00B27AEC">
        <w:rPr>
          <w:b/>
          <w:bCs/>
          <w:sz w:val="17"/>
          <w:szCs w:val="17"/>
        </w:rPr>
        <w:tab/>
        <w:t xml:space="preserve">Paul </w:t>
      </w:r>
      <w:proofErr w:type="spellStart"/>
      <w:r w:rsidRPr="00B27AEC">
        <w:rPr>
          <w:b/>
          <w:bCs/>
          <w:sz w:val="17"/>
          <w:szCs w:val="17"/>
        </w:rPr>
        <w:t>DeCarlo</w:t>
      </w:r>
      <w:proofErr w:type="spellEnd"/>
      <w:r w:rsidRPr="00B27AEC">
        <w:rPr>
          <w:bCs/>
          <w:sz w:val="17"/>
          <w:szCs w:val="17"/>
        </w:rPr>
        <w:t>, Technical Evangelist, Microsoft Corporation</w:t>
      </w:r>
      <w:r w:rsidRPr="00B27AEC">
        <w:rPr>
          <w:b/>
          <w:sz w:val="17"/>
          <w:szCs w:val="17"/>
        </w:rPr>
        <w:t xml:space="preserve"> </w:t>
      </w:r>
      <w:r w:rsidRPr="00B27AEC">
        <w:rPr>
          <w:b/>
          <w:sz w:val="17"/>
          <w:szCs w:val="17"/>
        </w:rPr>
        <w:fldChar w:fldCharType="begin"/>
      </w:r>
      <w:r w:rsidRPr="00B27AEC">
        <w:rPr>
          <w:sz w:val="17"/>
          <w:szCs w:val="17"/>
        </w:rPr>
        <w:instrText xml:space="preserve"> XE "Jensen, Bradley K" </w:instrText>
      </w:r>
      <w:r w:rsidRPr="00B27AEC">
        <w:rPr>
          <w:b/>
          <w:sz w:val="17"/>
          <w:szCs w:val="17"/>
        </w:rPr>
        <w:fldChar w:fldCharType="end"/>
      </w:r>
      <w:r w:rsidRPr="00B27AEC">
        <w:rPr>
          <w:bCs/>
          <w:sz w:val="17"/>
          <w:szCs w:val="17"/>
        </w:rPr>
        <w:t xml:space="preserve"> </w:t>
      </w:r>
    </w:p>
    <w:p w:rsidR="00361E0A" w:rsidRDefault="00361E0A" w:rsidP="00361E0A">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Cs/>
          <w:sz w:val="17"/>
          <w:szCs w:val="17"/>
        </w:rPr>
      </w:pPr>
      <w:r w:rsidRPr="00B27AEC">
        <w:rPr>
          <w:bCs/>
          <w:sz w:val="17"/>
          <w:szCs w:val="17"/>
        </w:rPr>
        <w:tab/>
      </w:r>
      <w:r w:rsidRPr="00B27AEC">
        <w:rPr>
          <w:b/>
          <w:sz w:val="17"/>
          <w:szCs w:val="17"/>
        </w:rPr>
        <w:t xml:space="preserve">Janet Bailey, </w:t>
      </w:r>
      <w:r w:rsidRPr="00B27AEC">
        <w:rPr>
          <w:sz w:val="17"/>
          <w:szCs w:val="17"/>
        </w:rPr>
        <w:t>University of Arkansas Little Rock</w:t>
      </w:r>
    </w:p>
    <w:p w:rsidR="00361E0A" w:rsidRPr="00B27AEC" w:rsidRDefault="00361E0A" w:rsidP="00361E0A">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Cs/>
          <w:sz w:val="17"/>
          <w:szCs w:val="17"/>
        </w:rPr>
      </w:pPr>
      <w:r>
        <w:rPr>
          <w:bCs/>
          <w:sz w:val="17"/>
          <w:szCs w:val="17"/>
        </w:rPr>
        <w:tab/>
      </w:r>
    </w:p>
    <w:p w:rsidR="00361E0A" w:rsidRPr="00B27AEC" w:rsidRDefault="00361E0A" w:rsidP="00361E0A">
      <w:pPr>
        <w:tabs>
          <w:tab w:val="left" w:pos="720"/>
          <w:tab w:val="left" w:pos="2905"/>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i/>
          <w:sz w:val="17"/>
          <w:szCs w:val="17"/>
        </w:rPr>
      </w:pPr>
      <w:r w:rsidRPr="00B27AEC">
        <w:rPr>
          <w:b/>
          <w:i/>
          <w:sz w:val="17"/>
          <w:szCs w:val="17"/>
        </w:rPr>
        <w:t>The Internet of Things Workshop</w:t>
      </w:r>
      <w:r>
        <w:rPr>
          <w:b/>
          <w:i/>
          <w:sz w:val="17"/>
          <w:szCs w:val="17"/>
        </w:rPr>
        <w:tab/>
      </w:r>
      <w:r>
        <w:rPr>
          <w:b/>
          <w:i/>
          <w:sz w:val="17"/>
          <w:szCs w:val="17"/>
        </w:rPr>
        <w:tab/>
      </w:r>
      <w:r>
        <w:rPr>
          <w:b/>
          <w:sz w:val="17"/>
          <w:szCs w:val="17"/>
        </w:rPr>
        <w:t>Saturday, March 14</w:t>
      </w:r>
      <w:r w:rsidRPr="00A20B88">
        <w:rPr>
          <w:b/>
          <w:sz w:val="17"/>
          <w:szCs w:val="17"/>
        </w:rPr>
        <w:t xml:space="preserve">, 2015, </w:t>
      </w:r>
      <w:proofErr w:type="gramStart"/>
      <w:r w:rsidRPr="00A20B88">
        <w:rPr>
          <w:b/>
          <w:sz w:val="17"/>
          <w:szCs w:val="17"/>
        </w:rPr>
        <w:t>8:30  a.m</w:t>
      </w:r>
      <w:proofErr w:type="gramEnd"/>
      <w:r w:rsidRPr="00A20B88">
        <w:rPr>
          <w:b/>
          <w:sz w:val="17"/>
          <w:szCs w:val="17"/>
        </w:rPr>
        <w:t>. – 10:00 a.m.</w:t>
      </w:r>
      <w:r>
        <w:rPr>
          <w:b/>
          <w:i/>
          <w:sz w:val="17"/>
          <w:szCs w:val="17"/>
        </w:rPr>
        <w:tab/>
      </w:r>
      <w:r>
        <w:rPr>
          <w:b/>
          <w:i/>
          <w:sz w:val="17"/>
          <w:szCs w:val="17"/>
        </w:rPr>
        <w:tab/>
      </w:r>
      <w:r w:rsidRPr="00B27AEC">
        <w:rPr>
          <w:b/>
          <w:bCs/>
          <w:sz w:val="17"/>
          <w:szCs w:val="17"/>
        </w:rPr>
        <w:t>Saturday Mar 14, 2015, 8:30 a.m. - 10:00 a.m.</w:t>
      </w:r>
      <w:r w:rsidRPr="00B27AEC">
        <w:rPr>
          <w:bCs/>
          <w:sz w:val="17"/>
          <w:szCs w:val="17"/>
        </w:rPr>
        <w:t xml:space="preserve"> </w:t>
      </w:r>
      <w:r w:rsidRPr="00B27AEC">
        <w:rPr>
          <w:i/>
          <w:sz w:val="17"/>
          <w:szCs w:val="17"/>
        </w:rPr>
        <w:t xml:space="preserve">   </w:t>
      </w:r>
    </w:p>
    <w:p w:rsidR="00361E0A" w:rsidRDefault="00361E0A" w:rsidP="00361E0A">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i/>
          <w:sz w:val="17"/>
          <w:szCs w:val="17"/>
        </w:rPr>
      </w:pPr>
      <w:r>
        <w:rPr>
          <w:b/>
          <w:sz w:val="17"/>
          <w:szCs w:val="17"/>
        </w:rPr>
        <w:tab/>
      </w:r>
      <w:r w:rsidRPr="00B27AEC">
        <w:rPr>
          <w:b/>
          <w:bCs/>
          <w:sz w:val="17"/>
          <w:szCs w:val="17"/>
        </w:rPr>
        <w:t xml:space="preserve">Paul </w:t>
      </w:r>
      <w:proofErr w:type="spellStart"/>
      <w:r w:rsidRPr="00B27AEC">
        <w:rPr>
          <w:b/>
          <w:bCs/>
          <w:sz w:val="17"/>
          <w:szCs w:val="17"/>
        </w:rPr>
        <w:t>DeCarlo</w:t>
      </w:r>
      <w:proofErr w:type="spellEnd"/>
      <w:r w:rsidRPr="00B27AEC">
        <w:rPr>
          <w:bCs/>
          <w:sz w:val="17"/>
          <w:szCs w:val="17"/>
        </w:rPr>
        <w:t>, Technical Evangelist, Microsoft Corporation</w:t>
      </w:r>
      <w:r w:rsidRPr="00B27AEC">
        <w:rPr>
          <w:b/>
          <w:sz w:val="17"/>
          <w:szCs w:val="17"/>
        </w:rPr>
        <w:t xml:space="preserve"> </w:t>
      </w:r>
      <w:r w:rsidRPr="00B27AEC">
        <w:rPr>
          <w:b/>
          <w:sz w:val="17"/>
          <w:szCs w:val="17"/>
        </w:rPr>
        <w:fldChar w:fldCharType="begin"/>
      </w:r>
      <w:r w:rsidRPr="00B27AEC">
        <w:rPr>
          <w:sz w:val="17"/>
          <w:szCs w:val="17"/>
        </w:rPr>
        <w:instrText xml:space="preserve"> XE "Jensen, Bradley K" </w:instrText>
      </w:r>
      <w:r w:rsidRPr="00B27AEC">
        <w:rPr>
          <w:b/>
          <w:sz w:val="17"/>
          <w:szCs w:val="17"/>
        </w:rPr>
        <w:fldChar w:fldCharType="end"/>
      </w:r>
    </w:p>
    <w:p w:rsidR="00361E0A" w:rsidRPr="00D470E4" w:rsidRDefault="00361E0A" w:rsidP="00361E0A">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i/>
          <w:sz w:val="17"/>
          <w:szCs w:val="17"/>
        </w:rPr>
      </w:pPr>
      <w:r>
        <w:rPr>
          <w:i/>
          <w:sz w:val="17"/>
          <w:szCs w:val="17"/>
        </w:rPr>
        <w:tab/>
      </w:r>
      <w:r w:rsidRPr="00B27AEC">
        <w:rPr>
          <w:b/>
          <w:sz w:val="17"/>
          <w:szCs w:val="17"/>
        </w:rPr>
        <w:t xml:space="preserve">Janet Bailey, </w:t>
      </w:r>
      <w:r w:rsidRPr="00B27AEC">
        <w:rPr>
          <w:sz w:val="17"/>
          <w:szCs w:val="17"/>
        </w:rPr>
        <w:t>University of Arkansas Little Rock</w:t>
      </w:r>
    </w:p>
    <w:p w:rsidR="00361E0A" w:rsidRPr="00B27AEC" w:rsidRDefault="00361E0A" w:rsidP="00361E0A">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
          <w:i/>
          <w:sz w:val="17"/>
          <w:szCs w:val="17"/>
        </w:rPr>
      </w:pPr>
    </w:p>
    <w:p w:rsidR="00361E0A" w:rsidRPr="00B27AEC" w:rsidRDefault="00361E0A" w:rsidP="00361E0A">
      <w:pPr>
        <w:tabs>
          <w:tab w:val="left" w:pos="720"/>
          <w:tab w:val="right" w:pos="7200"/>
        </w:tabs>
        <w:ind w:right="90"/>
        <w:jc w:val="left"/>
        <w:rPr>
          <w:b/>
          <w:i/>
          <w:sz w:val="17"/>
          <w:szCs w:val="17"/>
        </w:rPr>
      </w:pPr>
      <w:r w:rsidRPr="00B27AEC">
        <w:rPr>
          <w:b/>
          <w:i/>
          <w:sz w:val="17"/>
          <w:szCs w:val="17"/>
        </w:rPr>
        <w:t>Explosion of Analytics in the Business Curriculum</w:t>
      </w:r>
      <w:r>
        <w:rPr>
          <w:b/>
          <w:i/>
          <w:sz w:val="17"/>
          <w:szCs w:val="17"/>
        </w:rPr>
        <w:tab/>
      </w:r>
      <w:r w:rsidRPr="00B27AEC">
        <w:rPr>
          <w:b/>
          <w:sz w:val="17"/>
          <w:szCs w:val="17"/>
        </w:rPr>
        <w:t>Friday</w:t>
      </w:r>
      <w:r>
        <w:rPr>
          <w:b/>
          <w:sz w:val="17"/>
          <w:szCs w:val="17"/>
        </w:rPr>
        <w:t>,</w:t>
      </w:r>
      <w:r w:rsidRPr="00B27AEC">
        <w:rPr>
          <w:b/>
          <w:sz w:val="17"/>
          <w:szCs w:val="17"/>
        </w:rPr>
        <w:t xml:space="preserve"> Mar</w:t>
      </w:r>
      <w:r>
        <w:rPr>
          <w:b/>
          <w:sz w:val="17"/>
          <w:szCs w:val="17"/>
        </w:rPr>
        <w:t>ch</w:t>
      </w:r>
      <w:r w:rsidRPr="00B27AEC">
        <w:rPr>
          <w:b/>
          <w:sz w:val="17"/>
          <w:szCs w:val="17"/>
        </w:rPr>
        <w:t xml:space="preserve"> 13, 2015, 10:30 a.m. – 12:00 p.m.</w:t>
      </w:r>
    </w:p>
    <w:p w:rsidR="00361E0A" w:rsidRPr="00B27AEC" w:rsidRDefault="00361E0A" w:rsidP="00361E0A">
      <w:pPr>
        <w:tabs>
          <w:tab w:val="left" w:pos="720"/>
          <w:tab w:val="right" w:pos="7200"/>
        </w:tabs>
        <w:ind w:right="90"/>
        <w:jc w:val="left"/>
        <w:rPr>
          <w:b/>
          <w:i/>
          <w:sz w:val="17"/>
          <w:szCs w:val="17"/>
        </w:rPr>
      </w:pPr>
      <w:r w:rsidRPr="00B27AEC">
        <w:rPr>
          <w:b/>
          <w:i/>
          <w:sz w:val="17"/>
          <w:szCs w:val="17"/>
        </w:rPr>
        <w:t xml:space="preserve">The popular integration of analytics into the undergraduate and graduate curriculum </w:t>
      </w:r>
    </w:p>
    <w:p w:rsidR="00361E0A" w:rsidRPr="00B27AEC" w:rsidRDefault="00361E0A" w:rsidP="00361E0A">
      <w:pPr>
        <w:pStyle w:val="NoSpacing"/>
        <w:tabs>
          <w:tab w:val="left" w:pos="720"/>
          <w:tab w:val="right" w:pos="7200"/>
        </w:tabs>
        <w:ind w:right="90"/>
        <w:jc w:val="left"/>
        <w:rPr>
          <w:rFonts w:ascii="Times New Roman" w:eastAsiaTheme="minorEastAsia" w:hAnsi="Times New Roman"/>
          <w:b/>
          <w:sz w:val="17"/>
          <w:szCs w:val="17"/>
        </w:rPr>
      </w:pPr>
      <w:r w:rsidRPr="00B27AEC">
        <w:rPr>
          <w:rFonts w:ascii="Times New Roman" w:eastAsiaTheme="minorEastAsia" w:hAnsi="Times New Roman"/>
          <w:b/>
          <w:sz w:val="17"/>
          <w:szCs w:val="17"/>
        </w:rPr>
        <w:t xml:space="preserve">            Paul </w:t>
      </w:r>
      <w:proofErr w:type="spellStart"/>
      <w:r w:rsidRPr="00B27AEC">
        <w:rPr>
          <w:rFonts w:ascii="Times New Roman" w:eastAsiaTheme="minorEastAsia" w:hAnsi="Times New Roman"/>
          <w:b/>
          <w:sz w:val="17"/>
          <w:szCs w:val="17"/>
        </w:rPr>
        <w:t>Cronan</w:t>
      </w:r>
      <w:proofErr w:type="spellEnd"/>
      <w:r w:rsidRPr="00B27AEC">
        <w:rPr>
          <w:rFonts w:ascii="Times New Roman" w:eastAsiaTheme="minorEastAsia" w:hAnsi="Times New Roman"/>
          <w:b/>
          <w:sz w:val="17"/>
          <w:szCs w:val="17"/>
        </w:rPr>
        <w:t xml:space="preserve">, </w:t>
      </w:r>
      <w:r w:rsidRPr="00B27AEC">
        <w:rPr>
          <w:rFonts w:ascii="Times New Roman" w:eastAsiaTheme="minorEastAsia" w:hAnsi="Times New Roman"/>
          <w:sz w:val="17"/>
          <w:szCs w:val="17"/>
        </w:rPr>
        <w:t>University of Arkansas</w:t>
      </w:r>
    </w:p>
    <w:p w:rsidR="00361E0A" w:rsidRPr="00B27AEC" w:rsidRDefault="00361E0A" w:rsidP="00361E0A">
      <w:pPr>
        <w:pStyle w:val="NoSpacing"/>
        <w:tabs>
          <w:tab w:val="left" w:pos="720"/>
          <w:tab w:val="right" w:pos="7200"/>
        </w:tabs>
        <w:ind w:right="90"/>
        <w:jc w:val="left"/>
        <w:rPr>
          <w:rFonts w:ascii="Times New Roman" w:eastAsiaTheme="minorEastAsia" w:hAnsi="Times New Roman"/>
          <w:b/>
          <w:sz w:val="17"/>
          <w:szCs w:val="17"/>
        </w:rPr>
      </w:pPr>
      <w:r w:rsidRPr="00B27AEC">
        <w:rPr>
          <w:rFonts w:ascii="Times New Roman" w:eastAsiaTheme="minorEastAsia" w:hAnsi="Times New Roman"/>
          <w:b/>
          <w:sz w:val="17"/>
          <w:szCs w:val="17"/>
        </w:rPr>
        <w:t xml:space="preserve">            Janet Bailey, </w:t>
      </w:r>
      <w:r w:rsidRPr="00B27AEC">
        <w:rPr>
          <w:rFonts w:ascii="Times New Roman" w:eastAsiaTheme="minorEastAsia" w:hAnsi="Times New Roman"/>
          <w:sz w:val="17"/>
          <w:szCs w:val="17"/>
        </w:rPr>
        <w:t>University of Arkansas Little Rock</w:t>
      </w:r>
    </w:p>
    <w:p w:rsidR="00361E0A" w:rsidRPr="00B27AEC" w:rsidRDefault="00361E0A" w:rsidP="00361E0A">
      <w:pPr>
        <w:pStyle w:val="NoSpacing"/>
        <w:tabs>
          <w:tab w:val="left" w:pos="720"/>
          <w:tab w:val="right" w:pos="7200"/>
        </w:tabs>
        <w:ind w:right="90"/>
        <w:jc w:val="left"/>
        <w:rPr>
          <w:rFonts w:ascii="Times New Roman" w:eastAsiaTheme="minorEastAsia" w:hAnsi="Times New Roman"/>
          <w:b/>
          <w:sz w:val="17"/>
          <w:szCs w:val="17"/>
        </w:rPr>
      </w:pPr>
      <w:r w:rsidRPr="00B27AEC">
        <w:rPr>
          <w:rFonts w:ascii="Times New Roman" w:eastAsiaTheme="minorEastAsia" w:hAnsi="Times New Roman"/>
          <w:b/>
          <w:sz w:val="17"/>
          <w:szCs w:val="17"/>
        </w:rPr>
        <w:t xml:space="preserve">            Robert Pavur, </w:t>
      </w:r>
      <w:r w:rsidRPr="00B27AEC">
        <w:rPr>
          <w:rFonts w:ascii="Times New Roman" w:eastAsiaTheme="minorEastAsia" w:hAnsi="Times New Roman"/>
          <w:sz w:val="17"/>
          <w:szCs w:val="17"/>
        </w:rPr>
        <w:t>University of North Texas</w:t>
      </w:r>
    </w:p>
    <w:p w:rsidR="00361E0A" w:rsidRPr="00B27AEC" w:rsidRDefault="00361E0A" w:rsidP="00361E0A">
      <w:pPr>
        <w:pStyle w:val="NoSpacing"/>
        <w:tabs>
          <w:tab w:val="left" w:pos="720"/>
          <w:tab w:val="right" w:pos="7200"/>
        </w:tabs>
        <w:ind w:right="90"/>
        <w:jc w:val="left"/>
        <w:rPr>
          <w:rFonts w:ascii="Times New Roman" w:eastAsiaTheme="minorEastAsia" w:hAnsi="Times New Roman"/>
          <w:b/>
          <w:sz w:val="17"/>
          <w:szCs w:val="17"/>
        </w:rPr>
      </w:pPr>
      <w:r w:rsidRPr="00B27AEC">
        <w:rPr>
          <w:rFonts w:ascii="Times New Roman" w:eastAsiaTheme="minorEastAsia" w:hAnsi="Times New Roman"/>
          <w:b/>
          <w:sz w:val="17"/>
          <w:szCs w:val="17"/>
        </w:rPr>
        <w:t xml:space="preserve">            Mike Hanna, </w:t>
      </w:r>
      <w:r w:rsidRPr="00B27AEC">
        <w:rPr>
          <w:rFonts w:ascii="Times New Roman" w:eastAsiaTheme="minorEastAsia" w:hAnsi="Times New Roman"/>
          <w:sz w:val="17"/>
          <w:szCs w:val="17"/>
        </w:rPr>
        <w:t>University of Houston Clear Lake</w:t>
      </w:r>
    </w:p>
    <w:p w:rsidR="00361E0A" w:rsidRPr="00B27AEC" w:rsidRDefault="00361E0A" w:rsidP="00361E0A">
      <w:pPr>
        <w:pStyle w:val="NoSpacing"/>
        <w:tabs>
          <w:tab w:val="left" w:pos="720"/>
          <w:tab w:val="right" w:pos="7200"/>
        </w:tabs>
        <w:ind w:right="90"/>
        <w:jc w:val="left"/>
        <w:rPr>
          <w:rFonts w:ascii="Times New Roman" w:hAnsi="Times New Roman"/>
        </w:rPr>
      </w:pPr>
    </w:p>
    <w:p w:rsidR="00361E0A" w:rsidRPr="00B27AEC" w:rsidRDefault="00361E0A" w:rsidP="00361E0A">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
          <w:i/>
          <w:sz w:val="17"/>
          <w:szCs w:val="17"/>
        </w:rPr>
      </w:pPr>
      <w:r w:rsidRPr="00B27AEC">
        <w:rPr>
          <w:b/>
          <w:i/>
          <w:sz w:val="17"/>
          <w:szCs w:val="17"/>
        </w:rPr>
        <w:t>Health Informatics and E-health</w:t>
      </w:r>
      <w:r>
        <w:rPr>
          <w:b/>
          <w:i/>
          <w:sz w:val="17"/>
          <w:szCs w:val="17"/>
        </w:rPr>
        <w:tab/>
      </w:r>
      <w:r w:rsidRPr="00333814">
        <w:rPr>
          <w:b/>
          <w:sz w:val="17"/>
          <w:szCs w:val="17"/>
        </w:rPr>
        <w:t>T</w:t>
      </w:r>
      <w:r w:rsidRPr="00B27AEC">
        <w:rPr>
          <w:b/>
          <w:bCs/>
          <w:sz w:val="17"/>
          <w:szCs w:val="17"/>
        </w:rPr>
        <w:t>hursday</w:t>
      </w:r>
      <w:r>
        <w:rPr>
          <w:b/>
          <w:bCs/>
          <w:sz w:val="17"/>
          <w:szCs w:val="17"/>
        </w:rPr>
        <w:t xml:space="preserve">, </w:t>
      </w:r>
      <w:r w:rsidRPr="00B27AEC">
        <w:rPr>
          <w:b/>
          <w:bCs/>
          <w:sz w:val="17"/>
          <w:szCs w:val="17"/>
        </w:rPr>
        <w:t>Mar</w:t>
      </w:r>
      <w:r>
        <w:rPr>
          <w:b/>
          <w:bCs/>
          <w:sz w:val="17"/>
          <w:szCs w:val="17"/>
        </w:rPr>
        <w:t>ch</w:t>
      </w:r>
      <w:r w:rsidRPr="00B27AEC">
        <w:rPr>
          <w:b/>
          <w:bCs/>
          <w:sz w:val="17"/>
          <w:szCs w:val="17"/>
        </w:rPr>
        <w:t xml:space="preserve"> 12, 2015, 8:30 a.m. - 10:00 a.m.</w:t>
      </w:r>
    </w:p>
    <w:p w:rsidR="00361E0A" w:rsidRPr="00B27AEC" w:rsidRDefault="00361E0A" w:rsidP="00361E0A">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
          <w:sz w:val="17"/>
          <w:szCs w:val="17"/>
        </w:rPr>
      </w:pPr>
      <w:r w:rsidRPr="00B27AEC">
        <w:rPr>
          <w:b/>
          <w:sz w:val="17"/>
          <w:szCs w:val="17"/>
        </w:rPr>
        <w:tab/>
        <w:t xml:space="preserve">Gayle </w:t>
      </w:r>
      <w:proofErr w:type="spellStart"/>
      <w:r w:rsidRPr="00B27AEC">
        <w:rPr>
          <w:b/>
          <w:sz w:val="17"/>
          <w:szCs w:val="17"/>
        </w:rPr>
        <w:t>Prybutok</w:t>
      </w:r>
      <w:proofErr w:type="spellEnd"/>
      <w:r w:rsidRPr="00B27AEC">
        <w:rPr>
          <w:b/>
          <w:sz w:val="17"/>
          <w:szCs w:val="17"/>
        </w:rPr>
        <w:t xml:space="preserve">, </w:t>
      </w:r>
      <w:r w:rsidRPr="00B27AEC">
        <w:rPr>
          <w:sz w:val="17"/>
          <w:szCs w:val="17"/>
        </w:rPr>
        <w:t>University of North Texas</w:t>
      </w:r>
    </w:p>
    <w:p w:rsidR="00361E0A" w:rsidRPr="00B27AEC" w:rsidRDefault="00361E0A" w:rsidP="00361E0A">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sz w:val="17"/>
          <w:szCs w:val="17"/>
        </w:rPr>
      </w:pPr>
    </w:p>
    <w:p w:rsidR="00361E0A" w:rsidRPr="00B27AEC" w:rsidRDefault="00361E0A" w:rsidP="00361E0A">
      <w:pPr>
        <w:tabs>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i/>
          <w:sz w:val="17"/>
          <w:szCs w:val="17"/>
        </w:rPr>
      </w:pPr>
      <w:r w:rsidRPr="00B27AEC">
        <w:rPr>
          <w:b/>
          <w:i/>
          <w:sz w:val="17"/>
          <w:szCs w:val="17"/>
        </w:rPr>
        <w:t>Journal Editors Panel</w:t>
      </w:r>
      <w:r>
        <w:rPr>
          <w:b/>
          <w:i/>
          <w:sz w:val="17"/>
          <w:szCs w:val="17"/>
        </w:rPr>
        <w:tab/>
      </w:r>
      <w:r>
        <w:rPr>
          <w:b/>
          <w:bCs/>
          <w:sz w:val="17"/>
          <w:szCs w:val="17"/>
        </w:rPr>
        <w:t xml:space="preserve">Thursday, </w:t>
      </w:r>
      <w:r w:rsidRPr="00B27AEC">
        <w:rPr>
          <w:b/>
          <w:bCs/>
          <w:sz w:val="17"/>
          <w:szCs w:val="17"/>
        </w:rPr>
        <w:t>Mar</w:t>
      </w:r>
      <w:r>
        <w:rPr>
          <w:b/>
          <w:bCs/>
          <w:sz w:val="17"/>
          <w:szCs w:val="17"/>
        </w:rPr>
        <w:t>ch</w:t>
      </w:r>
      <w:r w:rsidRPr="00B27AEC">
        <w:rPr>
          <w:b/>
          <w:bCs/>
          <w:sz w:val="17"/>
          <w:szCs w:val="17"/>
        </w:rPr>
        <w:t xml:space="preserve"> 12, 2015, 1:30 p.m. - 3:00 p.m.</w:t>
      </w:r>
      <w:r w:rsidRPr="00B27AEC">
        <w:rPr>
          <w:bCs/>
          <w:sz w:val="17"/>
          <w:szCs w:val="17"/>
        </w:rPr>
        <w:t xml:space="preserve"> </w:t>
      </w:r>
    </w:p>
    <w:p w:rsidR="00361E0A" w:rsidRPr="00B27AEC" w:rsidRDefault="00361E0A" w:rsidP="00361E0A">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450" w:right="90" w:hanging="450"/>
        <w:jc w:val="left"/>
        <w:rPr>
          <w:b/>
          <w:bCs/>
          <w:i/>
          <w:sz w:val="17"/>
          <w:szCs w:val="17"/>
          <w:lang w:val="en-AU"/>
        </w:rPr>
      </w:pPr>
      <w:r w:rsidRPr="00B27AEC">
        <w:rPr>
          <w:b/>
          <w:sz w:val="17"/>
          <w:szCs w:val="17"/>
        </w:rPr>
        <w:tab/>
        <w:t xml:space="preserve">Khaled A. </w:t>
      </w:r>
      <w:proofErr w:type="spellStart"/>
      <w:r w:rsidRPr="00B27AEC">
        <w:rPr>
          <w:b/>
          <w:sz w:val="17"/>
          <w:szCs w:val="17"/>
        </w:rPr>
        <w:t>Alshare</w:t>
      </w:r>
      <w:proofErr w:type="spellEnd"/>
      <w:r w:rsidRPr="00B27AEC">
        <w:rPr>
          <w:b/>
          <w:sz w:val="17"/>
          <w:szCs w:val="17"/>
        </w:rPr>
        <w:t xml:space="preserve">, </w:t>
      </w:r>
      <w:r w:rsidRPr="00B27AEC">
        <w:rPr>
          <w:sz w:val="17"/>
          <w:szCs w:val="17"/>
        </w:rPr>
        <w:t>Studies in Business and Economics</w:t>
      </w:r>
      <w:r w:rsidRPr="00B27AEC">
        <w:rPr>
          <w:b/>
          <w:sz w:val="17"/>
          <w:szCs w:val="17"/>
        </w:rPr>
        <w:br/>
        <w:t xml:space="preserve">Mary Fischer, </w:t>
      </w:r>
      <w:r w:rsidRPr="00B27AEC">
        <w:rPr>
          <w:sz w:val="17"/>
          <w:szCs w:val="17"/>
        </w:rPr>
        <w:t>Federation of Business Disciplines Journal</w:t>
      </w:r>
      <w:r w:rsidRPr="00B27AEC">
        <w:rPr>
          <w:b/>
          <w:sz w:val="17"/>
          <w:szCs w:val="17"/>
        </w:rPr>
        <w:br/>
        <w:t xml:space="preserve">Kai S. Koong, </w:t>
      </w:r>
      <w:r w:rsidRPr="00B27AEC">
        <w:rPr>
          <w:sz w:val="17"/>
          <w:szCs w:val="17"/>
        </w:rPr>
        <w:t>International Journal of Services and Standards</w:t>
      </w:r>
      <w:r w:rsidRPr="00B27AEC">
        <w:rPr>
          <w:b/>
          <w:sz w:val="17"/>
          <w:szCs w:val="17"/>
        </w:rPr>
        <w:br/>
      </w:r>
      <w:proofErr w:type="spellStart"/>
      <w:r w:rsidRPr="00B27AEC">
        <w:rPr>
          <w:b/>
          <w:sz w:val="17"/>
          <w:szCs w:val="17"/>
        </w:rPr>
        <w:t>Binshan</w:t>
      </w:r>
      <w:proofErr w:type="spellEnd"/>
      <w:r w:rsidRPr="00B27AEC">
        <w:rPr>
          <w:b/>
          <w:sz w:val="17"/>
          <w:szCs w:val="17"/>
        </w:rPr>
        <w:t xml:space="preserve"> Lin, </w:t>
      </w:r>
      <w:r w:rsidRPr="00B27AEC">
        <w:rPr>
          <w:sz w:val="17"/>
          <w:szCs w:val="17"/>
        </w:rPr>
        <w:t>Expert Systems with Applications</w:t>
      </w:r>
      <w:r w:rsidRPr="00B27AEC">
        <w:rPr>
          <w:b/>
          <w:sz w:val="17"/>
          <w:szCs w:val="17"/>
        </w:rPr>
        <w:br/>
        <w:t xml:space="preserve">June Wei, </w:t>
      </w:r>
      <w:r w:rsidRPr="00B27AEC">
        <w:rPr>
          <w:sz w:val="17"/>
          <w:szCs w:val="17"/>
        </w:rPr>
        <w:t>International Journal of Mobile Communications</w:t>
      </w:r>
    </w:p>
    <w:p w:rsidR="00361E0A" w:rsidRPr="00B27AEC" w:rsidRDefault="00361E0A" w:rsidP="00361E0A">
      <w:pPr>
        <w:tabs>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
          <w:bCs/>
          <w:i/>
          <w:sz w:val="17"/>
          <w:szCs w:val="17"/>
          <w:lang w:val="en-AU"/>
        </w:rPr>
      </w:pPr>
    </w:p>
    <w:p w:rsidR="00361E0A" w:rsidRDefault="00361E0A" w:rsidP="00361E0A">
      <w:pPr>
        <w:tabs>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
          <w:i/>
          <w:sz w:val="17"/>
          <w:szCs w:val="17"/>
        </w:rPr>
      </w:pPr>
      <w:r w:rsidRPr="00744E1D">
        <w:rPr>
          <w:b/>
          <w:i/>
          <w:sz w:val="17"/>
          <w:szCs w:val="17"/>
        </w:rPr>
        <w:t>Using Terada</w:t>
      </w:r>
      <w:r>
        <w:rPr>
          <w:b/>
          <w:i/>
          <w:sz w:val="17"/>
          <w:szCs w:val="17"/>
        </w:rPr>
        <w:t>ta University Network Resources</w:t>
      </w:r>
      <w:r>
        <w:rPr>
          <w:b/>
          <w:i/>
          <w:sz w:val="17"/>
          <w:szCs w:val="17"/>
        </w:rPr>
        <w:tab/>
      </w:r>
      <w:r>
        <w:rPr>
          <w:b/>
          <w:sz w:val="17"/>
          <w:szCs w:val="17"/>
        </w:rPr>
        <w:t xml:space="preserve">Friday, </w:t>
      </w:r>
      <w:r w:rsidRPr="00744E1D">
        <w:rPr>
          <w:b/>
          <w:sz w:val="17"/>
          <w:szCs w:val="17"/>
        </w:rPr>
        <w:t>Mar</w:t>
      </w:r>
      <w:r>
        <w:rPr>
          <w:b/>
          <w:sz w:val="17"/>
          <w:szCs w:val="17"/>
        </w:rPr>
        <w:t xml:space="preserve">ch </w:t>
      </w:r>
      <w:r w:rsidRPr="00744E1D">
        <w:rPr>
          <w:b/>
          <w:sz w:val="17"/>
          <w:szCs w:val="17"/>
        </w:rPr>
        <w:t>1</w:t>
      </w:r>
      <w:r>
        <w:rPr>
          <w:b/>
          <w:sz w:val="17"/>
          <w:szCs w:val="17"/>
        </w:rPr>
        <w:t>3</w:t>
      </w:r>
      <w:r w:rsidRPr="00744E1D">
        <w:rPr>
          <w:b/>
          <w:sz w:val="17"/>
          <w:szCs w:val="17"/>
        </w:rPr>
        <w:t>, 2015, 1:30</w:t>
      </w:r>
      <w:r>
        <w:rPr>
          <w:b/>
          <w:sz w:val="17"/>
          <w:szCs w:val="17"/>
        </w:rPr>
        <w:t xml:space="preserve"> p.m.</w:t>
      </w:r>
      <w:r w:rsidRPr="00744E1D">
        <w:rPr>
          <w:b/>
          <w:sz w:val="17"/>
          <w:szCs w:val="17"/>
        </w:rPr>
        <w:t xml:space="preserve"> – </w:t>
      </w:r>
      <w:r>
        <w:rPr>
          <w:b/>
          <w:sz w:val="17"/>
          <w:szCs w:val="17"/>
        </w:rPr>
        <w:t>3</w:t>
      </w:r>
      <w:r w:rsidRPr="00744E1D">
        <w:rPr>
          <w:b/>
          <w:sz w:val="17"/>
          <w:szCs w:val="17"/>
        </w:rPr>
        <w:t>:00 p.m.</w:t>
      </w:r>
      <w:r w:rsidRPr="00B27AEC">
        <w:rPr>
          <w:b/>
          <w:i/>
          <w:sz w:val="17"/>
          <w:szCs w:val="17"/>
        </w:rPr>
        <w:t xml:space="preserve"> </w:t>
      </w:r>
    </w:p>
    <w:p w:rsidR="00361E0A" w:rsidRPr="00B27AEC" w:rsidRDefault="00361E0A" w:rsidP="00361E0A">
      <w:pPr>
        <w:tabs>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
          <w:i/>
          <w:sz w:val="17"/>
          <w:szCs w:val="17"/>
        </w:rPr>
      </w:pPr>
      <w:r>
        <w:rPr>
          <w:b/>
          <w:i/>
          <w:sz w:val="17"/>
          <w:szCs w:val="17"/>
        </w:rPr>
        <w:t>For Teaching</w:t>
      </w:r>
    </w:p>
    <w:p w:rsidR="00361E0A" w:rsidRPr="00B27AEC" w:rsidRDefault="00361E0A" w:rsidP="00361E0A">
      <w:pPr>
        <w:pStyle w:val="NoSpacing"/>
        <w:tabs>
          <w:tab w:val="left" w:pos="720"/>
          <w:tab w:val="right" w:pos="7200"/>
        </w:tabs>
        <w:ind w:left="450" w:right="90"/>
        <w:jc w:val="left"/>
        <w:rPr>
          <w:rFonts w:ascii="Times New Roman" w:eastAsiaTheme="minorEastAsia" w:hAnsi="Times New Roman"/>
          <w:b/>
          <w:sz w:val="17"/>
          <w:szCs w:val="17"/>
        </w:rPr>
      </w:pPr>
      <w:r w:rsidRPr="00B27AEC">
        <w:rPr>
          <w:rFonts w:ascii="Times New Roman" w:eastAsiaTheme="minorEastAsia" w:hAnsi="Times New Roman"/>
          <w:b/>
          <w:sz w:val="17"/>
          <w:szCs w:val="17"/>
        </w:rPr>
        <w:t xml:space="preserve">Summer E. Bartczak, </w:t>
      </w:r>
      <w:r>
        <w:rPr>
          <w:rFonts w:ascii="Times New Roman" w:eastAsiaTheme="minorEastAsia" w:hAnsi="Times New Roman"/>
          <w:sz w:val="17"/>
          <w:szCs w:val="17"/>
        </w:rPr>
        <w:t>University o</w:t>
      </w:r>
      <w:r w:rsidRPr="00B27AEC">
        <w:rPr>
          <w:rFonts w:ascii="Times New Roman" w:eastAsiaTheme="minorEastAsia" w:hAnsi="Times New Roman"/>
          <w:sz w:val="17"/>
          <w:szCs w:val="17"/>
        </w:rPr>
        <w:t>f Central Arkansas</w:t>
      </w:r>
    </w:p>
    <w:p w:rsidR="00361E0A" w:rsidRPr="00B27AEC" w:rsidRDefault="00361E0A" w:rsidP="00361E0A">
      <w:pPr>
        <w:tabs>
          <w:tab w:val="left" w:pos="122"/>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Cs/>
          <w:sz w:val="17"/>
          <w:szCs w:val="17"/>
        </w:rPr>
      </w:pPr>
    </w:p>
    <w:p w:rsidR="00361E0A" w:rsidRPr="00B27AEC" w:rsidRDefault="00361E0A" w:rsidP="00361E0A">
      <w:pPr>
        <w:tabs>
          <w:tab w:val="left" w:pos="45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
          <w:sz w:val="17"/>
          <w:szCs w:val="17"/>
        </w:rPr>
      </w:pPr>
      <w:r w:rsidRPr="00B27AEC">
        <w:rPr>
          <w:b/>
          <w:i/>
          <w:sz w:val="17"/>
          <w:szCs w:val="17"/>
        </w:rPr>
        <w:t>Doctoral Consortiu</w:t>
      </w:r>
      <w:r>
        <w:rPr>
          <w:b/>
          <w:i/>
          <w:sz w:val="17"/>
          <w:szCs w:val="17"/>
        </w:rPr>
        <w:t>m</w:t>
      </w:r>
      <w:r>
        <w:rPr>
          <w:b/>
          <w:i/>
          <w:sz w:val="17"/>
          <w:szCs w:val="17"/>
        </w:rPr>
        <w:tab/>
      </w:r>
      <w:r w:rsidRPr="00B27AEC">
        <w:rPr>
          <w:b/>
          <w:sz w:val="17"/>
          <w:szCs w:val="17"/>
        </w:rPr>
        <w:t>Friday, Mar</w:t>
      </w:r>
      <w:r>
        <w:rPr>
          <w:b/>
          <w:sz w:val="17"/>
          <w:szCs w:val="17"/>
        </w:rPr>
        <w:t>ch 13, 2015</w:t>
      </w:r>
      <w:r w:rsidRPr="00B27AEC">
        <w:rPr>
          <w:b/>
          <w:sz w:val="17"/>
          <w:szCs w:val="17"/>
        </w:rPr>
        <w:t>, 12:00 p.m. – 5:00p.m.</w:t>
      </w:r>
    </w:p>
    <w:p w:rsidR="00361E0A" w:rsidRPr="00B27AEC" w:rsidRDefault="00361E0A" w:rsidP="00361E0A">
      <w:pPr>
        <w:tabs>
          <w:tab w:val="left" w:pos="122"/>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
          <w:i/>
          <w:sz w:val="17"/>
          <w:szCs w:val="17"/>
        </w:rPr>
      </w:pPr>
      <w:r w:rsidRPr="00B27AEC">
        <w:rPr>
          <w:b/>
          <w:sz w:val="17"/>
          <w:szCs w:val="17"/>
        </w:rPr>
        <w:t>By Invitation Only</w:t>
      </w:r>
    </w:p>
    <w:p w:rsidR="00361E0A" w:rsidRPr="00B27AEC" w:rsidRDefault="00361E0A" w:rsidP="00361E0A">
      <w:pPr>
        <w:tabs>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
          <w:i/>
          <w:sz w:val="17"/>
          <w:szCs w:val="17"/>
        </w:rPr>
      </w:pPr>
    </w:p>
    <w:p w:rsidR="00361E0A" w:rsidRPr="008E1652" w:rsidRDefault="00361E0A" w:rsidP="00361E0A">
      <w:pPr>
        <w:tabs>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
          <w:sz w:val="17"/>
          <w:szCs w:val="17"/>
        </w:rPr>
      </w:pPr>
      <w:r w:rsidRPr="008E1652">
        <w:rPr>
          <w:b/>
          <w:i/>
          <w:sz w:val="17"/>
          <w:szCs w:val="17"/>
        </w:rPr>
        <w:t>An Introductio</w:t>
      </w:r>
      <w:r>
        <w:rPr>
          <w:b/>
          <w:i/>
          <w:sz w:val="17"/>
          <w:szCs w:val="17"/>
        </w:rPr>
        <w:t>n to PLS with Details on how</w:t>
      </w:r>
      <w:r w:rsidRPr="008E1652">
        <w:rPr>
          <w:b/>
          <w:i/>
          <w:sz w:val="17"/>
          <w:szCs w:val="17"/>
        </w:rPr>
        <w:tab/>
      </w:r>
      <w:r>
        <w:rPr>
          <w:b/>
          <w:sz w:val="17"/>
          <w:szCs w:val="17"/>
        </w:rPr>
        <w:t xml:space="preserve">Thursday, </w:t>
      </w:r>
      <w:r w:rsidRPr="008E1652">
        <w:rPr>
          <w:b/>
          <w:sz w:val="17"/>
          <w:szCs w:val="17"/>
        </w:rPr>
        <w:t>March 1</w:t>
      </w:r>
      <w:r>
        <w:rPr>
          <w:b/>
          <w:sz w:val="17"/>
          <w:szCs w:val="17"/>
        </w:rPr>
        <w:t>2</w:t>
      </w:r>
      <w:r w:rsidRPr="008E1652">
        <w:rPr>
          <w:b/>
          <w:sz w:val="17"/>
          <w:szCs w:val="17"/>
        </w:rPr>
        <w:t>,</w:t>
      </w:r>
      <w:r>
        <w:rPr>
          <w:b/>
          <w:sz w:val="17"/>
          <w:szCs w:val="17"/>
        </w:rPr>
        <w:t xml:space="preserve"> 2015, </w:t>
      </w:r>
      <w:r w:rsidRPr="008E1652">
        <w:rPr>
          <w:b/>
          <w:sz w:val="17"/>
          <w:szCs w:val="17"/>
        </w:rPr>
        <w:t>1</w:t>
      </w:r>
      <w:r>
        <w:rPr>
          <w:b/>
          <w:sz w:val="17"/>
          <w:szCs w:val="17"/>
        </w:rPr>
        <w:t>0</w:t>
      </w:r>
      <w:r w:rsidRPr="008E1652">
        <w:rPr>
          <w:b/>
          <w:sz w:val="17"/>
          <w:szCs w:val="17"/>
        </w:rPr>
        <w:t xml:space="preserve">:30 </w:t>
      </w:r>
      <w:r>
        <w:rPr>
          <w:b/>
          <w:sz w:val="17"/>
          <w:szCs w:val="17"/>
        </w:rPr>
        <w:t>a</w:t>
      </w:r>
      <w:r w:rsidRPr="008E1652">
        <w:rPr>
          <w:b/>
          <w:sz w:val="17"/>
          <w:szCs w:val="17"/>
        </w:rPr>
        <w:t xml:space="preserve">.m. – </w:t>
      </w:r>
      <w:r>
        <w:rPr>
          <w:b/>
          <w:sz w:val="17"/>
          <w:szCs w:val="17"/>
        </w:rPr>
        <w:t>12</w:t>
      </w:r>
      <w:r w:rsidRPr="008E1652">
        <w:rPr>
          <w:b/>
          <w:sz w:val="17"/>
          <w:szCs w:val="17"/>
        </w:rPr>
        <w:t>:00 p.m.</w:t>
      </w:r>
    </w:p>
    <w:p w:rsidR="00361E0A" w:rsidRDefault="00361E0A" w:rsidP="00361E0A">
      <w:pPr>
        <w:pStyle w:val="NoSpacing"/>
        <w:tabs>
          <w:tab w:val="left" w:pos="720"/>
          <w:tab w:val="right" w:pos="7200"/>
        </w:tabs>
        <w:ind w:right="90"/>
        <w:jc w:val="left"/>
        <w:rPr>
          <w:rFonts w:ascii="Times New Roman" w:hAnsi="Times New Roman"/>
          <w:b/>
          <w:i/>
          <w:sz w:val="17"/>
          <w:szCs w:val="17"/>
        </w:rPr>
      </w:pPr>
      <w:r>
        <w:rPr>
          <w:rFonts w:ascii="Times New Roman" w:hAnsi="Times New Roman"/>
          <w:b/>
          <w:i/>
          <w:sz w:val="17"/>
          <w:szCs w:val="17"/>
        </w:rPr>
        <w:t xml:space="preserve">It </w:t>
      </w:r>
      <w:r w:rsidRPr="008E1652">
        <w:rPr>
          <w:rFonts w:ascii="Times New Roman" w:hAnsi="Times New Roman"/>
          <w:b/>
          <w:i/>
          <w:sz w:val="17"/>
          <w:szCs w:val="17"/>
        </w:rPr>
        <w:t>Differs to Traditional SEM</w:t>
      </w:r>
      <w:r>
        <w:rPr>
          <w:rFonts w:ascii="Times New Roman" w:hAnsi="Times New Roman"/>
          <w:b/>
          <w:i/>
          <w:sz w:val="17"/>
          <w:szCs w:val="17"/>
        </w:rPr>
        <w:tab/>
      </w:r>
    </w:p>
    <w:p w:rsidR="00361E0A" w:rsidRPr="00B27AEC" w:rsidRDefault="00361E0A" w:rsidP="00361E0A">
      <w:pPr>
        <w:pStyle w:val="NoSpacing"/>
        <w:tabs>
          <w:tab w:val="left" w:pos="450"/>
          <w:tab w:val="right" w:pos="7200"/>
        </w:tabs>
        <w:ind w:right="90"/>
        <w:jc w:val="left"/>
        <w:rPr>
          <w:rFonts w:ascii="Times New Roman" w:eastAsiaTheme="minorEastAsia" w:hAnsi="Times New Roman"/>
          <w:b/>
          <w:sz w:val="17"/>
          <w:szCs w:val="17"/>
        </w:rPr>
      </w:pPr>
      <w:r>
        <w:rPr>
          <w:rFonts w:ascii="Times New Roman" w:hAnsi="Times New Roman"/>
          <w:b/>
          <w:i/>
          <w:sz w:val="17"/>
          <w:szCs w:val="17"/>
        </w:rPr>
        <w:tab/>
      </w:r>
      <w:r w:rsidRPr="00B27AEC">
        <w:rPr>
          <w:rFonts w:ascii="Times New Roman" w:hAnsi="Times New Roman"/>
          <w:b/>
          <w:i/>
          <w:sz w:val="17"/>
          <w:szCs w:val="17"/>
        </w:rPr>
        <w:t xml:space="preserve"> </w:t>
      </w:r>
      <w:r w:rsidRPr="00B27AEC">
        <w:rPr>
          <w:rFonts w:ascii="Times New Roman" w:eastAsiaTheme="minorEastAsia" w:hAnsi="Times New Roman"/>
          <w:b/>
          <w:sz w:val="17"/>
          <w:szCs w:val="17"/>
        </w:rPr>
        <w:t xml:space="preserve">Wynne Chin, </w:t>
      </w:r>
      <w:r w:rsidRPr="00B27AEC">
        <w:rPr>
          <w:rFonts w:ascii="Times New Roman" w:eastAsiaTheme="minorEastAsia" w:hAnsi="Times New Roman"/>
          <w:sz w:val="17"/>
          <w:szCs w:val="17"/>
        </w:rPr>
        <w:t>University of Houston</w:t>
      </w:r>
      <w:r w:rsidRPr="00B27AEC">
        <w:rPr>
          <w:rFonts w:ascii="Times New Roman" w:eastAsiaTheme="minorEastAsia" w:hAnsi="Times New Roman"/>
          <w:b/>
          <w:sz w:val="17"/>
          <w:szCs w:val="17"/>
        </w:rPr>
        <w:t xml:space="preserve"> </w:t>
      </w:r>
    </w:p>
    <w:p w:rsidR="00361E0A" w:rsidRDefault="00361E0A" w:rsidP="00361E0A">
      <w:pPr>
        <w:tabs>
          <w:tab w:val="left" w:pos="450"/>
          <w:tab w:val="right" w:pos="71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left"/>
        <w:rPr>
          <w:b/>
          <w:sz w:val="17"/>
          <w:szCs w:val="17"/>
          <w:lang w:val="it-IT"/>
        </w:rPr>
      </w:pPr>
    </w:p>
    <w:p w:rsidR="00361E0A" w:rsidRDefault="00361E0A" w:rsidP="00361E0A">
      <w:pPr>
        <w:tabs>
          <w:tab w:val="left" w:pos="450"/>
          <w:tab w:val="right" w:pos="71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left"/>
        <w:rPr>
          <w:b/>
          <w:sz w:val="17"/>
          <w:szCs w:val="17"/>
          <w:lang w:val="it-IT"/>
        </w:rPr>
      </w:pPr>
    </w:p>
    <w:p w:rsidR="00361E0A" w:rsidRDefault="00361E0A" w:rsidP="00361E0A">
      <w:pPr>
        <w:tabs>
          <w:tab w:val="left" w:pos="450"/>
          <w:tab w:val="right" w:pos="71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left"/>
        <w:rPr>
          <w:b/>
          <w:sz w:val="17"/>
          <w:szCs w:val="17"/>
          <w:lang w:val="it-IT"/>
        </w:rPr>
      </w:pPr>
      <w:r>
        <w:rPr>
          <w:b/>
          <w:sz w:val="17"/>
          <w:szCs w:val="17"/>
          <w:lang w:val="it-IT"/>
        </w:rPr>
        <w:t>P</w:t>
      </w:r>
      <w:r w:rsidRPr="00C37DC7">
        <w:rPr>
          <w:b/>
          <w:sz w:val="17"/>
          <w:szCs w:val="17"/>
          <w:lang w:val="it-IT"/>
        </w:rPr>
        <w:t>APERS &amp; MEETINGS</w:t>
      </w:r>
    </w:p>
    <w:p w:rsidR="00361E0A" w:rsidRPr="00C37DC7" w:rsidRDefault="00361E0A" w:rsidP="00361E0A">
      <w:pPr>
        <w:tabs>
          <w:tab w:val="left" w:pos="450"/>
          <w:tab w:val="right" w:pos="71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left"/>
        <w:rPr>
          <w:b/>
          <w:sz w:val="17"/>
          <w:szCs w:val="17"/>
          <w:lang w:val="it-IT"/>
        </w:rPr>
      </w:pPr>
    </w:p>
    <w:p w:rsidR="00361E0A" w:rsidRDefault="00361E0A" w:rsidP="00361E0A">
      <w:pPr>
        <w:widowControl/>
        <w:tabs>
          <w:tab w:val="left" w:pos="-288"/>
          <w:tab w:val="left" w:pos="0"/>
          <w:tab w:val="left" w:pos="122"/>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after="8"/>
        <w:jc w:val="left"/>
        <w:rPr>
          <w:b/>
          <w:sz w:val="17"/>
          <w:szCs w:val="17"/>
        </w:rPr>
      </w:pPr>
      <w:r w:rsidRPr="00C37DC7">
        <w:rPr>
          <w:sz w:val="17"/>
          <w:szCs w:val="17"/>
        </w:rPr>
        <w:t>S</w:t>
      </w:r>
      <w:r w:rsidRPr="00C37DC7">
        <w:rPr>
          <w:b/>
          <w:bCs/>
          <w:sz w:val="17"/>
          <w:szCs w:val="17"/>
        </w:rPr>
        <w:t>WDSI 201</w:t>
      </w:r>
      <w:r>
        <w:rPr>
          <w:b/>
          <w:bCs/>
          <w:sz w:val="17"/>
          <w:szCs w:val="17"/>
        </w:rPr>
        <w:t>5</w:t>
      </w:r>
      <w:r w:rsidRPr="00C37DC7">
        <w:rPr>
          <w:b/>
          <w:bCs/>
          <w:sz w:val="17"/>
          <w:szCs w:val="17"/>
        </w:rPr>
        <w:t xml:space="preserve"> Business Meeting</w:t>
      </w:r>
      <w:r>
        <w:rPr>
          <w:sz w:val="17"/>
          <w:szCs w:val="17"/>
        </w:rPr>
        <w:tab/>
      </w:r>
      <w:r w:rsidRPr="00C37DC7">
        <w:rPr>
          <w:b/>
          <w:sz w:val="17"/>
          <w:szCs w:val="17"/>
        </w:rPr>
        <w:t>Thursday, Mar 1</w:t>
      </w:r>
      <w:r>
        <w:rPr>
          <w:b/>
          <w:sz w:val="17"/>
          <w:szCs w:val="17"/>
        </w:rPr>
        <w:t>2, 2015</w:t>
      </w:r>
      <w:r w:rsidRPr="00C37DC7">
        <w:rPr>
          <w:b/>
          <w:sz w:val="17"/>
          <w:szCs w:val="17"/>
        </w:rPr>
        <w:t xml:space="preserve"> 3:30 p.m. - 5:00 p.m.</w:t>
      </w:r>
    </w:p>
    <w:p w:rsidR="00361E0A" w:rsidRDefault="00361E0A" w:rsidP="00361E0A">
      <w:pPr>
        <w:widowControl/>
        <w:autoSpaceDE/>
        <w:autoSpaceDN/>
        <w:adjustRightInd/>
        <w:rPr>
          <w:i/>
          <w:sz w:val="17"/>
          <w:szCs w:val="17"/>
          <w:highlight w:val="yellow"/>
        </w:rPr>
      </w:pPr>
      <w:r>
        <w:rPr>
          <w:i/>
          <w:sz w:val="17"/>
          <w:szCs w:val="17"/>
          <w:highlight w:val="yellow"/>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Default="00361E0A" w:rsidP="00361E0A">
      <w:pPr>
        <w:jc w:val="left"/>
        <w:rPr>
          <w:rFonts w:eastAsia="Batang"/>
          <w:b/>
          <w:sz w:val="17"/>
          <w:szCs w:val="17"/>
          <w:lang w:eastAsia="ko-KR"/>
        </w:rPr>
      </w:pPr>
    </w:p>
    <w:p w:rsidR="00361E0A" w:rsidRPr="00C37DC7" w:rsidRDefault="00361E0A" w:rsidP="00361E0A">
      <w:pPr>
        <w:jc w:val="left"/>
        <w:rPr>
          <w:i/>
          <w:sz w:val="17"/>
          <w:szCs w:val="17"/>
          <w:highlight w:val="yellow"/>
        </w:rPr>
      </w:pPr>
    </w:p>
    <w:tbl>
      <w:tblPr>
        <w:tblW w:w="7247" w:type="dxa"/>
        <w:shd w:val="clear" w:color="auto" w:fill="D9D9D9"/>
        <w:tblLayout w:type="fixed"/>
        <w:tblLook w:val="0000" w:firstRow="0" w:lastRow="0" w:firstColumn="0" w:lastColumn="0" w:noHBand="0" w:noVBand="0"/>
      </w:tblPr>
      <w:tblGrid>
        <w:gridCol w:w="7247"/>
      </w:tblGrid>
      <w:tr w:rsidR="00361E0A" w:rsidRPr="00C37DC7" w:rsidTr="00F470FC">
        <w:trPr>
          <w:trHeight w:val="370"/>
        </w:trPr>
        <w:tc>
          <w:tcPr>
            <w:tcW w:w="7247" w:type="dxa"/>
            <w:shd w:val="clear" w:color="auto" w:fill="D9D9D9"/>
          </w:tcPr>
          <w:p w:rsidR="00361E0A" w:rsidRPr="00C37DC7" w:rsidRDefault="00361E0A" w:rsidP="00F470FC">
            <w:pPr>
              <w:tabs>
                <w:tab w:val="left" w:pos="7200"/>
              </w:tabs>
              <w:ind w:right="252"/>
              <w:rPr>
                <w:b/>
                <w:bCs/>
                <w:sz w:val="17"/>
                <w:szCs w:val="17"/>
              </w:rPr>
            </w:pPr>
          </w:p>
          <w:p w:rsidR="00361E0A" w:rsidRPr="00C37DC7" w:rsidRDefault="00361E0A" w:rsidP="00F470FC">
            <w:pPr>
              <w:tabs>
                <w:tab w:val="left" w:pos="7200"/>
              </w:tabs>
              <w:ind w:right="252"/>
              <w:rPr>
                <w:b/>
                <w:bCs/>
                <w:sz w:val="17"/>
                <w:szCs w:val="17"/>
              </w:rPr>
            </w:pPr>
            <w:r w:rsidRPr="00C37DC7">
              <w:rPr>
                <w:b/>
                <w:bCs/>
                <w:sz w:val="17"/>
                <w:szCs w:val="17"/>
              </w:rPr>
              <w:t>CONGRATULATIONS!!!</w:t>
            </w:r>
          </w:p>
          <w:p w:rsidR="00361E0A" w:rsidRPr="00C37DC7" w:rsidRDefault="00361E0A" w:rsidP="00F470FC">
            <w:pPr>
              <w:tabs>
                <w:tab w:val="left" w:pos="7200"/>
              </w:tabs>
              <w:ind w:right="252"/>
              <w:rPr>
                <w:b/>
                <w:bCs/>
                <w:sz w:val="17"/>
                <w:szCs w:val="17"/>
              </w:rPr>
            </w:pPr>
          </w:p>
          <w:p w:rsidR="00361E0A" w:rsidRPr="00C37DC7" w:rsidRDefault="00361E0A" w:rsidP="00F470FC">
            <w:pPr>
              <w:tabs>
                <w:tab w:val="left" w:pos="7200"/>
              </w:tabs>
              <w:ind w:right="252"/>
              <w:rPr>
                <w:b/>
                <w:bCs/>
                <w:sz w:val="17"/>
                <w:szCs w:val="17"/>
              </w:rPr>
            </w:pPr>
            <w:r w:rsidRPr="00C37DC7">
              <w:rPr>
                <w:b/>
                <w:bCs/>
                <w:sz w:val="17"/>
                <w:szCs w:val="17"/>
              </w:rPr>
              <w:t>RECIPIENT OF THE 201</w:t>
            </w:r>
            <w:r>
              <w:rPr>
                <w:b/>
                <w:bCs/>
                <w:sz w:val="17"/>
                <w:szCs w:val="17"/>
              </w:rPr>
              <w:t>5</w:t>
            </w:r>
            <w:r w:rsidRPr="00C37DC7">
              <w:rPr>
                <w:b/>
                <w:bCs/>
                <w:sz w:val="17"/>
                <w:szCs w:val="17"/>
              </w:rPr>
              <w:t xml:space="preserve"> MCGRAW-HILL</w:t>
            </w:r>
            <w:r>
              <w:rPr>
                <w:b/>
                <w:bCs/>
                <w:sz w:val="17"/>
                <w:szCs w:val="17"/>
              </w:rPr>
              <w:t xml:space="preserve"> EDUCATION</w:t>
            </w:r>
            <w:r w:rsidRPr="00C37DC7">
              <w:rPr>
                <w:b/>
                <w:bCs/>
                <w:sz w:val="17"/>
                <w:szCs w:val="17"/>
              </w:rPr>
              <w:t xml:space="preserve"> DISTINGUISHED PAPER AWARD</w:t>
            </w:r>
          </w:p>
          <w:p w:rsidR="00361E0A" w:rsidRDefault="00361E0A" w:rsidP="00F470FC">
            <w:pPr>
              <w:tabs>
                <w:tab w:val="left" w:pos="7200"/>
              </w:tabs>
              <w:ind w:right="252"/>
              <w:rPr>
                <w:b/>
                <w:bCs/>
                <w:sz w:val="17"/>
                <w:szCs w:val="17"/>
              </w:rPr>
            </w:pPr>
          </w:p>
          <w:p w:rsidR="00361E0A" w:rsidRDefault="00361E0A" w:rsidP="00F470FC">
            <w:pPr>
              <w:rPr>
                <w:bCs/>
                <w:i/>
                <w:sz w:val="17"/>
                <w:szCs w:val="17"/>
              </w:rPr>
            </w:pPr>
            <w:r>
              <w:rPr>
                <w:bCs/>
                <w:i/>
                <w:sz w:val="17"/>
                <w:szCs w:val="17"/>
              </w:rPr>
              <w:t>MNC Strategies and Corporate Social Responsibility in China</w:t>
            </w:r>
          </w:p>
          <w:p w:rsidR="00361E0A" w:rsidRDefault="00361E0A" w:rsidP="00F470FC">
            <w:pPr>
              <w:rPr>
                <w:bCs/>
                <w:sz w:val="17"/>
                <w:szCs w:val="17"/>
              </w:rPr>
            </w:pPr>
            <w:proofErr w:type="spellStart"/>
            <w:r w:rsidRPr="00612F16">
              <w:rPr>
                <w:b/>
                <w:bCs/>
                <w:sz w:val="17"/>
                <w:szCs w:val="17"/>
              </w:rPr>
              <w:t>Jifu</w:t>
            </w:r>
            <w:proofErr w:type="spellEnd"/>
            <w:r w:rsidRPr="00612F16">
              <w:rPr>
                <w:b/>
                <w:bCs/>
                <w:sz w:val="17"/>
                <w:szCs w:val="17"/>
              </w:rPr>
              <w:t xml:space="preserve"> Wang</w:t>
            </w:r>
            <w:r>
              <w:rPr>
                <w:bCs/>
                <w:sz w:val="17"/>
                <w:szCs w:val="17"/>
              </w:rPr>
              <w:t>, University of Houston, Victoria</w:t>
            </w:r>
          </w:p>
          <w:p w:rsidR="00361E0A" w:rsidRDefault="00361E0A" w:rsidP="00F470FC">
            <w:pPr>
              <w:rPr>
                <w:bCs/>
                <w:sz w:val="17"/>
                <w:szCs w:val="17"/>
              </w:rPr>
            </w:pPr>
            <w:proofErr w:type="spellStart"/>
            <w:r w:rsidRPr="00612F16">
              <w:rPr>
                <w:b/>
                <w:bCs/>
                <w:sz w:val="17"/>
                <w:szCs w:val="17"/>
              </w:rPr>
              <w:t>Vipin</w:t>
            </w:r>
            <w:proofErr w:type="spellEnd"/>
            <w:r w:rsidRPr="00612F16">
              <w:rPr>
                <w:b/>
                <w:bCs/>
                <w:sz w:val="17"/>
                <w:szCs w:val="17"/>
              </w:rPr>
              <w:t xml:space="preserve"> Gupta</w:t>
            </w:r>
            <w:r>
              <w:rPr>
                <w:bCs/>
                <w:sz w:val="17"/>
                <w:szCs w:val="17"/>
              </w:rPr>
              <w:t xml:space="preserve">, California State University, San </w:t>
            </w:r>
            <w:proofErr w:type="spellStart"/>
            <w:r>
              <w:rPr>
                <w:bCs/>
                <w:sz w:val="17"/>
                <w:szCs w:val="17"/>
              </w:rPr>
              <w:t>Bernadino</w:t>
            </w:r>
            <w:proofErr w:type="spellEnd"/>
          </w:p>
          <w:p w:rsidR="00361E0A" w:rsidRDefault="00361E0A" w:rsidP="00F470FC">
            <w:pPr>
              <w:rPr>
                <w:bCs/>
                <w:sz w:val="17"/>
                <w:szCs w:val="17"/>
              </w:rPr>
            </w:pPr>
            <w:r w:rsidRPr="00612F16">
              <w:rPr>
                <w:b/>
                <w:bCs/>
                <w:sz w:val="17"/>
                <w:szCs w:val="17"/>
              </w:rPr>
              <w:t>Ron Salazar</w:t>
            </w:r>
            <w:r>
              <w:rPr>
                <w:bCs/>
                <w:sz w:val="17"/>
                <w:szCs w:val="17"/>
              </w:rPr>
              <w:t>, University of Houston, Victoria</w:t>
            </w:r>
          </w:p>
          <w:p w:rsidR="00361E0A" w:rsidRPr="009245B5" w:rsidRDefault="00361E0A" w:rsidP="00F470FC">
            <w:pPr>
              <w:rPr>
                <w:bCs/>
                <w:sz w:val="17"/>
                <w:szCs w:val="17"/>
              </w:rPr>
            </w:pPr>
            <w:r w:rsidRPr="00612F16">
              <w:rPr>
                <w:b/>
                <w:bCs/>
                <w:sz w:val="17"/>
                <w:szCs w:val="17"/>
              </w:rPr>
              <w:t>Xiuli Wang</w:t>
            </w:r>
            <w:r>
              <w:rPr>
                <w:bCs/>
                <w:sz w:val="17"/>
                <w:szCs w:val="17"/>
              </w:rPr>
              <w:t>, Central University of Finance and Economics</w:t>
            </w:r>
          </w:p>
          <w:p w:rsidR="00361E0A" w:rsidRDefault="00361E0A" w:rsidP="00F470FC">
            <w:pPr>
              <w:tabs>
                <w:tab w:val="left" w:pos="7200"/>
              </w:tabs>
              <w:ind w:right="252"/>
              <w:rPr>
                <w:b/>
                <w:bCs/>
                <w:sz w:val="17"/>
                <w:szCs w:val="17"/>
              </w:rPr>
            </w:pPr>
          </w:p>
          <w:p w:rsidR="00361E0A" w:rsidRPr="00C37DC7" w:rsidRDefault="00361E0A" w:rsidP="00F470FC">
            <w:pPr>
              <w:tabs>
                <w:tab w:val="left" w:pos="7200"/>
              </w:tabs>
              <w:ind w:right="252"/>
              <w:jc w:val="both"/>
              <w:rPr>
                <w:i/>
                <w:sz w:val="17"/>
                <w:szCs w:val="17"/>
                <w:highlight w:val="yellow"/>
              </w:rPr>
            </w:pPr>
          </w:p>
        </w:tc>
      </w:tr>
      <w:tr w:rsidR="00361E0A" w:rsidRPr="00C37DC7" w:rsidTr="00F470FC">
        <w:trPr>
          <w:trHeight w:val="370"/>
        </w:trPr>
        <w:tc>
          <w:tcPr>
            <w:tcW w:w="7247" w:type="dxa"/>
            <w:shd w:val="clear" w:color="auto" w:fill="D9D9D9"/>
          </w:tcPr>
          <w:p w:rsidR="00361E0A" w:rsidRDefault="00361E0A" w:rsidP="00F470FC">
            <w:pPr>
              <w:tabs>
                <w:tab w:val="left" w:pos="7200"/>
              </w:tabs>
              <w:ind w:right="252"/>
              <w:rPr>
                <w:b/>
                <w:bCs/>
                <w:sz w:val="17"/>
                <w:szCs w:val="17"/>
              </w:rPr>
            </w:pPr>
            <w:r w:rsidRPr="00C37DC7">
              <w:rPr>
                <w:b/>
                <w:bCs/>
                <w:sz w:val="17"/>
                <w:szCs w:val="17"/>
              </w:rPr>
              <w:t>RECIPIENT OF THE 201</w:t>
            </w:r>
            <w:r>
              <w:rPr>
                <w:b/>
                <w:bCs/>
                <w:sz w:val="17"/>
                <w:szCs w:val="17"/>
              </w:rPr>
              <w:t>5</w:t>
            </w:r>
            <w:r w:rsidRPr="00C37DC7">
              <w:rPr>
                <w:b/>
                <w:bCs/>
                <w:sz w:val="17"/>
                <w:szCs w:val="17"/>
              </w:rPr>
              <w:t xml:space="preserve"> </w:t>
            </w:r>
            <w:r>
              <w:rPr>
                <w:b/>
                <w:bCs/>
                <w:sz w:val="17"/>
                <w:szCs w:val="17"/>
              </w:rPr>
              <w:t xml:space="preserve">FEDERATION OF BUSINESS DISCIPLINES </w:t>
            </w:r>
          </w:p>
          <w:p w:rsidR="00361E0A" w:rsidRDefault="00361E0A" w:rsidP="00F470FC">
            <w:pPr>
              <w:tabs>
                <w:tab w:val="left" w:pos="7200"/>
              </w:tabs>
              <w:ind w:right="252"/>
              <w:rPr>
                <w:b/>
                <w:bCs/>
                <w:sz w:val="17"/>
                <w:szCs w:val="17"/>
              </w:rPr>
            </w:pPr>
            <w:r>
              <w:rPr>
                <w:b/>
                <w:bCs/>
                <w:sz w:val="17"/>
                <w:szCs w:val="17"/>
              </w:rPr>
              <w:t>OUTSTANDING EDUCATOR</w:t>
            </w:r>
            <w:r w:rsidRPr="00C37DC7">
              <w:rPr>
                <w:b/>
                <w:bCs/>
                <w:sz w:val="17"/>
                <w:szCs w:val="17"/>
              </w:rPr>
              <w:t xml:space="preserve"> AWARD</w:t>
            </w:r>
          </w:p>
          <w:p w:rsidR="00361E0A" w:rsidRDefault="00361E0A" w:rsidP="00F470FC">
            <w:pPr>
              <w:tabs>
                <w:tab w:val="left" w:pos="7200"/>
              </w:tabs>
              <w:ind w:right="252"/>
              <w:rPr>
                <w:b/>
                <w:bCs/>
                <w:sz w:val="17"/>
                <w:szCs w:val="17"/>
              </w:rPr>
            </w:pPr>
          </w:p>
          <w:p w:rsidR="00361E0A" w:rsidRDefault="00361E0A" w:rsidP="00F470FC">
            <w:pPr>
              <w:tabs>
                <w:tab w:val="left" w:pos="7200"/>
              </w:tabs>
              <w:ind w:right="252"/>
              <w:rPr>
                <w:bCs/>
                <w:sz w:val="17"/>
                <w:szCs w:val="17"/>
              </w:rPr>
            </w:pPr>
            <w:r>
              <w:rPr>
                <w:b/>
                <w:bCs/>
                <w:sz w:val="17"/>
                <w:szCs w:val="17"/>
              </w:rPr>
              <w:t xml:space="preserve">Victor R. </w:t>
            </w:r>
            <w:proofErr w:type="spellStart"/>
            <w:r>
              <w:rPr>
                <w:b/>
                <w:bCs/>
                <w:sz w:val="17"/>
                <w:szCs w:val="17"/>
              </w:rPr>
              <w:t>Prybutok</w:t>
            </w:r>
            <w:proofErr w:type="spellEnd"/>
            <w:r>
              <w:rPr>
                <w:bCs/>
                <w:sz w:val="17"/>
                <w:szCs w:val="17"/>
              </w:rPr>
              <w:t>, University of North Texas</w:t>
            </w:r>
          </w:p>
          <w:p w:rsidR="00361E0A" w:rsidRDefault="00361E0A" w:rsidP="00F470FC">
            <w:pPr>
              <w:tabs>
                <w:tab w:val="left" w:pos="7200"/>
              </w:tabs>
              <w:ind w:right="252"/>
              <w:rPr>
                <w:bCs/>
                <w:sz w:val="17"/>
                <w:szCs w:val="17"/>
              </w:rPr>
            </w:pPr>
          </w:p>
          <w:p w:rsidR="00361E0A" w:rsidRDefault="00361E0A" w:rsidP="00F470FC">
            <w:pPr>
              <w:tabs>
                <w:tab w:val="left" w:pos="7200"/>
              </w:tabs>
              <w:ind w:right="252"/>
              <w:rPr>
                <w:b/>
                <w:bCs/>
                <w:sz w:val="17"/>
                <w:szCs w:val="17"/>
              </w:rPr>
            </w:pPr>
          </w:p>
          <w:p w:rsidR="00361E0A" w:rsidRPr="00A20075" w:rsidRDefault="00361E0A" w:rsidP="00F470FC">
            <w:pPr>
              <w:tabs>
                <w:tab w:val="left" w:pos="7200"/>
              </w:tabs>
              <w:ind w:right="252"/>
              <w:rPr>
                <w:b/>
                <w:bCs/>
                <w:sz w:val="17"/>
                <w:szCs w:val="17"/>
              </w:rPr>
            </w:pPr>
            <w:r w:rsidRPr="00A20075">
              <w:rPr>
                <w:b/>
                <w:bCs/>
                <w:sz w:val="17"/>
                <w:szCs w:val="17"/>
              </w:rPr>
              <w:t>RECIPIENT OF THE SWDSI 2015 DISTINGUISHED SERVICE AWARD</w:t>
            </w:r>
          </w:p>
          <w:p w:rsidR="00361E0A" w:rsidRPr="00A20075" w:rsidRDefault="00361E0A" w:rsidP="00F470FC">
            <w:pPr>
              <w:tabs>
                <w:tab w:val="left" w:pos="7200"/>
              </w:tabs>
              <w:ind w:right="252"/>
              <w:rPr>
                <w:b/>
                <w:bCs/>
                <w:sz w:val="17"/>
                <w:szCs w:val="17"/>
              </w:rPr>
            </w:pPr>
          </w:p>
          <w:p w:rsidR="00361E0A" w:rsidRDefault="00361E0A" w:rsidP="00F470FC">
            <w:pPr>
              <w:tabs>
                <w:tab w:val="left" w:pos="7200"/>
              </w:tabs>
              <w:ind w:right="252"/>
              <w:rPr>
                <w:sz w:val="17"/>
                <w:szCs w:val="17"/>
              </w:rPr>
            </w:pPr>
            <w:r w:rsidRPr="00A20075">
              <w:rPr>
                <w:b/>
                <w:sz w:val="17"/>
                <w:szCs w:val="17"/>
              </w:rPr>
              <w:t xml:space="preserve">Carl </w:t>
            </w:r>
            <w:proofErr w:type="spellStart"/>
            <w:r w:rsidRPr="00A20075">
              <w:rPr>
                <w:b/>
                <w:sz w:val="17"/>
                <w:szCs w:val="17"/>
              </w:rPr>
              <w:t>Rebman</w:t>
            </w:r>
            <w:proofErr w:type="spellEnd"/>
            <w:r w:rsidRPr="00A20075">
              <w:rPr>
                <w:b/>
                <w:sz w:val="17"/>
                <w:szCs w:val="17"/>
              </w:rPr>
              <w:t xml:space="preserve"> Jr.</w:t>
            </w:r>
            <w:r>
              <w:rPr>
                <w:sz w:val="17"/>
                <w:szCs w:val="17"/>
              </w:rPr>
              <w:t xml:space="preserve">, </w:t>
            </w:r>
            <w:r w:rsidRPr="008169BC">
              <w:rPr>
                <w:sz w:val="17"/>
                <w:szCs w:val="17"/>
              </w:rPr>
              <w:t>University of San Diego</w:t>
            </w:r>
          </w:p>
          <w:p w:rsidR="00361E0A" w:rsidRPr="008169BC" w:rsidRDefault="00361E0A" w:rsidP="00F470FC">
            <w:pPr>
              <w:tabs>
                <w:tab w:val="left" w:pos="7200"/>
              </w:tabs>
              <w:ind w:right="252"/>
              <w:rPr>
                <w:bCs/>
                <w:sz w:val="17"/>
                <w:szCs w:val="17"/>
              </w:rPr>
            </w:pPr>
          </w:p>
          <w:p w:rsidR="00361E0A" w:rsidRPr="00C37DC7" w:rsidRDefault="00361E0A" w:rsidP="00F470FC">
            <w:pPr>
              <w:tabs>
                <w:tab w:val="left" w:pos="7200"/>
              </w:tabs>
              <w:ind w:right="252"/>
              <w:rPr>
                <w:bCs/>
                <w:sz w:val="17"/>
                <w:szCs w:val="17"/>
              </w:rPr>
            </w:pPr>
          </w:p>
        </w:tc>
      </w:tr>
      <w:tr w:rsidR="00361E0A" w:rsidRPr="00C37DC7" w:rsidTr="00F470FC">
        <w:trPr>
          <w:trHeight w:val="370"/>
        </w:trPr>
        <w:tc>
          <w:tcPr>
            <w:tcW w:w="7247" w:type="dxa"/>
            <w:shd w:val="clear" w:color="auto" w:fill="D9D9D9"/>
          </w:tcPr>
          <w:p w:rsidR="00361E0A" w:rsidRDefault="00361E0A" w:rsidP="00F470FC">
            <w:pPr>
              <w:tabs>
                <w:tab w:val="left" w:pos="7200"/>
              </w:tabs>
              <w:ind w:right="252"/>
              <w:rPr>
                <w:b/>
                <w:bCs/>
                <w:sz w:val="17"/>
                <w:szCs w:val="17"/>
              </w:rPr>
            </w:pPr>
            <w:r>
              <w:rPr>
                <w:b/>
                <w:bCs/>
                <w:sz w:val="17"/>
                <w:szCs w:val="17"/>
              </w:rPr>
              <w:t>RECIPIENTS OF THE 2015</w:t>
            </w:r>
            <w:r w:rsidRPr="00C37DC7">
              <w:rPr>
                <w:b/>
                <w:bCs/>
                <w:sz w:val="17"/>
                <w:szCs w:val="17"/>
              </w:rPr>
              <w:t xml:space="preserve"> BEST STUDENT PAPER AWARDS</w:t>
            </w:r>
          </w:p>
          <w:p w:rsidR="00361E0A" w:rsidRDefault="00361E0A" w:rsidP="00F470FC">
            <w:pPr>
              <w:tabs>
                <w:tab w:val="left" w:pos="7200"/>
              </w:tabs>
              <w:ind w:right="252"/>
              <w:rPr>
                <w:b/>
                <w:bCs/>
                <w:sz w:val="17"/>
                <w:szCs w:val="17"/>
              </w:rPr>
            </w:pPr>
          </w:p>
          <w:p w:rsidR="00361E0A" w:rsidRPr="00451C4C" w:rsidRDefault="00361E0A" w:rsidP="00F470FC">
            <w:pPr>
              <w:tabs>
                <w:tab w:val="left" w:pos="7200"/>
              </w:tabs>
              <w:ind w:right="252"/>
              <w:rPr>
                <w:i/>
                <w:color w:val="333333"/>
                <w:sz w:val="17"/>
                <w:szCs w:val="17"/>
                <w:shd w:val="clear" w:color="auto" w:fill="EEFFEE"/>
              </w:rPr>
            </w:pPr>
            <w:r w:rsidRPr="00451C4C">
              <w:rPr>
                <w:bCs/>
                <w:i/>
                <w:sz w:val="17"/>
                <w:szCs w:val="17"/>
              </w:rPr>
              <w:t>Antecedents of Customer Experience for Mobile Technology Service Providers</w:t>
            </w:r>
          </w:p>
          <w:p w:rsidR="00361E0A" w:rsidRDefault="00361E0A" w:rsidP="00F470FC">
            <w:pPr>
              <w:tabs>
                <w:tab w:val="left" w:pos="7200"/>
              </w:tabs>
              <w:ind w:right="252"/>
              <w:rPr>
                <w:rFonts w:eastAsia="Calibri"/>
                <w:color w:val="000000"/>
                <w:sz w:val="17"/>
                <w:szCs w:val="17"/>
              </w:rPr>
            </w:pPr>
            <w:proofErr w:type="spellStart"/>
            <w:r w:rsidRPr="00C80E4D">
              <w:rPr>
                <w:b/>
                <w:sz w:val="17"/>
                <w:szCs w:val="17"/>
              </w:rPr>
              <w:t>Catalin</w:t>
            </w:r>
            <w:proofErr w:type="spellEnd"/>
            <w:r w:rsidRPr="00C80E4D">
              <w:rPr>
                <w:b/>
                <w:sz w:val="17"/>
                <w:szCs w:val="17"/>
              </w:rPr>
              <w:t xml:space="preserve"> </w:t>
            </w:r>
            <w:proofErr w:type="spellStart"/>
            <w:r w:rsidRPr="00C80E4D">
              <w:rPr>
                <w:b/>
                <w:sz w:val="17"/>
                <w:szCs w:val="17"/>
              </w:rPr>
              <w:t>Dinulescu</w:t>
            </w:r>
            <w:proofErr w:type="spellEnd"/>
            <w:r w:rsidRPr="00C80E4D">
              <w:rPr>
                <w:sz w:val="17"/>
                <w:szCs w:val="17"/>
              </w:rPr>
              <w:t xml:space="preserve">, </w:t>
            </w:r>
            <w:r w:rsidRPr="00C80E4D">
              <w:rPr>
                <w:rFonts w:eastAsia="Calibri"/>
                <w:color w:val="000000"/>
                <w:sz w:val="17"/>
                <w:szCs w:val="17"/>
              </w:rPr>
              <w:t>University of North Texas</w:t>
            </w:r>
          </w:p>
          <w:p w:rsidR="00361E0A" w:rsidRPr="00C80E4D" w:rsidRDefault="00361E0A" w:rsidP="00F470FC">
            <w:pPr>
              <w:tabs>
                <w:tab w:val="left" w:pos="7200"/>
              </w:tabs>
              <w:ind w:right="252"/>
              <w:rPr>
                <w:i/>
                <w:color w:val="000000"/>
                <w:sz w:val="17"/>
                <w:szCs w:val="17"/>
              </w:rPr>
            </w:pPr>
          </w:p>
          <w:p w:rsidR="00361E0A" w:rsidRPr="00C80E4D" w:rsidRDefault="00361E0A" w:rsidP="00F470FC">
            <w:pPr>
              <w:rPr>
                <w:rFonts w:eastAsia="Calibri"/>
                <w:b/>
                <w:color w:val="000000"/>
                <w:sz w:val="17"/>
                <w:szCs w:val="17"/>
              </w:rPr>
            </w:pPr>
          </w:p>
          <w:p w:rsidR="00361E0A" w:rsidRPr="00C80E4D" w:rsidRDefault="00361E0A" w:rsidP="00F470FC">
            <w:pPr>
              <w:rPr>
                <w:i/>
                <w:sz w:val="17"/>
                <w:szCs w:val="17"/>
              </w:rPr>
            </w:pPr>
            <w:r>
              <w:rPr>
                <w:rFonts w:eastAsia="Calibri"/>
                <w:i/>
                <w:color w:val="000000"/>
                <w:sz w:val="17"/>
                <w:szCs w:val="17"/>
              </w:rPr>
              <w:t>Tweeting for Fun and to Empower: Exploring the Information Behavior of Saudi Arabian Women</w:t>
            </w:r>
          </w:p>
          <w:p w:rsidR="00361E0A" w:rsidRDefault="00361E0A" w:rsidP="00F470FC">
            <w:pPr>
              <w:rPr>
                <w:rFonts w:eastAsia="Calibri"/>
                <w:color w:val="000000"/>
                <w:sz w:val="17"/>
                <w:szCs w:val="17"/>
              </w:rPr>
            </w:pPr>
            <w:proofErr w:type="spellStart"/>
            <w:r w:rsidRPr="00C80E4D">
              <w:rPr>
                <w:b/>
                <w:sz w:val="17"/>
                <w:szCs w:val="17"/>
              </w:rPr>
              <w:t>Marwah</w:t>
            </w:r>
            <w:proofErr w:type="spellEnd"/>
            <w:r w:rsidRPr="00C80E4D">
              <w:rPr>
                <w:b/>
                <w:sz w:val="17"/>
                <w:szCs w:val="17"/>
              </w:rPr>
              <w:t xml:space="preserve"> </w:t>
            </w:r>
            <w:proofErr w:type="spellStart"/>
            <w:r w:rsidRPr="00C80E4D">
              <w:rPr>
                <w:b/>
                <w:sz w:val="17"/>
                <w:szCs w:val="17"/>
              </w:rPr>
              <w:t>Halwani</w:t>
            </w:r>
            <w:proofErr w:type="spellEnd"/>
            <w:r w:rsidRPr="00C80E4D">
              <w:rPr>
                <w:rFonts w:eastAsia="Calibri"/>
                <w:color w:val="000000"/>
                <w:sz w:val="17"/>
                <w:szCs w:val="17"/>
              </w:rPr>
              <w:t>, University of North Texas</w:t>
            </w:r>
          </w:p>
          <w:p w:rsidR="00361E0A" w:rsidRPr="00C80E4D" w:rsidRDefault="00361E0A" w:rsidP="00F470FC">
            <w:pPr>
              <w:rPr>
                <w:rFonts w:eastAsia="Calibri"/>
                <w:color w:val="000000"/>
                <w:sz w:val="17"/>
                <w:szCs w:val="17"/>
              </w:rPr>
            </w:pPr>
          </w:p>
          <w:p w:rsidR="00361E0A" w:rsidRPr="00C80E4D" w:rsidRDefault="00361E0A" w:rsidP="00F470FC">
            <w:pPr>
              <w:rPr>
                <w:rFonts w:eastAsia="Calibri"/>
                <w:b/>
                <w:color w:val="000000"/>
                <w:sz w:val="17"/>
                <w:szCs w:val="17"/>
              </w:rPr>
            </w:pPr>
          </w:p>
          <w:p w:rsidR="00361E0A" w:rsidRDefault="00361E0A" w:rsidP="00F470FC">
            <w:pPr>
              <w:rPr>
                <w:rFonts w:eastAsia="Calibri"/>
                <w:i/>
                <w:color w:val="000000"/>
                <w:sz w:val="17"/>
                <w:szCs w:val="17"/>
              </w:rPr>
            </w:pPr>
            <w:r>
              <w:rPr>
                <w:rFonts w:eastAsia="Calibri"/>
                <w:i/>
                <w:color w:val="000000"/>
                <w:sz w:val="17"/>
                <w:szCs w:val="17"/>
              </w:rPr>
              <w:t xml:space="preserve">Can an Evolutionary Development Teaching Model Accelerate Programmer </w:t>
            </w:r>
          </w:p>
          <w:p w:rsidR="00361E0A" w:rsidRPr="00C80E4D" w:rsidRDefault="00361E0A" w:rsidP="00F470FC">
            <w:pPr>
              <w:rPr>
                <w:rFonts w:eastAsia="Calibri"/>
                <w:i/>
                <w:color w:val="000000"/>
                <w:sz w:val="17"/>
                <w:szCs w:val="17"/>
              </w:rPr>
            </w:pPr>
            <w:r>
              <w:rPr>
                <w:rFonts w:eastAsia="Calibri"/>
                <w:i/>
                <w:color w:val="000000"/>
                <w:sz w:val="17"/>
                <w:szCs w:val="17"/>
              </w:rPr>
              <w:t>Competency for Beginners?</w:t>
            </w:r>
            <w:r w:rsidRPr="00C80E4D">
              <w:rPr>
                <w:rFonts w:eastAsia="Calibri"/>
                <w:i/>
                <w:color w:val="000000"/>
                <w:sz w:val="17"/>
                <w:szCs w:val="17"/>
              </w:rPr>
              <w:t xml:space="preserve"> </w:t>
            </w:r>
          </w:p>
          <w:p w:rsidR="00361E0A" w:rsidRPr="00C80E4D" w:rsidRDefault="00361E0A" w:rsidP="00F470FC">
            <w:pPr>
              <w:rPr>
                <w:rFonts w:eastAsia="Calibri"/>
                <w:color w:val="000000"/>
                <w:sz w:val="17"/>
                <w:szCs w:val="17"/>
              </w:rPr>
            </w:pPr>
            <w:r w:rsidRPr="00C80E4D">
              <w:rPr>
                <w:b/>
                <w:sz w:val="17"/>
                <w:szCs w:val="17"/>
              </w:rPr>
              <w:t>Jimmy Ball</w:t>
            </w:r>
            <w:r w:rsidRPr="00C80E4D">
              <w:rPr>
                <w:rFonts w:eastAsia="Calibri"/>
                <w:color w:val="000000"/>
                <w:sz w:val="17"/>
                <w:szCs w:val="17"/>
              </w:rPr>
              <w:t xml:space="preserve">, </w:t>
            </w:r>
            <w:r w:rsidRPr="00C80E4D">
              <w:rPr>
                <w:sz w:val="17"/>
                <w:szCs w:val="17"/>
              </w:rPr>
              <w:t>University of Mississippi</w:t>
            </w:r>
          </w:p>
          <w:p w:rsidR="00361E0A" w:rsidRPr="00C37DC7" w:rsidRDefault="00361E0A" w:rsidP="00F470FC">
            <w:pPr>
              <w:tabs>
                <w:tab w:val="left" w:pos="7200"/>
              </w:tabs>
              <w:ind w:right="252"/>
              <w:rPr>
                <w:b/>
                <w:bCs/>
                <w:sz w:val="17"/>
                <w:szCs w:val="17"/>
              </w:rPr>
            </w:pPr>
          </w:p>
          <w:p w:rsidR="00361E0A" w:rsidRPr="00C37DC7" w:rsidRDefault="00361E0A" w:rsidP="00F470FC">
            <w:pPr>
              <w:tabs>
                <w:tab w:val="left" w:pos="7200"/>
              </w:tabs>
              <w:ind w:right="252"/>
              <w:rPr>
                <w:sz w:val="17"/>
                <w:szCs w:val="17"/>
              </w:rPr>
            </w:pPr>
          </w:p>
          <w:p w:rsidR="00361E0A" w:rsidRPr="00C37DC7" w:rsidRDefault="00361E0A" w:rsidP="00F470FC">
            <w:pPr>
              <w:widowControl/>
              <w:jc w:val="both"/>
              <w:rPr>
                <w:sz w:val="17"/>
                <w:szCs w:val="17"/>
              </w:rPr>
            </w:pPr>
          </w:p>
        </w:tc>
      </w:tr>
    </w:tbl>
    <w:p w:rsidR="00361E0A" w:rsidRDefault="00361E0A" w:rsidP="00361E0A">
      <w:pPr>
        <w:rPr>
          <w:sz w:val="17"/>
          <w:szCs w:val="17"/>
        </w:rPr>
      </w:pPr>
    </w:p>
    <w:p w:rsidR="00361E0A" w:rsidRDefault="00361E0A" w:rsidP="00361E0A">
      <w:r>
        <w:br w:type="page"/>
      </w:r>
    </w:p>
    <w:tbl>
      <w:tblPr>
        <w:tblW w:w="720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rPr>
          <w:b/>
          <w:bCs/>
          <w:sz w:val="17"/>
          <w:szCs w:val="17"/>
        </w:rPr>
      </w:pP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73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March 11, 2015</w:t>
      </w:r>
    </w:p>
    <w:p w:rsidR="00361E0A" w:rsidRPr="00C37DC7"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(Wednesday)</w:t>
      </w: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rPr>
          <w:b/>
          <w:bCs/>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1:00 p.m. – 5:00 p.m.</w:t>
            </w:r>
          </w:p>
        </w:tc>
        <w:tc>
          <w:tcPr>
            <w:tcW w:w="3600" w:type="dxa"/>
          </w:tcPr>
          <w:p w:rsidR="00361E0A" w:rsidRPr="00C37DC7" w:rsidRDefault="00361E0A" w:rsidP="00F470FC">
            <w:pPr>
              <w:tabs>
                <w:tab w:val="left" w:pos="1905"/>
                <w:tab w:val="right" w:pos="3360"/>
              </w:tabs>
              <w:spacing w:before="84" w:after="32"/>
              <w:jc w:val="right"/>
              <w:rPr>
                <w:sz w:val="17"/>
                <w:szCs w:val="17"/>
              </w:rPr>
            </w:pPr>
            <w:r>
              <w:rPr>
                <w:sz w:val="17"/>
                <w:szCs w:val="17"/>
              </w:rPr>
              <w:t>Cottonwood</w:t>
            </w:r>
          </w:p>
        </w:tc>
      </w:tr>
    </w:tbl>
    <w:p w:rsidR="00361E0A" w:rsidRPr="00C37DC7" w:rsidRDefault="00361E0A" w:rsidP="00361E0A">
      <w:pPr>
        <w:jc w:val="left"/>
        <w:rPr>
          <w:sz w:val="17"/>
          <w:szCs w:val="17"/>
          <w:lang w:val="it-IT"/>
        </w:rPr>
      </w:pPr>
    </w:p>
    <w:p w:rsidR="00361E0A" w:rsidRDefault="00361E0A" w:rsidP="00361E0A">
      <w:pPr>
        <w:jc w:val="left"/>
        <w:rPr>
          <w:b/>
          <w:iCs/>
          <w:sz w:val="17"/>
          <w:szCs w:val="17"/>
        </w:rPr>
      </w:pPr>
      <w:r w:rsidRPr="00C37DC7">
        <w:rPr>
          <w:b/>
          <w:i/>
          <w:sz w:val="17"/>
          <w:szCs w:val="17"/>
        </w:rPr>
        <w:t xml:space="preserve">Microsoft Windows 8 </w:t>
      </w:r>
      <w:r w:rsidRPr="00C37DC7">
        <w:rPr>
          <w:b/>
          <w:bCs/>
          <w:i/>
          <w:sz w:val="17"/>
          <w:szCs w:val="17"/>
        </w:rPr>
        <w:t>Workshop</w:t>
      </w:r>
      <w:r w:rsidRPr="00C37DC7">
        <w:rPr>
          <w:b/>
          <w:iCs/>
          <w:sz w:val="17"/>
          <w:szCs w:val="17"/>
        </w:rPr>
        <w:t xml:space="preserve"> </w:t>
      </w:r>
    </w:p>
    <w:p w:rsidR="00361E0A" w:rsidRPr="00C37DC7" w:rsidRDefault="00361E0A" w:rsidP="00361E0A">
      <w:pPr>
        <w:jc w:val="left"/>
        <w:rPr>
          <w:iCs/>
          <w:sz w:val="17"/>
          <w:szCs w:val="17"/>
        </w:rPr>
      </w:pPr>
    </w:p>
    <w:p w:rsidR="00361E0A" w:rsidRDefault="00361E0A" w:rsidP="00361E0A">
      <w:pPr>
        <w:ind w:left="288" w:hanging="288"/>
        <w:jc w:val="left"/>
        <w:rPr>
          <w:bCs/>
          <w:sz w:val="17"/>
          <w:szCs w:val="17"/>
        </w:rPr>
      </w:pPr>
      <w:r w:rsidRPr="00C37DC7">
        <w:rPr>
          <w:iCs/>
          <w:sz w:val="17"/>
          <w:szCs w:val="17"/>
        </w:rPr>
        <w:t>Presenter:</w:t>
      </w:r>
      <w:r w:rsidRPr="00C37DC7">
        <w:rPr>
          <w:iCs/>
          <w:sz w:val="17"/>
          <w:szCs w:val="17"/>
        </w:rPr>
        <w:tab/>
      </w:r>
      <w:r>
        <w:rPr>
          <w:iCs/>
          <w:sz w:val="17"/>
          <w:szCs w:val="17"/>
        </w:rPr>
        <w:tab/>
      </w:r>
      <w:r>
        <w:rPr>
          <w:b/>
          <w:bCs/>
          <w:sz w:val="17"/>
          <w:szCs w:val="17"/>
        </w:rPr>
        <w:t xml:space="preserve">Paul </w:t>
      </w:r>
      <w:proofErr w:type="spellStart"/>
      <w:r>
        <w:rPr>
          <w:b/>
          <w:bCs/>
          <w:sz w:val="17"/>
          <w:szCs w:val="17"/>
        </w:rPr>
        <w:t>DeCarlo</w:t>
      </w:r>
      <w:proofErr w:type="spellEnd"/>
      <w:r w:rsidRPr="00C37DC7">
        <w:rPr>
          <w:bCs/>
          <w:sz w:val="17"/>
          <w:szCs w:val="17"/>
        </w:rPr>
        <w:t xml:space="preserve">, </w:t>
      </w:r>
      <w:r w:rsidRPr="00175533">
        <w:rPr>
          <w:bCs/>
          <w:sz w:val="17"/>
          <w:szCs w:val="17"/>
        </w:rPr>
        <w:t>Technical Evangelist</w:t>
      </w:r>
      <w:r>
        <w:rPr>
          <w:bCs/>
          <w:sz w:val="17"/>
          <w:szCs w:val="17"/>
        </w:rPr>
        <w:t xml:space="preserve">, </w:t>
      </w:r>
      <w:r w:rsidRPr="00C37DC7">
        <w:rPr>
          <w:bCs/>
          <w:sz w:val="17"/>
          <w:szCs w:val="17"/>
        </w:rPr>
        <w:t>Microsoft Corporation</w:t>
      </w:r>
    </w:p>
    <w:p w:rsidR="00361E0A" w:rsidRPr="000957FB" w:rsidRDefault="00361E0A" w:rsidP="00361E0A">
      <w:pPr>
        <w:ind w:left="288" w:hanging="288"/>
        <w:jc w:val="left"/>
        <w:rPr>
          <w:bCs/>
          <w:sz w:val="17"/>
          <w:szCs w:val="17"/>
        </w:rPr>
      </w:pPr>
      <w:r>
        <w:rPr>
          <w:bCs/>
          <w:sz w:val="17"/>
          <w:szCs w:val="17"/>
        </w:rPr>
        <w:tab/>
      </w:r>
      <w:r>
        <w:rPr>
          <w:bCs/>
          <w:sz w:val="17"/>
          <w:szCs w:val="17"/>
        </w:rPr>
        <w:tab/>
      </w:r>
      <w:r>
        <w:rPr>
          <w:bCs/>
          <w:sz w:val="17"/>
          <w:szCs w:val="17"/>
        </w:rPr>
        <w:tab/>
      </w:r>
      <w:r>
        <w:rPr>
          <w:b/>
          <w:bCs/>
          <w:sz w:val="17"/>
          <w:szCs w:val="17"/>
        </w:rPr>
        <w:t>Janet Bailey</w:t>
      </w:r>
      <w:r>
        <w:rPr>
          <w:bCs/>
          <w:sz w:val="17"/>
          <w:szCs w:val="17"/>
        </w:rPr>
        <w:t>, University of Arkansas</w:t>
      </w:r>
    </w:p>
    <w:p w:rsidR="00361E0A" w:rsidRPr="00C37DC7" w:rsidRDefault="00361E0A" w:rsidP="00361E0A">
      <w:pPr>
        <w:ind w:left="720" w:firstLine="720"/>
        <w:jc w:val="left"/>
        <w:rPr>
          <w:b/>
          <w:sz w:val="17"/>
          <w:szCs w:val="17"/>
          <w:lang w:eastAsia="zh-CN"/>
        </w:rPr>
      </w:pPr>
      <w:r w:rsidRPr="00C37DC7">
        <w:rPr>
          <w:b/>
          <w:sz w:val="17"/>
          <w:szCs w:val="17"/>
        </w:rPr>
        <w:t xml:space="preserve"> </w:t>
      </w:r>
      <w:r w:rsidRPr="00C37DC7">
        <w:rPr>
          <w:b/>
          <w:sz w:val="17"/>
          <w:szCs w:val="17"/>
        </w:rPr>
        <w:fldChar w:fldCharType="begin"/>
      </w:r>
      <w:r w:rsidRPr="00C37DC7">
        <w:rPr>
          <w:sz w:val="17"/>
          <w:szCs w:val="17"/>
        </w:rPr>
        <w:instrText xml:space="preserve"> XE "Jensen, Bradley K" </w:instrText>
      </w:r>
      <w:r w:rsidRPr="00C37DC7">
        <w:rPr>
          <w:b/>
          <w:sz w:val="17"/>
          <w:szCs w:val="17"/>
        </w:rPr>
        <w:fldChar w:fldCharType="end"/>
      </w:r>
      <w:r w:rsidRPr="00C37DC7">
        <w:rPr>
          <w:iCs/>
          <w:sz w:val="17"/>
          <w:szCs w:val="17"/>
        </w:rPr>
        <w:br/>
      </w:r>
      <w:r w:rsidRPr="00C37DC7">
        <w:rPr>
          <w:iCs/>
          <w:sz w:val="17"/>
          <w:szCs w:val="17"/>
        </w:rPr>
        <w:tab/>
      </w:r>
      <w:r w:rsidRPr="00C37DC7">
        <w:rPr>
          <w:b/>
          <w:sz w:val="17"/>
          <w:szCs w:val="17"/>
          <w:lang w:eastAsia="zh-CN"/>
        </w:rPr>
        <w:t xml:space="preserve"> </w:t>
      </w:r>
    </w:p>
    <w:p w:rsidR="00361E0A" w:rsidRPr="00C37DC7" w:rsidRDefault="00361E0A" w:rsidP="00361E0A">
      <w:pPr>
        <w:ind w:left="720" w:firstLine="720"/>
        <w:jc w:val="left"/>
        <w:rPr>
          <w:sz w:val="17"/>
          <w:szCs w:val="17"/>
        </w:rPr>
      </w:pPr>
    </w:p>
    <w:p w:rsidR="00361E0A" w:rsidRDefault="00361E0A" w:rsidP="00361E0A">
      <w:pPr>
        <w:jc w:val="left"/>
        <w:rPr>
          <w:sz w:val="17"/>
          <w:szCs w:val="17"/>
        </w:rPr>
      </w:pPr>
      <w:r w:rsidRPr="006B6F7E">
        <w:rPr>
          <w:sz w:val="17"/>
          <w:szCs w:val="17"/>
        </w:rPr>
        <w:t>Bring a Windows 8 laptop to this hands-on workshop led by a Microsoft Technical Evangelist and experience how to leverage Windows 8 development in your curriculum.  Join the campuses whose students are excited about programming and are making thousands of dollars in the Microsoft Store within months of their first programming experience.</w:t>
      </w:r>
    </w:p>
    <w:p w:rsidR="00361E0A" w:rsidRDefault="00361E0A" w:rsidP="00361E0A">
      <w:pPr>
        <w:jc w:val="left"/>
        <w:rPr>
          <w:sz w:val="17"/>
          <w:szCs w:val="17"/>
        </w:rPr>
      </w:pPr>
    </w:p>
    <w:p w:rsidR="00361E0A" w:rsidRDefault="00361E0A" w:rsidP="00361E0A">
      <w:pPr>
        <w:jc w:val="left"/>
        <w:rPr>
          <w:sz w:val="17"/>
          <w:szCs w:val="17"/>
        </w:rPr>
      </w:pPr>
    </w:p>
    <w:p w:rsidR="00361E0A" w:rsidRDefault="00361E0A" w:rsidP="00361E0A">
      <w:pPr>
        <w:jc w:val="left"/>
        <w:rPr>
          <w:sz w:val="17"/>
          <w:szCs w:val="17"/>
        </w:rPr>
      </w:pPr>
    </w:p>
    <w:p w:rsidR="00361E0A" w:rsidRDefault="00361E0A" w:rsidP="00361E0A">
      <w:pPr>
        <w:jc w:val="left"/>
        <w:rPr>
          <w:sz w:val="17"/>
          <w:szCs w:val="17"/>
        </w:rPr>
      </w:pPr>
    </w:p>
    <w:p w:rsidR="00361E0A" w:rsidRDefault="00361E0A" w:rsidP="00361E0A">
      <w:pPr>
        <w:jc w:val="left"/>
        <w:rPr>
          <w:sz w:val="17"/>
          <w:szCs w:val="17"/>
        </w:rPr>
      </w:pPr>
    </w:p>
    <w:tbl>
      <w:tblPr>
        <w:tblpPr w:leftFromText="180" w:rightFromText="180" w:vertAnchor="text" w:horzAnchor="margin" w:tblpXSpec="center" w:tblpY="-51"/>
        <w:tblW w:w="0" w:type="auto"/>
        <w:tblLayout w:type="fixed"/>
        <w:tblCellMar>
          <w:left w:w="120" w:type="dxa"/>
          <w:right w:w="120" w:type="dxa"/>
        </w:tblCellMar>
        <w:tblLook w:val="0000" w:firstRow="0" w:lastRow="0" w:firstColumn="0" w:lastColumn="0" w:noHBand="0" w:noVBand="0"/>
      </w:tblPr>
      <w:tblGrid>
        <w:gridCol w:w="5569"/>
      </w:tblGrid>
      <w:tr w:rsidR="00361E0A" w:rsidRPr="006F5095" w:rsidTr="00F470FC">
        <w:tc>
          <w:tcPr>
            <w:tcW w:w="5569" w:type="dxa"/>
            <w:tcBorders>
              <w:top w:val="single" w:sz="6" w:space="0" w:color="000000"/>
              <w:left w:val="single" w:sz="6" w:space="0" w:color="000000"/>
              <w:bottom w:val="single" w:sz="6" w:space="0" w:color="000000"/>
              <w:right w:val="single" w:sz="6" w:space="0" w:color="000000"/>
            </w:tcBorders>
            <w:shd w:val="pct10" w:color="000000" w:fill="FFFFFF"/>
          </w:tcPr>
          <w:p w:rsidR="00361E0A" w:rsidRPr="006F5095" w:rsidRDefault="00361E0A" w:rsidP="00F470FC">
            <w:pPr>
              <w:jc w:val="left"/>
              <w:rPr>
                <w:sz w:val="17"/>
                <w:szCs w:val="17"/>
              </w:rPr>
            </w:pPr>
          </w:p>
          <w:p w:rsidR="00361E0A"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Pr>
                <w:sz w:val="17"/>
                <w:szCs w:val="17"/>
              </w:rPr>
              <w:t xml:space="preserve">For a premier publishing opportunity, check out the peer-reviewed </w:t>
            </w:r>
          </w:p>
          <w:p w:rsidR="00361E0A"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4F6A09">
              <w:rPr>
                <w:b/>
                <w:sz w:val="17"/>
                <w:szCs w:val="17"/>
              </w:rPr>
              <w:t>FBD Journal</w:t>
            </w:r>
            <w:r>
              <w:rPr>
                <w:sz w:val="17"/>
                <w:szCs w:val="17"/>
              </w:rPr>
              <w:t xml:space="preserve"> at </w:t>
            </w:r>
            <w:hyperlink r:id="rId6" w:history="1">
              <w:r w:rsidRPr="00485781">
                <w:rPr>
                  <w:rStyle w:val="Hyperlink"/>
                  <w:sz w:val="17"/>
                  <w:szCs w:val="17"/>
                </w:rPr>
                <w:t>https://www.fbdonline.org/journal/</w:t>
              </w:r>
            </w:hyperlink>
          </w:p>
          <w:p w:rsidR="00361E0A" w:rsidRPr="006F5095"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361E0A"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6F5095">
              <w:rPr>
                <w:sz w:val="17"/>
                <w:szCs w:val="17"/>
              </w:rPr>
              <w:sym w:font="Wingdings" w:char="F075"/>
            </w:r>
          </w:p>
          <w:p w:rsidR="00361E0A" w:rsidRPr="006F5095"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361E0A" w:rsidRPr="004F6A09"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spacing w:after="58"/>
              <w:rPr>
                <w:i/>
                <w:sz w:val="17"/>
                <w:szCs w:val="17"/>
              </w:rPr>
            </w:pPr>
            <w:r w:rsidRPr="004F6A09">
              <w:rPr>
                <w:i/>
                <w:sz w:val="17"/>
                <w:szCs w:val="17"/>
              </w:rPr>
              <w:t>All FBD conference participants are eligible to have their work considered</w:t>
            </w:r>
            <w:r>
              <w:rPr>
                <w:i/>
                <w:sz w:val="17"/>
                <w:szCs w:val="17"/>
              </w:rPr>
              <w:t xml:space="preserve"> for the low submission fee of $40</w:t>
            </w:r>
            <w:r w:rsidRPr="004F6A09">
              <w:rPr>
                <w:i/>
                <w:sz w:val="17"/>
                <w:szCs w:val="17"/>
              </w:rPr>
              <w:t>.</w:t>
            </w:r>
          </w:p>
        </w:tc>
      </w:tr>
    </w:tbl>
    <w:p w:rsidR="00361E0A" w:rsidRDefault="00361E0A" w:rsidP="00361E0A">
      <w:pPr>
        <w:jc w:val="left"/>
        <w:rPr>
          <w:sz w:val="17"/>
          <w:szCs w:val="17"/>
        </w:rPr>
      </w:pPr>
    </w:p>
    <w:p w:rsidR="00361E0A" w:rsidRDefault="00361E0A" w:rsidP="00361E0A">
      <w:pPr>
        <w:jc w:val="left"/>
        <w:rPr>
          <w:sz w:val="17"/>
          <w:szCs w:val="17"/>
        </w:rPr>
      </w:pPr>
    </w:p>
    <w:p w:rsidR="00361E0A" w:rsidRDefault="00361E0A" w:rsidP="00361E0A">
      <w:pPr>
        <w:jc w:val="left"/>
        <w:rPr>
          <w:sz w:val="17"/>
          <w:szCs w:val="17"/>
        </w:rPr>
      </w:pPr>
    </w:p>
    <w:p w:rsidR="00361E0A" w:rsidRDefault="00361E0A" w:rsidP="00361E0A">
      <w:pPr>
        <w:jc w:val="left"/>
        <w:rPr>
          <w:sz w:val="17"/>
          <w:szCs w:val="17"/>
        </w:rPr>
      </w:pPr>
    </w:p>
    <w:p w:rsidR="00361E0A" w:rsidRDefault="00361E0A" w:rsidP="00361E0A">
      <w:pPr>
        <w:jc w:val="left"/>
        <w:rPr>
          <w:sz w:val="17"/>
          <w:szCs w:val="17"/>
        </w:rPr>
      </w:pPr>
    </w:p>
    <w:p w:rsidR="00361E0A" w:rsidRDefault="00361E0A" w:rsidP="00361E0A">
      <w:pPr>
        <w:jc w:val="left"/>
        <w:rPr>
          <w:sz w:val="17"/>
          <w:szCs w:val="17"/>
        </w:rPr>
      </w:pPr>
    </w:p>
    <w:p w:rsidR="00361E0A" w:rsidRDefault="00361E0A" w:rsidP="00361E0A">
      <w:pPr>
        <w:jc w:val="left"/>
        <w:rPr>
          <w:sz w:val="17"/>
          <w:szCs w:val="17"/>
        </w:rPr>
      </w:pPr>
    </w:p>
    <w:p w:rsidR="00361E0A" w:rsidRDefault="00361E0A" w:rsidP="00361E0A">
      <w:pPr>
        <w:jc w:val="left"/>
        <w:rPr>
          <w:sz w:val="17"/>
          <w:szCs w:val="17"/>
        </w:rPr>
      </w:pPr>
    </w:p>
    <w:p w:rsidR="00361E0A" w:rsidRDefault="00361E0A" w:rsidP="00361E0A">
      <w:pPr>
        <w:jc w:val="left"/>
        <w:rPr>
          <w:sz w:val="17"/>
          <w:szCs w:val="17"/>
        </w:rPr>
      </w:pPr>
    </w:p>
    <w:p w:rsidR="00361E0A" w:rsidRDefault="00361E0A" w:rsidP="00361E0A">
      <w:pPr>
        <w:widowControl/>
        <w:tabs>
          <w:tab w:val="left" w:pos="2212"/>
          <w:tab w:val="left" w:pos="2945"/>
        </w:tabs>
        <w:autoSpaceDE/>
        <w:autoSpaceDN/>
        <w:adjustRightInd/>
        <w:rPr>
          <w:b/>
          <w:sz w:val="17"/>
          <w:szCs w:val="17"/>
        </w:rPr>
      </w:pPr>
    </w:p>
    <w:p w:rsidR="00361E0A" w:rsidRDefault="00361E0A" w:rsidP="00361E0A">
      <w:pPr>
        <w:widowControl/>
        <w:tabs>
          <w:tab w:val="left" w:pos="2212"/>
          <w:tab w:val="left" w:pos="2945"/>
        </w:tabs>
        <w:autoSpaceDE/>
        <w:autoSpaceDN/>
        <w:adjustRightInd/>
        <w:rPr>
          <w:b/>
          <w:sz w:val="17"/>
          <w:szCs w:val="17"/>
        </w:rPr>
      </w:pPr>
    </w:p>
    <w:p w:rsidR="00361E0A" w:rsidRDefault="00361E0A" w:rsidP="00361E0A">
      <w:pPr>
        <w:widowControl/>
        <w:tabs>
          <w:tab w:val="left" w:pos="2212"/>
          <w:tab w:val="left" w:pos="2945"/>
        </w:tabs>
        <w:autoSpaceDE/>
        <w:autoSpaceDN/>
        <w:adjustRightInd/>
        <w:rPr>
          <w:b/>
          <w:sz w:val="17"/>
          <w:szCs w:val="17"/>
        </w:rPr>
      </w:pPr>
    </w:p>
    <w:p w:rsidR="00361E0A" w:rsidRDefault="00361E0A" w:rsidP="00361E0A">
      <w:pPr>
        <w:widowControl/>
        <w:tabs>
          <w:tab w:val="left" w:pos="2212"/>
          <w:tab w:val="left" w:pos="2945"/>
        </w:tabs>
        <w:autoSpaceDE/>
        <w:autoSpaceDN/>
        <w:adjustRightInd/>
        <w:rPr>
          <w:b/>
          <w:sz w:val="17"/>
          <w:szCs w:val="17"/>
        </w:rPr>
      </w:pPr>
    </w:p>
    <w:p w:rsidR="00361E0A" w:rsidRPr="008C5094" w:rsidRDefault="00361E0A" w:rsidP="00361E0A">
      <w:pPr>
        <w:widowControl/>
        <w:tabs>
          <w:tab w:val="left" w:pos="2212"/>
          <w:tab w:val="left" w:pos="2945"/>
        </w:tabs>
        <w:autoSpaceDE/>
        <w:autoSpaceDN/>
        <w:adjustRightInd/>
        <w:rPr>
          <w:b/>
          <w:sz w:val="17"/>
          <w:szCs w:val="17"/>
        </w:rPr>
      </w:pPr>
      <w:r w:rsidRPr="008C5094">
        <w:rPr>
          <w:b/>
          <w:sz w:val="17"/>
          <w:szCs w:val="17"/>
        </w:rPr>
        <w:t>Make plans to join us in Oklahoma City for our 2016 conference.</w:t>
      </w:r>
    </w:p>
    <w:p w:rsidR="00361E0A" w:rsidRPr="008C5094" w:rsidRDefault="00361E0A" w:rsidP="00361E0A">
      <w:pPr>
        <w:rPr>
          <w:color w:val="000000"/>
          <w:sz w:val="17"/>
          <w:szCs w:val="17"/>
        </w:rPr>
      </w:pPr>
      <w:r w:rsidRPr="008C5094">
        <w:rPr>
          <w:color w:val="000000"/>
          <w:sz w:val="17"/>
          <w:szCs w:val="17"/>
        </w:rPr>
        <w:t>♦♦♦</w:t>
      </w:r>
    </w:p>
    <w:p w:rsidR="00361E0A" w:rsidRPr="008C5094" w:rsidRDefault="00361E0A" w:rsidP="00361E0A">
      <w:pPr>
        <w:rPr>
          <w:sz w:val="17"/>
          <w:szCs w:val="17"/>
        </w:rPr>
      </w:pPr>
    </w:p>
    <w:p w:rsidR="00361E0A" w:rsidRPr="008C5094" w:rsidRDefault="00361E0A" w:rsidP="00361E0A">
      <w:pPr>
        <w:rPr>
          <w:b/>
          <w:sz w:val="17"/>
          <w:szCs w:val="17"/>
        </w:rPr>
      </w:pPr>
      <w:r w:rsidRPr="008C5094">
        <w:rPr>
          <w:b/>
          <w:color w:val="000000"/>
          <w:sz w:val="17"/>
          <w:szCs w:val="17"/>
        </w:rPr>
        <w:t>43</w:t>
      </w:r>
      <w:r w:rsidRPr="008C5094">
        <w:rPr>
          <w:b/>
          <w:color w:val="000000"/>
          <w:sz w:val="17"/>
          <w:szCs w:val="17"/>
          <w:vertAlign w:val="superscript"/>
        </w:rPr>
        <w:t>rd</w:t>
      </w:r>
      <w:r w:rsidRPr="008C5094">
        <w:rPr>
          <w:b/>
          <w:color w:val="000000"/>
          <w:sz w:val="17"/>
          <w:szCs w:val="17"/>
        </w:rPr>
        <w:t xml:space="preserve"> </w:t>
      </w:r>
      <w:r w:rsidRPr="008C5094">
        <w:rPr>
          <w:b/>
          <w:sz w:val="17"/>
          <w:szCs w:val="17"/>
        </w:rPr>
        <w:t>Annual Conference</w:t>
      </w:r>
    </w:p>
    <w:p w:rsidR="00361E0A" w:rsidRPr="008C5094" w:rsidRDefault="00361E0A" w:rsidP="00361E0A">
      <w:pPr>
        <w:rPr>
          <w:sz w:val="17"/>
          <w:szCs w:val="17"/>
        </w:rPr>
      </w:pPr>
      <w:r w:rsidRPr="008C5094">
        <w:rPr>
          <w:sz w:val="17"/>
          <w:szCs w:val="17"/>
        </w:rPr>
        <w:t>March 9 – 12, 2016</w:t>
      </w:r>
    </w:p>
    <w:p w:rsidR="00361E0A" w:rsidRPr="008C5094" w:rsidRDefault="00361E0A" w:rsidP="00361E0A">
      <w:pPr>
        <w:rPr>
          <w:sz w:val="17"/>
          <w:szCs w:val="17"/>
        </w:rPr>
      </w:pPr>
      <w:r w:rsidRPr="008C5094">
        <w:rPr>
          <w:sz w:val="17"/>
          <w:szCs w:val="17"/>
        </w:rPr>
        <w:t>Renaissance Oklahoma City Convention Center Hotel</w:t>
      </w:r>
    </w:p>
    <w:p w:rsidR="00361E0A" w:rsidRPr="008C5094" w:rsidRDefault="00361E0A" w:rsidP="00361E0A">
      <w:pPr>
        <w:rPr>
          <w:sz w:val="17"/>
          <w:szCs w:val="17"/>
        </w:rPr>
      </w:pPr>
      <w:r w:rsidRPr="008C5094">
        <w:rPr>
          <w:sz w:val="17"/>
          <w:szCs w:val="17"/>
        </w:rPr>
        <w:t>Oklahoma City, Oklahoma</w:t>
      </w:r>
    </w:p>
    <w:p w:rsidR="00361E0A" w:rsidRPr="008C5094" w:rsidRDefault="00361E0A" w:rsidP="00361E0A">
      <w:pPr>
        <w:rPr>
          <w:sz w:val="17"/>
          <w:szCs w:val="17"/>
        </w:rPr>
      </w:pPr>
    </w:p>
    <w:p w:rsidR="00361E0A" w:rsidRPr="008C5094" w:rsidRDefault="00361E0A" w:rsidP="00361E0A">
      <w:pPr>
        <w:rPr>
          <w:sz w:val="17"/>
          <w:szCs w:val="17"/>
        </w:rPr>
      </w:pPr>
      <w:r w:rsidRPr="008C5094">
        <w:rPr>
          <w:b/>
          <w:color w:val="000000"/>
          <w:sz w:val="17"/>
          <w:szCs w:val="17"/>
        </w:rPr>
        <w:t>44</w:t>
      </w:r>
      <w:r w:rsidRPr="008C5094">
        <w:rPr>
          <w:b/>
          <w:color w:val="000000"/>
          <w:sz w:val="17"/>
          <w:szCs w:val="17"/>
          <w:vertAlign w:val="superscript"/>
        </w:rPr>
        <w:t>th</w:t>
      </w:r>
      <w:r w:rsidRPr="008C5094">
        <w:rPr>
          <w:b/>
          <w:color w:val="000000"/>
          <w:sz w:val="17"/>
          <w:szCs w:val="17"/>
        </w:rPr>
        <w:t xml:space="preserve"> </w:t>
      </w:r>
      <w:r w:rsidRPr="008C5094">
        <w:rPr>
          <w:b/>
          <w:sz w:val="17"/>
          <w:szCs w:val="17"/>
        </w:rPr>
        <w:t>Annual Conference</w:t>
      </w:r>
    </w:p>
    <w:p w:rsidR="00361E0A" w:rsidRPr="008C5094" w:rsidRDefault="00361E0A" w:rsidP="00361E0A">
      <w:pPr>
        <w:rPr>
          <w:sz w:val="17"/>
          <w:szCs w:val="17"/>
        </w:rPr>
      </w:pPr>
      <w:r w:rsidRPr="008C5094">
        <w:rPr>
          <w:sz w:val="17"/>
          <w:szCs w:val="17"/>
        </w:rPr>
        <w:t>March 8 - 11, 2017</w:t>
      </w:r>
    </w:p>
    <w:p w:rsidR="00361E0A" w:rsidRPr="008C5094" w:rsidRDefault="00361E0A" w:rsidP="00361E0A">
      <w:pPr>
        <w:rPr>
          <w:color w:val="000000"/>
          <w:sz w:val="17"/>
          <w:szCs w:val="17"/>
        </w:rPr>
      </w:pPr>
      <w:r w:rsidRPr="008C5094">
        <w:rPr>
          <w:color w:val="000000"/>
          <w:sz w:val="17"/>
          <w:szCs w:val="17"/>
        </w:rPr>
        <w:t>Statehouse Convention Center/Marriott</w:t>
      </w:r>
    </w:p>
    <w:p w:rsidR="00361E0A" w:rsidRPr="008C5094" w:rsidRDefault="00361E0A" w:rsidP="00361E0A">
      <w:pPr>
        <w:rPr>
          <w:color w:val="000000"/>
          <w:sz w:val="17"/>
          <w:szCs w:val="17"/>
        </w:rPr>
      </w:pPr>
      <w:r w:rsidRPr="008C5094">
        <w:rPr>
          <w:color w:val="000000"/>
          <w:sz w:val="17"/>
          <w:szCs w:val="17"/>
        </w:rPr>
        <w:t>Little Rock, Arkansas</w:t>
      </w:r>
    </w:p>
    <w:p w:rsidR="00361E0A" w:rsidRDefault="00361E0A" w:rsidP="00361E0A">
      <w:pPr>
        <w:widowControl/>
        <w:autoSpaceDE/>
        <w:autoSpaceDN/>
        <w:adjustRightInd/>
        <w:rPr>
          <w:b/>
          <w:sz w:val="17"/>
          <w:szCs w:val="17"/>
        </w:rPr>
      </w:pPr>
      <w:r>
        <w:rPr>
          <w:b/>
          <w:sz w:val="17"/>
          <w:szCs w:val="17"/>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rPr>
          <w:b/>
          <w:bCs/>
          <w:sz w:val="17"/>
          <w:szCs w:val="17"/>
        </w:rPr>
      </w:pP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00"/>
          <w:tab w:val="left" w:pos="7272"/>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2, 2015</w:t>
      </w:r>
    </w:p>
    <w:p w:rsidR="00361E0A"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(Thursday)</w:t>
      </w:r>
    </w:p>
    <w:p w:rsidR="00361E0A" w:rsidRDefault="00361E0A" w:rsidP="00361E0A">
      <w:pPr>
        <w:ind w:right="2160"/>
        <w:jc w:val="left"/>
        <w:rPr>
          <w:b/>
          <w:bCs/>
          <w:sz w:val="17"/>
          <w:szCs w:val="17"/>
        </w:rPr>
      </w:pPr>
    </w:p>
    <w:p w:rsidR="00361E0A" w:rsidRPr="00C37DC7" w:rsidRDefault="00361E0A" w:rsidP="00361E0A">
      <w:pPr>
        <w:jc w:val="left"/>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vAlign w:val="center"/>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br w:type="page"/>
              <w:t xml:space="preserve">7:00 a.m. – 8:30 a.m.                                                      </w:t>
            </w:r>
          </w:p>
        </w:tc>
        <w:tc>
          <w:tcPr>
            <w:tcW w:w="3600" w:type="dxa"/>
            <w:vAlign w:val="center"/>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right"/>
              <w:rPr>
                <w:sz w:val="17"/>
                <w:szCs w:val="17"/>
              </w:rPr>
            </w:pPr>
            <w:r>
              <w:rPr>
                <w:sz w:val="17"/>
                <w:szCs w:val="17"/>
              </w:rPr>
              <w:t>Cottonwood</w:t>
            </w:r>
          </w:p>
        </w:tc>
      </w:tr>
    </w:tbl>
    <w:p w:rsidR="00361E0A" w:rsidRPr="00C37DC7" w:rsidRDefault="00361E0A" w:rsidP="00361E0A">
      <w:pPr>
        <w:ind w:left="288" w:hanging="288"/>
        <w:jc w:val="left"/>
        <w:rPr>
          <w:iCs/>
          <w:sz w:val="17"/>
          <w:szCs w:val="17"/>
        </w:rPr>
      </w:pPr>
    </w:p>
    <w:p w:rsidR="00361E0A" w:rsidRDefault="00361E0A" w:rsidP="00361E0A">
      <w:pPr>
        <w:ind w:left="288" w:hanging="288"/>
        <w:jc w:val="left"/>
        <w:rPr>
          <w:b/>
          <w:bCs/>
          <w:iCs/>
          <w:sz w:val="17"/>
          <w:szCs w:val="17"/>
        </w:rPr>
      </w:pPr>
      <w:r w:rsidRPr="00C37DC7">
        <w:rPr>
          <w:iCs/>
          <w:sz w:val="17"/>
          <w:szCs w:val="17"/>
        </w:rPr>
        <w:t xml:space="preserve">MEETING: </w:t>
      </w:r>
      <w:r w:rsidRPr="00C37DC7">
        <w:rPr>
          <w:iCs/>
          <w:sz w:val="17"/>
          <w:szCs w:val="17"/>
        </w:rPr>
        <w:tab/>
      </w:r>
      <w:r w:rsidRPr="00C37DC7">
        <w:rPr>
          <w:b/>
          <w:bCs/>
          <w:iCs/>
          <w:sz w:val="17"/>
          <w:szCs w:val="17"/>
        </w:rPr>
        <w:t>Officers and Directors Meeting</w:t>
      </w:r>
    </w:p>
    <w:p w:rsidR="00361E0A" w:rsidRPr="00C37DC7" w:rsidRDefault="00361E0A" w:rsidP="00361E0A">
      <w:pPr>
        <w:ind w:left="288" w:hanging="288"/>
        <w:jc w:val="left"/>
        <w:rPr>
          <w:iCs/>
          <w:sz w:val="17"/>
          <w:szCs w:val="17"/>
        </w:rPr>
      </w:pPr>
    </w:p>
    <w:p w:rsidR="00361E0A" w:rsidRPr="007F741A" w:rsidRDefault="00361E0A" w:rsidP="00361E0A">
      <w:pPr>
        <w:ind w:left="288" w:hanging="288"/>
        <w:jc w:val="left"/>
        <w:rPr>
          <w:iCs/>
          <w:sz w:val="17"/>
          <w:szCs w:val="17"/>
        </w:rPr>
      </w:pPr>
      <w:r w:rsidRPr="00C37DC7">
        <w:rPr>
          <w:iCs/>
          <w:sz w:val="17"/>
          <w:szCs w:val="17"/>
        </w:rPr>
        <w:t>Presiding:</w:t>
      </w:r>
      <w:r w:rsidRPr="00C37DC7">
        <w:rPr>
          <w:iCs/>
          <w:sz w:val="17"/>
          <w:szCs w:val="17"/>
        </w:rPr>
        <w:tab/>
      </w:r>
      <w:r w:rsidRPr="00C37DC7">
        <w:rPr>
          <w:iCs/>
          <w:sz w:val="17"/>
          <w:szCs w:val="17"/>
        </w:rPr>
        <w:tab/>
      </w:r>
      <w:r w:rsidRPr="00A163CF">
        <w:rPr>
          <w:b/>
          <w:iCs/>
          <w:sz w:val="17"/>
          <w:szCs w:val="17"/>
        </w:rPr>
        <w:t>June Wei</w:t>
      </w:r>
      <w:r>
        <w:rPr>
          <w:iCs/>
          <w:sz w:val="17"/>
          <w:szCs w:val="17"/>
        </w:rPr>
        <w:t>, University of West Florida</w:t>
      </w:r>
    </w:p>
    <w:p w:rsidR="00361E0A" w:rsidRPr="00C37DC7" w:rsidRDefault="00361E0A" w:rsidP="00361E0A">
      <w:pPr>
        <w:jc w:val="left"/>
        <w:rPr>
          <w:sz w:val="17"/>
          <w:szCs w:val="17"/>
        </w:rPr>
      </w:pPr>
    </w:p>
    <w:p w:rsidR="00361E0A" w:rsidRPr="00C37DC7" w:rsidRDefault="00361E0A" w:rsidP="00361E0A">
      <w:pPr>
        <w:jc w:val="left"/>
        <w:rPr>
          <w:sz w:val="17"/>
          <w:szCs w:val="17"/>
        </w:rPr>
      </w:pPr>
      <w:r w:rsidRPr="00C37DC7">
        <w:rPr>
          <w:sz w:val="17"/>
          <w:szCs w:val="17"/>
        </w:rPr>
        <w:t>Agenda:</w:t>
      </w:r>
      <w:r w:rsidRPr="00C37DC7">
        <w:rPr>
          <w:sz w:val="17"/>
          <w:szCs w:val="17"/>
        </w:rPr>
        <w:tab/>
      </w:r>
      <w:r w:rsidRPr="00C37DC7">
        <w:rPr>
          <w:sz w:val="17"/>
          <w:szCs w:val="17"/>
        </w:rPr>
        <w:tab/>
        <w:t>Officers Reports</w:t>
      </w:r>
    </w:p>
    <w:p w:rsidR="00361E0A" w:rsidRPr="00C37DC7" w:rsidRDefault="00361E0A" w:rsidP="00361E0A">
      <w:pPr>
        <w:jc w:val="left"/>
        <w:rPr>
          <w:sz w:val="17"/>
          <w:szCs w:val="17"/>
        </w:rPr>
      </w:pPr>
      <w:r w:rsidRPr="00C37DC7">
        <w:rPr>
          <w:sz w:val="17"/>
          <w:szCs w:val="17"/>
        </w:rPr>
        <w:tab/>
      </w:r>
      <w:r w:rsidRPr="00C37DC7">
        <w:rPr>
          <w:sz w:val="17"/>
          <w:szCs w:val="17"/>
        </w:rPr>
        <w:tab/>
        <w:t>Old Business – Various Committee Reports</w:t>
      </w:r>
    </w:p>
    <w:p w:rsidR="00361E0A" w:rsidRPr="00C37DC7" w:rsidRDefault="00361E0A" w:rsidP="00361E0A">
      <w:pPr>
        <w:jc w:val="left"/>
        <w:rPr>
          <w:sz w:val="17"/>
          <w:szCs w:val="17"/>
        </w:rPr>
      </w:pPr>
      <w:r w:rsidRPr="00C37DC7">
        <w:rPr>
          <w:sz w:val="17"/>
          <w:szCs w:val="17"/>
        </w:rPr>
        <w:tab/>
      </w:r>
      <w:r w:rsidRPr="00C37DC7">
        <w:rPr>
          <w:sz w:val="17"/>
          <w:szCs w:val="17"/>
        </w:rPr>
        <w:tab/>
        <w:t>New Business – To be Determined</w:t>
      </w:r>
    </w:p>
    <w:p w:rsidR="00361E0A" w:rsidRPr="00C37DC7" w:rsidRDefault="00361E0A" w:rsidP="00361E0A">
      <w:pPr>
        <w:ind w:right="2160"/>
        <w:jc w:val="left"/>
        <w:rPr>
          <w:b/>
          <w:bCs/>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vAlign w:val="center"/>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br w:type="page"/>
              <w:t xml:space="preserve">8:30 a.m. – 10:00 a.m.                                                      </w:t>
            </w:r>
          </w:p>
        </w:tc>
        <w:tc>
          <w:tcPr>
            <w:tcW w:w="3600" w:type="dxa"/>
            <w:vAlign w:val="center"/>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right"/>
              <w:rPr>
                <w:sz w:val="17"/>
                <w:szCs w:val="17"/>
              </w:rPr>
            </w:pPr>
            <w:r>
              <w:rPr>
                <w:sz w:val="17"/>
                <w:szCs w:val="17"/>
              </w:rPr>
              <w:t>Conference 6</w:t>
            </w:r>
            <w:r w:rsidRPr="00C37DC7">
              <w:rPr>
                <w:sz w:val="17"/>
                <w:szCs w:val="17"/>
              </w:rPr>
              <w:t xml:space="preserve"> </w:t>
            </w:r>
          </w:p>
        </w:tc>
      </w:tr>
    </w:tbl>
    <w:p w:rsidR="00361E0A" w:rsidRPr="00C37DC7" w:rsidRDefault="00361E0A" w:rsidP="00361E0A">
      <w:pPr>
        <w:rPr>
          <w:sz w:val="17"/>
          <w:szCs w:val="17"/>
        </w:rPr>
      </w:pPr>
    </w:p>
    <w:p w:rsidR="00361E0A" w:rsidRDefault="00361E0A" w:rsidP="00361E0A">
      <w:pPr>
        <w:jc w:val="left"/>
        <w:rPr>
          <w:b/>
          <w:bCs/>
          <w:sz w:val="17"/>
          <w:szCs w:val="17"/>
        </w:rPr>
      </w:pPr>
      <w:r w:rsidRPr="00C37DC7">
        <w:rPr>
          <w:b/>
          <w:bCs/>
          <w:sz w:val="17"/>
          <w:szCs w:val="17"/>
        </w:rPr>
        <w:t xml:space="preserve">SESSION </w:t>
      </w:r>
      <w:proofErr w:type="gramStart"/>
      <w:r w:rsidRPr="00C37DC7">
        <w:rPr>
          <w:b/>
          <w:bCs/>
          <w:sz w:val="17"/>
          <w:szCs w:val="17"/>
        </w:rPr>
        <w:t>A</w:t>
      </w:r>
      <w:proofErr w:type="gramEnd"/>
      <w:r>
        <w:rPr>
          <w:b/>
          <w:bCs/>
          <w:sz w:val="17"/>
          <w:szCs w:val="17"/>
        </w:rPr>
        <w:tab/>
        <w:t>Accounting</w:t>
      </w:r>
    </w:p>
    <w:p w:rsidR="00361E0A" w:rsidRDefault="00361E0A" w:rsidP="00361E0A">
      <w:pPr>
        <w:jc w:val="left"/>
        <w:rPr>
          <w:i/>
          <w:iCs/>
          <w:sz w:val="17"/>
          <w:szCs w:val="17"/>
        </w:rPr>
      </w:pPr>
    </w:p>
    <w:p w:rsidR="00361E0A" w:rsidRDefault="00361E0A" w:rsidP="00361E0A">
      <w:pPr>
        <w:widowControl/>
        <w:autoSpaceDE/>
        <w:autoSpaceDN/>
        <w:adjustRightInd/>
        <w:jc w:val="both"/>
        <w:rPr>
          <w:i/>
          <w:iCs/>
          <w:sz w:val="17"/>
          <w:szCs w:val="17"/>
        </w:rPr>
      </w:pPr>
      <w:r>
        <w:rPr>
          <w:i/>
          <w:iCs/>
          <w:sz w:val="17"/>
          <w:szCs w:val="17"/>
        </w:rPr>
        <w:t xml:space="preserve">Session Chair: </w:t>
      </w:r>
      <w:r w:rsidRPr="003D13F6">
        <w:rPr>
          <w:b/>
          <w:sz w:val="17"/>
          <w:szCs w:val="17"/>
        </w:rPr>
        <w:t>Lai Liu</w:t>
      </w:r>
      <w:r w:rsidRPr="003D13F6">
        <w:rPr>
          <w:sz w:val="17"/>
          <w:szCs w:val="17"/>
        </w:rPr>
        <w:t>, University of Texas - Pan American</w:t>
      </w:r>
    </w:p>
    <w:p w:rsidR="00361E0A" w:rsidRDefault="00361E0A" w:rsidP="00361E0A">
      <w:pPr>
        <w:widowControl/>
        <w:autoSpaceDE/>
        <w:autoSpaceDN/>
        <w:adjustRightInd/>
        <w:jc w:val="both"/>
        <w:rPr>
          <w:i/>
          <w:iCs/>
          <w:sz w:val="17"/>
          <w:szCs w:val="17"/>
        </w:rPr>
      </w:pPr>
    </w:p>
    <w:p w:rsidR="00361E0A" w:rsidRPr="003D13F6" w:rsidRDefault="00361E0A" w:rsidP="00361E0A">
      <w:pPr>
        <w:widowControl/>
        <w:autoSpaceDE/>
        <w:autoSpaceDN/>
        <w:adjustRightInd/>
        <w:jc w:val="both"/>
        <w:rPr>
          <w:i/>
          <w:iCs/>
          <w:sz w:val="17"/>
          <w:szCs w:val="17"/>
        </w:rPr>
      </w:pPr>
      <w:r w:rsidRPr="003D13F6">
        <w:rPr>
          <w:i/>
          <w:iCs/>
          <w:sz w:val="17"/>
          <w:szCs w:val="17"/>
        </w:rPr>
        <w:t>Revenue Recognition: The Case of Jordanian Industrial Listed Companies</w:t>
      </w:r>
    </w:p>
    <w:p w:rsidR="00361E0A" w:rsidRPr="003D13F6" w:rsidRDefault="00361E0A" w:rsidP="00361E0A">
      <w:pPr>
        <w:widowControl/>
        <w:autoSpaceDE/>
        <w:autoSpaceDN/>
        <w:adjustRightInd/>
        <w:jc w:val="both"/>
        <w:rPr>
          <w:sz w:val="17"/>
          <w:szCs w:val="17"/>
        </w:rPr>
      </w:pPr>
      <w:r w:rsidRPr="003D13F6">
        <w:rPr>
          <w:b/>
          <w:sz w:val="17"/>
          <w:szCs w:val="17"/>
        </w:rPr>
        <w:t>Ghassan Mardini</w:t>
      </w:r>
      <w:r w:rsidRPr="003D13F6">
        <w:rPr>
          <w:sz w:val="17"/>
          <w:szCs w:val="17"/>
        </w:rPr>
        <w:t>, Qatar University</w:t>
      </w:r>
    </w:p>
    <w:p w:rsidR="00361E0A" w:rsidRPr="00214118" w:rsidRDefault="00361E0A" w:rsidP="00361E0A">
      <w:pPr>
        <w:widowControl/>
        <w:autoSpaceDE/>
        <w:autoSpaceDN/>
        <w:adjustRightInd/>
        <w:jc w:val="both"/>
        <w:rPr>
          <w:sz w:val="17"/>
          <w:szCs w:val="17"/>
        </w:rPr>
      </w:pPr>
      <w:proofErr w:type="spellStart"/>
      <w:r w:rsidRPr="00E51E25">
        <w:rPr>
          <w:b/>
          <w:sz w:val="17"/>
          <w:szCs w:val="17"/>
        </w:rPr>
        <w:t>Yasean</w:t>
      </w:r>
      <w:proofErr w:type="spellEnd"/>
      <w:r w:rsidRPr="00E51E25">
        <w:rPr>
          <w:b/>
          <w:sz w:val="17"/>
          <w:szCs w:val="17"/>
        </w:rPr>
        <w:t xml:space="preserve"> </w:t>
      </w:r>
      <w:proofErr w:type="spellStart"/>
      <w:r w:rsidRPr="00E51E25">
        <w:rPr>
          <w:b/>
          <w:sz w:val="17"/>
          <w:szCs w:val="17"/>
        </w:rPr>
        <w:t>Tahat</w:t>
      </w:r>
      <w:proofErr w:type="spellEnd"/>
      <w:r>
        <w:rPr>
          <w:sz w:val="17"/>
          <w:szCs w:val="17"/>
        </w:rPr>
        <w:t xml:space="preserve">, </w:t>
      </w:r>
      <w:r w:rsidRPr="00214118">
        <w:rPr>
          <w:sz w:val="17"/>
          <w:szCs w:val="17"/>
        </w:rPr>
        <w:t>Gulf University of Science and Technology</w:t>
      </w:r>
    </w:p>
    <w:p w:rsidR="00361E0A" w:rsidRDefault="00361E0A" w:rsidP="00361E0A">
      <w:pPr>
        <w:widowControl/>
        <w:autoSpaceDE/>
        <w:autoSpaceDN/>
        <w:adjustRightInd/>
        <w:jc w:val="both"/>
        <w:rPr>
          <w:sz w:val="17"/>
          <w:szCs w:val="17"/>
        </w:rPr>
      </w:pPr>
      <w:proofErr w:type="spellStart"/>
      <w:r w:rsidRPr="00E51E25">
        <w:rPr>
          <w:b/>
          <w:sz w:val="17"/>
          <w:szCs w:val="17"/>
        </w:rPr>
        <w:t>Habibullah</w:t>
      </w:r>
      <w:proofErr w:type="spellEnd"/>
      <w:r w:rsidRPr="00E51E25">
        <w:rPr>
          <w:b/>
          <w:sz w:val="17"/>
          <w:szCs w:val="17"/>
        </w:rPr>
        <w:t xml:space="preserve"> Khan</w:t>
      </w:r>
      <w:r>
        <w:rPr>
          <w:sz w:val="17"/>
          <w:szCs w:val="17"/>
        </w:rPr>
        <w:t xml:space="preserve">, </w:t>
      </w:r>
      <w:r w:rsidRPr="00214118">
        <w:rPr>
          <w:sz w:val="17"/>
          <w:szCs w:val="17"/>
        </w:rPr>
        <w:t>Qatar University</w:t>
      </w:r>
    </w:p>
    <w:p w:rsidR="00361E0A" w:rsidRDefault="00361E0A" w:rsidP="00361E0A">
      <w:pPr>
        <w:widowControl/>
        <w:autoSpaceDE/>
        <w:autoSpaceDN/>
        <w:adjustRightInd/>
        <w:jc w:val="both"/>
        <w:rPr>
          <w:sz w:val="17"/>
          <w:szCs w:val="17"/>
        </w:rPr>
      </w:pPr>
    </w:p>
    <w:p w:rsidR="00361E0A" w:rsidRPr="003D13F6" w:rsidRDefault="00361E0A" w:rsidP="00361E0A">
      <w:pPr>
        <w:widowControl/>
        <w:autoSpaceDE/>
        <w:autoSpaceDN/>
        <w:adjustRightInd/>
        <w:jc w:val="both"/>
        <w:rPr>
          <w:i/>
          <w:iCs/>
          <w:sz w:val="17"/>
          <w:szCs w:val="17"/>
        </w:rPr>
      </w:pPr>
      <w:r w:rsidRPr="003D13F6">
        <w:rPr>
          <w:i/>
          <w:iCs/>
          <w:sz w:val="17"/>
          <w:szCs w:val="17"/>
        </w:rPr>
        <w:t>Management of Income Statement Variables to Report Small Positive Earnings Numbers</w:t>
      </w:r>
    </w:p>
    <w:p w:rsidR="00361E0A" w:rsidRDefault="00361E0A" w:rsidP="00361E0A">
      <w:pPr>
        <w:widowControl/>
        <w:autoSpaceDE/>
        <w:autoSpaceDN/>
        <w:adjustRightInd/>
        <w:jc w:val="left"/>
        <w:rPr>
          <w:sz w:val="17"/>
          <w:szCs w:val="17"/>
        </w:rPr>
      </w:pPr>
      <w:r w:rsidRPr="003D13F6">
        <w:rPr>
          <w:b/>
          <w:sz w:val="17"/>
          <w:szCs w:val="17"/>
        </w:rPr>
        <w:t>B. Brian Lee</w:t>
      </w:r>
      <w:r w:rsidRPr="003D13F6">
        <w:rPr>
          <w:sz w:val="17"/>
          <w:szCs w:val="17"/>
        </w:rPr>
        <w:t>, Prairie View A&amp;M University</w:t>
      </w:r>
      <w:r w:rsidRPr="003D13F6">
        <w:rPr>
          <w:sz w:val="17"/>
          <w:szCs w:val="17"/>
        </w:rPr>
        <w:br/>
      </w:r>
      <w:r w:rsidRPr="003D13F6">
        <w:rPr>
          <w:b/>
          <w:sz w:val="17"/>
          <w:szCs w:val="17"/>
        </w:rPr>
        <w:t>Dong Wuk Kim</w:t>
      </w:r>
      <w:r w:rsidRPr="003D13F6">
        <w:rPr>
          <w:sz w:val="17"/>
          <w:szCs w:val="17"/>
        </w:rPr>
        <w:t xml:space="preserve">, </w:t>
      </w:r>
      <w:proofErr w:type="spellStart"/>
      <w:r w:rsidRPr="003D13F6">
        <w:rPr>
          <w:sz w:val="17"/>
          <w:szCs w:val="17"/>
        </w:rPr>
        <w:t>Jeju</w:t>
      </w:r>
      <w:proofErr w:type="spellEnd"/>
      <w:r w:rsidRPr="003D13F6">
        <w:rPr>
          <w:sz w:val="17"/>
          <w:szCs w:val="17"/>
        </w:rPr>
        <w:t xml:space="preserve"> National University, Korea</w:t>
      </w:r>
      <w:r w:rsidRPr="003D13F6">
        <w:rPr>
          <w:sz w:val="17"/>
          <w:szCs w:val="17"/>
        </w:rPr>
        <w:br/>
      </w:r>
      <w:proofErr w:type="spellStart"/>
      <w:r w:rsidRPr="003D13F6">
        <w:rPr>
          <w:b/>
          <w:sz w:val="17"/>
          <w:szCs w:val="17"/>
        </w:rPr>
        <w:t>Haeyoung</w:t>
      </w:r>
      <w:proofErr w:type="spellEnd"/>
      <w:r w:rsidRPr="003D13F6">
        <w:rPr>
          <w:b/>
          <w:sz w:val="17"/>
          <w:szCs w:val="17"/>
        </w:rPr>
        <w:t xml:space="preserve"> Shin</w:t>
      </w:r>
      <w:r w:rsidRPr="003D13F6">
        <w:rPr>
          <w:sz w:val="17"/>
          <w:szCs w:val="17"/>
        </w:rPr>
        <w:t>, University of Houston - Clear Lake</w:t>
      </w:r>
      <w:r w:rsidRPr="003D13F6">
        <w:rPr>
          <w:sz w:val="17"/>
          <w:szCs w:val="17"/>
        </w:rPr>
        <w:br/>
      </w:r>
      <w:r w:rsidRPr="003D13F6">
        <w:rPr>
          <w:b/>
          <w:sz w:val="17"/>
          <w:szCs w:val="17"/>
        </w:rPr>
        <w:t>William Vetter</w:t>
      </w:r>
      <w:r w:rsidRPr="003D13F6">
        <w:rPr>
          <w:sz w:val="17"/>
          <w:szCs w:val="17"/>
        </w:rPr>
        <w:t>, Prairie View A&amp;M University</w:t>
      </w:r>
    </w:p>
    <w:p w:rsidR="00361E0A" w:rsidRDefault="00361E0A" w:rsidP="00361E0A">
      <w:pPr>
        <w:widowControl/>
        <w:autoSpaceDE/>
        <w:autoSpaceDN/>
        <w:adjustRightInd/>
        <w:jc w:val="left"/>
        <w:rPr>
          <w:sz w:val="17"/>
          <w:szCs w:val="17"/>
        </w:rPr>
      </w:pPr>
    </w:p>
    <w:p w:rsidR="00361E0A" w:rsidRPr="003D13F6" w:rsidRDefault="00361E0A" w:rsidP="00361E0A">
      <w:pPr>
        <w:widowControl/>
        <w:autoSpaceDE/>
        <w:autoSpaceDN/>
        <w:adjustRightInd/>
        <w:jc w:val="left"/>
        <w:rPr>
          <w:i/>
          <w:iCs/>
          <w:sz w:val="17"/>
          <w:szCs w:val="17"/>
        </w:rPr>
      </w:pPr>
      <w:r w:rsidRPr="003D13F6">
        <w:rPr>
          <w:i/>
          <w:iCs/>
          <w:sz w:val="17"/>
          <w:szCs w:val="17"/>
        </w:rPr>
        <w:t>One Course Does Not Fit All: Considering the Impact of Accounting Course Offerings on Student Outcomes</w:t>
      </w:r>
    </w:p>
    <w:p w:rsidR="00361E0A" w:rsidRPr="003D13F6" w:rsidRDefault="00361E0A" w:rsidP="00361E0A">
      <w:pPr>
        <w:widowControl/>
        <w:autoSpaceDE/>
        <w:autoSpaceDN/>
        <w:adjustRightInd/>
        <w:jc w:val="left"/>
        <w:rPr>
          <w:sz w:val="17"/>
          <w:szCs w:val="17"/>
        </w:rPr>
      </w:pPr>
      <w:proofErr w:type="spellStart"/>
      <w:r w:rsidRPr="003D13F6">
        <w:rPr>
          <w:b/>
          <w:sz w:val="17"/>
          <w:szCs w:val="17"/>
        </w:rPr>
        <w:t>Shani</w:t>
      </w:r>
      <w:proofErr w:type="spellEnd"/>
      <w:r w:rsidRPr="003D13F6">
        <w:rPr>
          <w:b/>
          <w:sz w:val="17"/>
          <w:szCs w:val="17"/>
        </w:rPr>
        <w:t xml:space="preserve"> Robinson</w:t>
      </w:r>
      <w:r w:rsidRPr="003D13F6">
        <w:rPr>
          <w:sz w:val="17"/>
          <w:szCs w:val="17"/>
        </w:rPr>
        <w:t>, Sam Houston State University</w:t>
      </w:r>
      <w:r w:rsidRPr="003D13F6">
        <w:rPr>
          <w:sz w:val="17"/>
          <w:szCs w:val="17"/>
        </w:rPr>
        <w:br/>
      </w:r>
      <w:r w:rsidRPr="003D13F6">
        <w:rPr>
          <w:b/>
          <w:sz w:val="17"/>
          <w:szCs w:val="17"/>
        </w:rPr>
        <w:t xml:space="preserve">Joshua </w:t>
      </w:r>
      <w:proofErr w:type="spellStart"/>
      <w:r w:rsidRPr="003D13F6">
        <w:rPr>
          <w:b/>
          <w:sz w:val="17"/>
          <w:szCs w:val="17"/>
        </w:rPr>
        <w:t>Racca</w:t>
      </w:r>
      <w:proofErr w:type="spellEnd"/>
      <w:r w:rsidRPr="003D13F6">
        <w:rPr>
          <w:sz w:val="17"/>
          <w:szCs w:val="17"/>
        </w:rPr>
        <w:t>, University of Alabama at Birmingham</w:t>
      </w:r>
    </w:p>
    <w:p w:rsidR="00361E0A" w:rsidRDefault="00361E0A" w:rsidP="00361E0A">
      <w:pPr>
        <w:widowControl/>
        <w:autoSpaceDE/>
        <w:autoSpaceDN/>
        <w:adjustRightInd/>
        <w:jc w:val="left"/>
        <w:rPr>
          <w:sz w:val="17"/>
          <w:szCs w:val="17"/>
        </w:rPr>
      </w:pPr>
    </w:p>
    <w:p w:rsidR="00361E0A" w:rsidRPr="003D13F6" w:rsidRDefault="00361E0A" w:rsidP="00361E0A">
      <w:pPr>
        <w:widowControl/>
        <w:autoSpaceDE/>
        <w:autoSpaceDN/>
        <w:adjustRightInd/>
        <w:jc w:val="left"/>
        <w:rPr>
          <w:i/>
          <w:iCs/>
          <w:sz w:val="17"/>
          <w:szCs w:val="17"/>
        </w:rPr>
      </w:pPr>
      <w:r w:rsidRPr="003D13F6">
        <w:rPr>
          <w:i/>
          <w:iCs/>
          <w:sz w:val="17"/>
          <w:szCs w:val="17"/>
        </w:rPr>
        <w:t>Content Coverage in the Accounting Forensic Course</w:t>
      </w:r>
    </w:p>
    <w:p w:rsidR="00361E0A" w:rsidRPr="003D13F6" w:rsidRDefault="00361E0A" w:rsidP="00361E0A">
      <w:pPr>
        <w:widowControl/>
        <w:autoSpaceDE/>
        <w:autoSpaceDN/>
        <w:adjustRightInd/>
        <w:jc w:val="left"/>
        <w:rPr>
          <w:sz w:val="17"/>
          <w:szCs w:val="17"/>
        </w:rPr>
      </w:pPr>
      <w:r w:rsidRPr="003D13F6">
        <w:rPr>
          <w:b/>
          <w:sz w:val="17"/>
          <w:szCs w:val="17"/>
        </w:rPr>
        <w:t>Grace Koong</w:t>
      </w:r>
      <w:r w:rsidRPr="003D13F6">
        <w:rPr>
          <w:sz w:val="17"/>
          <w:szCs w:val="17"/>
        </w:rPr>
        <w:t>, University of Texas - Pan American</w:t>
      </w:r>
      <w:r w:rsidRPr="003D13F6">
        <w:rPr>
          <w:sz w:val="17"/>
          <w:szCs w:val="17"/>
        </w:rPr>
        <w:br/>
      </w:r>
      <w:r w:rsidRPr="003D13F6">
        <w:rPr>
          <w:b/>
          <w:sz w:val="17"/>
          <w:szCs w:val="17"/>
        </w:rPr>
        <w:t>Lai Liu</w:t>
      </w:r>
      <w:r w:rsidRPr="003D13F6">
        <w:rPr>
          <w:sz w:val="17"/>
          <w:szCs w:val="17"/>
        </w:rPr>
        <w:t>, University of Texas - Pan American</w:t>
      </w:r>
      <w:r w:rsidRPr="003D13F6">
        <w:rPr>
          <w:sz w:val="17"/>
          <w:szCs w:val="17"/>
        </w:rPr>
        <w:br/>
      </w:r>
      <w:r w:rsidRPr="003D13F6">
        <w:rPr>
          <w:b/>
          <w:sz w:val="17"/>
          <w:szCs w:val="17"/>
        </w:rPr>
        <w:t>Jerald Hughes</w:t>
      </w:r>
      <w:r w:rsidRPr="003D13F6">
        <w:rPr>
          <w:sz w:val="17"/>
          <w:szCs w:val="17"/>
        </w:rPr>
        <w:t>, University of Texas - Pan American</w:t>
      </w:r>
    </w:p>
    <w:p w:rsidR="00361E0A" w:rsidRPr="003D13F6" w:rsidRDefault="00361E0A" w:rsidP="00361E0A">
      <w:pPr>
        <w:widowControl/>
        <w:autoSpaceDE/>
        <w:autoSpaceDN/>
        <w:adjustRightInd/>
        <w:jc w:val="left"/>
        <w:rPr>
          <w:sz w:val="17"/>
          <w:szCs w:val="17"/>
        </w:rPr>
      </w:pPr>
    </w:p>
    <w:p w:rsidR="00361E0A" w:rsidRDefault="00361E0A" w:rsidP="00361E0A">
      <w:pPr>
        <w:jc w:val="left"/>
        <w:rPr>
          <w:b/>
          <w:bCs/>
          <w:sz w:val="17"/>
          <w:szCs w:val="17"/>
        </w:rPr>
      </w:pPr>
    </w:p>
    <w:p w:rsidR="00361E0A" w:rsidRPr="00AA43B3" w:rsidRDefault="00361E0A" w:rsidP="00361E0A">
      <w:pPr>
        <w:jc w:val="left"/>
        <w:rPr>
          <w:b/>
          <w:sz w:val="17"/>
          <w:szCs w:val="17"/>
          <w:lang w:eastAsia="zh-CN"/>
        </w:rPr>
      </w:pPr>
    </w:p>
    <w:p w:rsidR="00361E0A" w:rsidRDefault="00361E0A" w:rsidP="00361E0A">
      <w:pPr>
        <w:widowControl/>
        <w:autoSpaceDE/>
        <w:autoSpaceDN/>
        <w:adjustRightInd/>
        <w:rPr>
          <w:sz w:val="17"/>
          <w:szCs w:val="17"/>
        </w:rPr>
      </w:pPr>
      <w:r>
        <w:rPr>
          <w:sz w:val="17"/>
          <w:szCs w:val="17"/>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rPr>
          <w:b/>
          <w:bCs/>
          <w:sz w:val="17"/>
          <w:szCs w:val="17"/>
        </w:rPr>
      </w:pP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2, 2015</w:t>
      </w:r>
    </w:p>
    <w:p w:rsidR="00361E0A" w:rsidRPr="00C37DC7" w:rsidRDefault="00361E0A" w:rsidP="00361E0A">
      <w:pPr>
        <w:ind w:right="2160"/>
        <w:jc w:val="left"/>
        <w:rPr>
          <w:b/>
          <w:bCs/>
          <w:sz w:val="17"/>
          <w:szCs w:val="17"/>
        </w:rPr>
      </w:pPr>
      <w:r w:rsidRPr="00C37DC7">
        <w:rPr>
          <w:b/>
          <w:bCs/>
          <w:sz w:val="17"/>
          <w:szCs w:val="17"/>
        </w:rPr>
        <w:t xml:space="preserve"> </w:t>
      </w: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(Thursday)</w:t>
      </w:r>
    </w:p>
    <w:p w:rsidR="00361E0A" w:rsidRPr="00C37DC7" w:rsidRDefault="00361E0A" w:rsidP="00361E0A">
      <w:pPr>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br w:type="page"/>
              <w:t>8:30 a.m. – 10:00 a.m.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9</w:t>
            </w:r>
            <w:r w:rsidRPr="00C37DC7">
              <w:rPr>
                <w:sz w:val="17"/>
                <w:szCs w:val="17"/>
              </w:rPr>
              <w:t xml:space="preserve">                                                  </w:t>
            </w:r>
          </w:p>
        </w:tc>
      </w:tr>
    </w:tbl>
    <w:p w:rsidR="00361E0A" w:rsidRPr="00C37DC7" w:rsidRDefault="00361E0A" w:rsidP="00361E0A">
      <w:pPr>
        <w:jc w:val="left"/>
        <w:rPr>
          <w:b/>
          <w:bCs/>
          <w:sz w:val="17"/>
          <w:szCs w:val="17"/>
        </w:rPr>
      </w:pPr>
    </w:p>
    <w:p w:rsidR="00361E0A" w:rsidRDefault="00361E0A" w:rsidP="00361E0A">
      <w:pPr>
        <w:jc w:val="left"/>
        <w:rPr>
          <w:b/>
          <w:bCs/>
          <w:sz w:val="17"/>
          <w:szCs w:val="17"/>
          <w:lang w:val="it-IT"/>
        </w:rPr>
      </w:pPr>
      <w:r>
        <w:rPr>
          <w:b/>
          <w:bCs/>
          <w:sz w:val="17"/>
          <w:szCs w:val="17"/>
        </w:rPr>
        <w:t>SESSION B</w:t>
      </w:r>
      <w:r>
        <w:rPr>
          <w:b/>
          <w:bCs/>
          <w:sz w:val="17"/>
          <w:szCs w:val="17"/>
        </w:rPr>
        <w:tab/>
      </w:r>
      <w:r>
        <w:rPr>
          <w:b/>
          <w:bCs/>
          <w:sz w:val="17"/>
          <w:szCs w:val="17"/>
          <w:lang w:val="it-IT"/>
        </w:rPr>
        <w:t>Finance</w:t>
      </w:r>
    </w:p>
    <w:p w:rsidR="00361E0A" w:rsidRDefault="00361E0A" w:rsidP="00361E0A">
      <w:pPr>
        <w:jc w:val="left"/>
        <w:rPr>
          <w:sz w:val="17"/>
          <w:szCs w:val="17"/>
          <w:lang w:eastAsia="zh-CN"/>
        </w:rPr>
      </w:pPr>
      <w:r w:rsidRPr="00C37DC7">
        <w:rPr>
          <w:b/>
          <w:bCs/>
          <w:sz w:val="17"/>
          <w:szCs w:val="17"/>
          <w:lang w:val="it-IT"/>
        </w:rPr>
        <w:tab/>
      </w:r>
    </w:p>
    <w:p w:rsidR="00361E0A" w:rsidRPr="00A93497" w:rsidRDefault="00361E0A" w:rsidP="00361E0A">
      <w:pPr>
        <w:widowControl/>
        <w:autoSpaceDE/>
        <w:autoSpaceDN/>
        <w:adjustRightInd/>
        <w:jc w:val="left"/>
        <w:rPr>
          <w:sz w:val="17"/>
          <w:szCs w:val="17"/>
        </w:rPr>
      </w:pPr>
      <w:r>
        <w:rPr>
          <w:i/>
          <w:iCs/>
          <w:sz w:val="17"/>
          <w:szCs w:val="17"/>
        </w:rPr>
        <w:t xml:space="preserve">Session Chair: </w:t>
      </w:r>
      <w:r w:rsidRPr="00A93497">
        <w:rPr>
          <w:b/>
          <w:sz w:val="17"/>
          <w:szCs w:val="17"/>
        </w:rPr>
        <w:t xml:space="preserve">Andre </w:t>
      </w:r>
      <w:proofErr w:type="spellStart"/>
      <w:r w:rsidRPr="00A93497">
        <w:rPr>
          <w:b/>
          <w:sz w:val="17"/>
          <w:szCs w:val="17"/>
        </w:rPr>
        <w:t>Vianna</w:t>
      </w:r>
      <w:proofErr w:type="spellEnd"/>
      <w:r w:rsidRPr="00A93497">
        <w:rPr>
          <w:sz w:val="17"/>
          <w:szCs w:val="17"/>
        </w:rPr>
        <w:t>, University of Texas Pan American</w:t>
      </w:r>
    </w:p>
    <w:p w:rsidR="00361E0A" w:rsidRDefault="00361E0A" w:rsidP="00361E0A">
      <w:pPr>
        <w:widowControl/>
        <w:autoSpaceDE/>
        <w:autoSpaceDN/>
        <w:adjustRightInd/>
        <w:jc w:val="left"/>
        <w:rPr>
          <w:i/>
          <w:iCs/>
          <w:sz w:val="17"/>
          <w:szCs w:val="17"/>
        </w:rPr>
      </w:pPr>
    </w:p>
    <w:p w:rsidR="00361E0A" w:rsidRDefault="00361E0A" w:rsidP="00361E0A">
      <w:pPr>
        <w:widowControl/>
        <w:autoSpaceDE/>
        <w:autoSpaceDN/>
        <w:adjustRightInd/>
        <w:jc w:val="left"/>
        <w:rPr>
          <w:i/>
          <w:iCs/>
          <w:sz w:val="17"/>
          <w:szCs w:val="17"/>
        </w:rPr>
      </w:pPr>
      <w:r>
        <w:rPr>
          <w:i/>
          <w:iCs/>
          <w:sz w:val="17"/>
          <w:szCs w:val="17"/>
        </w:rPr>
        <w:t>Corporate Dividend Policy: Bush’s Tax Cut vs. Obama’s Tax I</w:t>
      </w:r>
      <w:r w:rsidRPr="00A93497">
        <w:rPr>
          <w:i/>
          <w:iCs/>
          <w:sz w:val="17"/>
          <w:szCs w:val="17"/>
        </w:rPr>
        <w:t>ncrease</w:t>
      </w:r>
    </w:p>
    <w:p w:rsidR="00361E0A" w:rsidRPr="00A93497" w:rsidRDefault="00361E0A" w:rsidP="00361E0A">
      <w:pPr>
        <w:widowControl/>
        <w:autoSpaceDE/>
        <w:autoSpaceDN/>
        <w:adjustRightInd/>
        <w:jc w:val="left"/>
        <w:rPr>
          <w:sz w:val="17"/>
          <w:szCs w:val="17"/>
        </w:rPr>
      </w:pPr>
      <w:r w:rsidRPr="00A93497">
        <w:rPr>
          <w:b/>
          <w:sz w:val="17"/>
          <w:szCs w:val="17"/>
        </w:rPr>
        <w:t xml:space="preserve">Andre </w:t>
      </w:r>
      <w:proofErr w:type="spellStart"/>
      <w:r w:rsidRPr="00A93497">
        <w:rPr>
          <w:b/>
          <w:sz w:val="17"/>
          <w:szCs w:val="17"/>
        </w:rPr>
        <w:t>Vianna</w:t>
      </w:r>
      <w:proofErr w:type="spellEnd"/>
      <w:r w:rsidRPr="00A93497">
        <w:rPr>
          <w:sz w:val="17"/>
          <w:szCs w:val="17"/>
        </w:rPr>
        <w:t>, University of Texas Pan American</w:t>
      </w:r>
    </w:p>
    <w:p w:rsidR="00361E0A" w:rsidRPr="00A93497" w:rsidRDefault="00361E0A" w:rsidP="00361E0A">
      <w:pPr>
        <w:widowControl/>
        <w:autoSpaceDE/>
        <w:autoSpaceDN/>
        <w:adjustRightInd/>
        <w:jc w:val="left"/>
        <w:rPr>
          <w:i/>
          <w:iCs/>
          <w:sz w:val="17"/>
          <w:szCs w:val="17"/>
        </w:rPr>
      </w:pPr>
    </w:p>
    <w:p w:rsidR="00361E0A" w:rsidRPr="00A93497" w:rsidRDefault="00361E0A" w:rsidP="00361E0A">
      <w:pPr>
        <w:widowControl/>
        <w:autoSpaceDE/>
        <w:autoSpaceDN/>
        <w:adjustRightInd/>
        <w:jc w:val="left"/>
        <w:rPr>
          <w:i/>
          <w:iCs/>
          <w:sz w:val="17"/>
          <w:szCs w:val="17"/>
        </w:rPr>
      </w:pPr>
      <w:r w:rsidRPr="00A93497">
        <w:rPr>
          <w:i/>
          <w:iCs/>
          <w:sz w:val="17"/>
          <w:szCs w:val="17"/>
        </w:rPr>
        <w:t>Gender Discrimination in Online Peer-to-Peer Lending in China</w:t>
      </w:r>
    </w:p>
    <w:p w:rsidR="00361E0A" w:rsidRPr="00A93497" w:rsidRDefault="00361E0A" w:rsidP="00361E0A">
      <w:pPr>
        <w:widowControl/>
        <w:autoSpaceDE/>
        <w:autoSpaceDN/>
        <w:adjustRightInd/>
        <w:jc w:val="left"/>
        <w:rPr>
          <w:sz w:val="17"/>
          <w:szCs w:val="17"/>
        </w:rPr>
      </w:pPr>
      <w:proofErr w:type="spellStart"/>
      <w:r w:rsidRPr="00A93497">
        <w:rPr>
          <w:b/>
          <w:sz w:val="17"/>
          <w:szCs w:val="17"/>
        </w:rPr>
        <w:t>Dongyu</w:t>
      </w:r>
      <w:proofErr w:type="spellEnd"/>
      <w:r w:rsidRPr="00A93497">
        <w:rPr>
          <w:b/>
          <w:sz w:val="17"/>
          <w:szCs w:val="17"/>
        </w:rPr>
        <w:t xml:space="preserve"> Chen</w:t>
      </w:r>
      <w:r w:rsidRPr="00A93497">
        <w:rPr>
          <w:sz w:val="17"/>
          <w:szCs w:val="17"/>
        </w:rPr>
        <w:t>, Soochow University</w:t>
      </w:r>
      <w:r w:rsidRPr="00A93497">
        <w:rPr>
          <w:sz w:val="17"/>
          <w:szCs w:val="17"/>
        </w:rPr>
        <w:br/>
      </w:r>
      <w:proofErr w:type="spellStart"/>
      <w:r w:rsidRPr="00A93497">
        <w:rPr>
          <w:b/>
          <w:sz w:val="17"/>
          <w:szCs w:val="17"/>
        </w:rPr>
        <w:t>Weihua</w:t>
      </w:r>
      <w:proofErr w:type="spellEnd"/>
      <w:r w:rsidRPr="00A93497">
        <w:rPr>
          <w:b/>
          <w:sz w:val="17"/>
          <w:szCs w:val="17"/>
        </w:rPr>
        <w:t xml:space="preserve"> Shi</w:t>
      </w:r>
      <w:r w:rsidRPr="00A93497">
        <w:rPr>
          <w:sz w:val="17"/>
          <w:szCs w:val="17"/>
        </w:rPr>
        <w:t>, University of Southern Mississippi</w:t>
      </w:r>
    </w:p>
    <w:p w:rsidR="00361E0A" w:rsidRDefault="00361E0A" w:rsidP="00361E0A">
      <w:pPr>
        <w:widowControl/>
        <w:autoSpaceDE/>
        <w:autoSpaceDN/>
        <w:adjustRightInd/>
        <w:jc w:val="left"/>
        <w:rPr>
          <w:sz w:val="17"/>
          <w:szCs w:val="17"/>
          <w:lang w:eastAsia="zh-CN"/>
        </w:rPr>
      </w:pPr>
    </w:p>
    <w:p w:rsidR="00361E0A" w:rsidRPr="00A93497" w:rsidRDefault="00361E0A" w:rsidP="00361E0A">
      <w:pPr>
        <w:widowControl/>
        <w:autoSpaceDE/>
        <w:autoSpaceDN/>
        <w:adjustRightInd/>
        <w:jc w:val="left"/>
        <w:rPr>
          <w:i/>
          <w:iCs/>
          <w:sz w:val="17"/>
          <w:szCs w:val="17"/>
        </w:rPr>
      </w:pPr>
      <w:r>
        <w:rPr>
          <w:i/>
          <w:iCs/>
          <w:sz w:val="17"/>
          <w:szCs w:val="17"/>
        </w:rPr>
        <w:t>A Suggested Model to Evaluate Accounting Software for Small Business</w:t>
      </w:r>
      <w:r w:rsidRPr="00A93497">
        <w:rPr>
          <w:i/>
          <w:iCs/>
          <w:sz w:val="17"/>
          <w:szCs w:val="17"/>
        </w:rPr>
        <w:t>?</w:t>
      </w:r>
    </w:p>
    <w:p w:rsidR="00361E0A" w:rsidRDefault="00361E0A" w:rsidP="00361E0A">
      <w:pPr>
        <w:widowControl/>
        <w:autoSpaceDE/>
        <w:autoSpaceDN/>
        <w:adjustRightInd/>
        <w:jc w:val="left"/>
        <w:rPr>
          <w:sz w:val="17"/>
          <w:szCs w:val="17"/>
        </w:rPr>
      </w:pPr>
      <w:proofErr w:type="spellStart"/>
      <w:r>
        <w:rPr>
          <w:b/>
          <w:sz w:val="17"/>
          <w:szCs w:val="17"/>
        </w:rPr>
        <w:t>Sherif</w:t>
      </w:r>
      <w:proofErr w:type="spellEnd"/>
      <w:r>
        <w:rPr>
          <w:b/>
          <w:sz w:val="17"/>
          <w:szCs w:val="17"/>
        </w:rPr>
        <w:t xml:space="preserve"> </w:t>
      </w:r>
      <w:proofErr w:type="spellStart"/>
      <w:r>
        <w:rPr>
          <w:b/>
          <w:sz w:val="17"/>
          <w:szCs w:val="17"/>
        </w:rPr>
        <w:t>Elbarrad</w:t>
      </w:r>
      <w:proofErr w:type="spellEnd"/>
      <w:r>
        <w:rPr>
          <w:sz w:val="17"/>
          <w:szCs w:val="17"/>
        </w:rPr>
        <w:t xml:space="preserve">, </w:t>
      </w:r>
      <w:proofErr w:type="spellStart"/>
      <w:r>
        <w:rPr>
          <w:sz w:val="17"/>
          <w:szCs w:val="17"/>
        </w:rPr>
        <w:t>MacEwan</w:t>
      </w:r>
      <w:proofErr w:type="spellEnd"/>
      <w:r>
        <w:rPr>
          <w:sz w:val="17"/>
          <w:szCs w:val="17"/>
        </w:rPr>
        <w:t xml:space="preserve"> University</w:t>
      </w:r>
    </w:p>
    <w:p w:rsidR="00361E0A" w:rsidRPr="008C28A8" w:rsidRDefault="00361E0A" w:rsidP="00361E0A">
      <w:pPr>
        <w:widowControl/>
        <w:autoSpaceDE/>
        <w:autoSpaceDN/>
        <w:adjustRightInd/>
        <w:jc w:val="left"/>
        <w:rPr>
          <w:sz w:val="17"/>
          <w:szCs w:val="17"/>
        </w:rPr>
      </w:pPr>
      <w:r>
        <w:rPr>
          <w:b/>
          <w:sz w:val="17"/>
          <w:szCs w:val="17"/>
        </w:rPr>
        <w:t>Muhammad Hossain</w:t>
      </w:r>
      <w:r>
        <w:rPr>
          <w:sz w:val="17"/>
          <w:szCs w:val="17"/>
        </w:rPr>
        <w:t xml:space="preserve">, </w:t>
      </w:r>
      <w:proofErr w:type="spellStart"/>
      <w:r>
        <w:rPr>
          <w:sz w:val="17"/>
          <w:szCs w:val="17"/>
        </w:rPr>
        <w:t>MacEwan</w:t>
      </w:r>
      <w:proofErr w:type="spellEnd"/>
      <w:r>
        <w:rPr>
          <w:sz w:val="17"/>
          <w:szCs w:val="17"/>
        </w:rPr>
        <w:t xml:space="preserve"> University</w:t>
      </w:r>
    </w:p>
    <w:p w:rsidR="00361E0A" w:rsidRDefault="00361E0A" w:rsidP="00361E0A">
      <w:pPr>
        <w:widowControl/>
        <w:autoSpaceDE/>
        <w:autoSpaceDN/>
        <w:adjustRightInd/>
        <w:jc w:val="left"/>
        <w:rPr>
          <w:sz w:val="17"/>
          <w:szCs w:val="17"/>
          <w:lang w:eastAsia="zh-CN"/>
        </w:rPr>
      </w:pPr>
    </w:p>
    <w:p w:rsidR="00361E0A" w:rsidRPr="00A93497" w:rsidRDefault="00361E0A" w:rsidP="00361E0A">
      <w:pPr>
        <w:widowControl/>
        <w:autoSpaceDE/>
        <w:autoSpaceDN/>
        <w:adjustRightInd/>
        <w:jc w:val="left"/>
        <w:rPr>
          <w:i/>
          <w:iCs/>
          <w:sz w:val="17"/>
          <w:szCs w:val="17"/>
        </w:rPr>
      </w:pPr>
      <w:r w:rsidRPr="00A93497">
        <w:rPr>
          <w:i/>
          <w:iCs/>
          <w:sz w:val="17"/>
          <w:szCs w:val="17"/>
        </w:rPr>
        <w:t>The Financial Crisis and Market Discipline: The Effect of Opacity on Charter Value</w:t>
      </w:r>
    </w:p>
    <w:p w:rsidR="00361E0A" w:rsidRDefault="00361E0A" w:rsidP="00361E0A">
      <w:pPr>
        <w:widowControl/>
        <w:autoSpaceDE/>
        <w:autoSpaceDN/>
        <w:adjustRightInd/>
        <w:jc w:val="left"/>
        <w:rPr>
          <w:color w:val="333333"/>
          <w:sz w:val="17"/>
          <w:szCs w:val="17"/>
        </w:rPr>
      </w:pPr>
      <w:r w:rsidRPr="00A93497">
        <w:rPr>
          <w:b/>
          <w:color w:val="000000"/>
          <w:sz w:val="17"/>
          <w:szCs w:val="17"/>
        </w:rPr>
        <w:t xml:space="preserve">Chris </w:t>
      </w:r>
      <w:proofErr w:type="spellStart"/>
      <w:r w:rsidRPr="00A93497">
        <w:rPr>
          <w:b/>
          <w:color w:val="000000"/>
          <w:sz w:val="17"/>
          <w:szCs w:val="17"/>
        </w:rPr>
        <w:t>Brune</w:t>
      </w:r>
      <w:proofErr w:type="spellEnd"/>
      <w:r w:rsidRPr="00A93497">
        <w:rPr>
          <w:color w:val="000000"/>
          <w:sz w:val="17"/>
          <w:szCs w:val="17"/>
        </w:rPr>
        <w:t xml:space="preserve">, </w:t>
      </w:r>
      <w:r w:rsidRPr="00A93497">
        <w:rPr>
          <w:color w:val="333333"/>
          <w:sz w:val="17"/>
          <w:szCs w:val="17"/>
        </w:rPr>
        <w:t>Ouachita Baptist University</w:t>
      </w:r>
      <w:r w:rsidRPr="00A93497">
        <w:rPr>
          <w:color w:val="333333"/>
          <w:sz w:val="17"/>
          <w:szCs w:val="17"/>
        </w:rPr>
        <w:br/>
      </w:r>
      <w:r w:rsidRPr="00A93497">
        <w:rPr>
          <w:b/>
          <w:color w:val="333333"/>
          <w:sz w:val="17"/>
          <w:szCs w:val="17"/>
        </w:rPr>
        <w:t>Kevin Lee</w:t>
      </w:r>
      <w:r w:rsidRPr="00A93497">
        <w:rPr>
          <w:color w:val="333333"/>
          <w:sz w:val="17"/>
          <w:szCs w:val="17"/>
        </w:rPr>
        <w:t>, Texas A&amp;M University - Central Texas</w:t>
      </w:r>
      <w:r w:rsidRPr="00A93497">
        <w:rPr>
          <w:color w:val="333333"/>
          <w:sz w:val="17"/>
          <w:szCs w:val="17"/>
        </w:rPr>
        <w:br/>
      </w:r>
      <w:r w:rsidRPr="00A93497">
        <w:rPr>
          <w:b/>
          <w:color w:val="333333"/>
          <w:sz w:val="17"/>
          <w:szCs w:val="17"/>
        </w:rPr>
        <w:t>Scott Miller</w:t>
      </w:r>
      <w:r w:rsidRPr="00A93497">
        <w:rPr>
          <w:color w:val="333333"/>
          <w:sz w:val="17"/>
          <w:szCs w:val="17"/>
        </w:rPr>
        <w:t>, Pepperdine University</w:t>
      </w:r>
    </w:p>
    <w:p w:rsidR="00361E0A" w:rsidDel="00DD0900" w:rsidRDefault="00361E0A" w:rsidP="00361E0A">
      <w:pPr>
        <w:jc w:val="left"/>
        <w:rPr>
          <w:b/>
          <w:bCs/>
          <w:sz w:val="17"/>
          <w:szCs w:val="17"/>
        </w:rPr>
      </w:pPr>
    </w:p>
    <w:p w:rsidR="00361E0A" w:rsidRPr="00C37DC7" w:rsidRDefault="00361E0A" w:rsidP="00361E0A">
      <w:pPr>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8:30 a.m. – 10:00 a.m.</w:t>
            </w:r>
          </w:p>
        </w:tc>
        <w:tc>
          <w:tcPr>
            <w:tcW w:w="3600" w:type="dxa"/>
          </w:tcPr>
          <w:p w:rsidR="00361E0A" w:rsidRPr="00C37DC7" w:rsidRDefault="00361E0A" w:rsidP="00F470FC">
            <w:pPr>
              <w:tabs>
                <w:tab w:val="right" w:pos="3360"/>
              </w:tabs>
              <w:spacing w:before="84" w:after="32"/>
              <w:jc w:val="left"/>
              <w:rPr>
                <w:sz w:val="17"/>
                <w:szCs w:val="17"/>
              </w:rPr>
            </w:pPr>
            <w:r w:rsidRPr="00C37DC7">
              <w:rPr>
                <w:sz w:val="17"/>
                <w:szCs w:val="17"/>
              </w:rPr>
              <w:t xml:space="preserve">                                                     </w:t>
            </w:r>
            <w:r>
              <w:rPr>
                <w:sz w:val="17"/>
                <w:szCs w:val="17"/>
              </w:rPr>
              <w:t xml:space="preserve">    Conference 5</w:t>
            </w:r>
          </w:p>
        </w:tc>
      </w:tr>
    </w:tbl>
    <w:p w:rsidR="00361E0A" w:rsidRPr="00C37DC7" w:rsidRDefault="00361E0A" w:rsidP="00361E0A">
      <w:pPr>
        <w:jc w:val="left"/>
        <w:rPr>
          <w:b/>
          <w:bCs/>
          <w:sz w:val="17"/>
          <w:szCs w:val="17"/>
          <w:lang w:val="it-IT"/>
        </w:rPr>
      </w:pPr>
    </w:p>
    <w:p w:rsidR="00361E0A" w:rsidRDefault="00361E0A" w:rsidP="00361E0A">
      <w:pPr>
        <w:jc w:val="left"/>
        <w:rPr>
          <w:b/>
          <w:bCs/>
          <w:sz w:val="17"/>
          <w:szCs w:val="17"/>
        </w:rPr>
      </w:pPr>
      <w:r w:rsidRPr="00C6641A">
        <w:rPr>
          <w:b/>
          <w:bCs/>
          <w:sz w:val="17"/>
          <w:szCs w:val="17"/>
          <w:lang w:val="it-IT"/>
        </w:rPr>
        <w:t>SESSION C</w:t>
      </w:r>
      <w:r>
        <w:rPr>
          <w:b/>
          <w:bCs/>
          <w:sz w:val="17"/>
          <w:szCs w:val="17"/>
          <w:lang w:val="it-IT"/>
        </w:rPr>
        <w:tab/>
      </w:r>
      <w:r>
        <w:rPr>
          <w:b/>
          <w:bCs/>
          <w:sz w:val="17"/>
          <w:szCs w:val="17"/>
        </w:rPr>
        <w:t>DSS/ES/LM</w:t>
      </w:r>
    </w:p>
    <w:p w:rsidR="00361E0A" w:rsidRDefault="00361E0A" w:rsidP="00361E0A">
      <w:pPr>
        <w:jc w:val="left"/>
        <w:rPr>
          <w:b/>
          <w:bCs/>
          <w:sz w:val="17"/>
          <w:szCs w:val="17"/>
        </w:rPr>
      </w:pPr>
    </w:p>
    <w:p w:rsidR="00361E0A" w:rsidRDefault="00361E0A" w:rsidP="00361E0A">
      <w:pPr>
        <w:widowControl/>
        <w:autoSpaceDE/>
        <w:autoSpaceDN/>
        <w:adjustRightInd/>
        <w:jc w:val="left"/>
        <w:rPr>
          <w:color w:val="333333"/>
          <w:sz w:val="17"/>
          <w:szCs w:val="17"/>
        </w:rPr>
      </w:pPr>
      <w:r>
        <w:rPr>
          <w:i/>
          <w:iCs/>
          <w:sz w:val="17"/>
          <w:szCs w:val="17"/>
        </w:rPr>
        <w:t xml:space="preserve">Session Chair: </w:t>
      </w:r>
      <w:proofErr w:type="spellStart"/>
      <w:r w:rsidRPr="00867BC9">
        <w:rPr>
          <w:b/>
          <w:color w:val="000000"/>
          <w:sz w:val="17"/>
          <w:szCs w:val="17"/>
        </w:rPr>
        <w:t>Hamed</w:t>
      </w:r>
      <w:proofErr w:type="spellEnd"/>
      <w:r w:rsidRPr="00867BC9">
        <w:rPr>
          <w:b/>
          <w:color w:val="000000"/>
          <w:sz w:val="17"/>
          <w:szCs w:val="17"/>
        </w:rPr>
        <w:t xml:space="preserve"> </w:t>
      </w:r>
      <w:proofErr w:type="spellStart"/>
      <w:r w:rsidRPr="00867BC9">
        <w:rPr>
          <w:b/>
          <w:color w:val="000000"/>
          <w:sz w:val="17"/>
          <w:szCs w:val="17"/>
        </w:rPr>
        <w:t>Majidi</w:t>
      </w:r>
      <w:proofErr w:type="spellEnd"/>
      <w:r w:rsidRPr="00867BC9">
        <w:rPr>
          <w:b/>
          <w:color w:val="000000"/>
          <w:sz w:val="17"/>
          <w:szCs w:val="17"/>
        </w:rPr>
        <w:t xml:space="preserve"> </w:t>
      </w:r>
      <w:proofErr w:type="spellStart"/>
      <w:r w:rsidRPr="00867BC9">
        <w:rPr>
          <w:b/>
          <w:color w:val="000000"/>
          <w:sz w:val="17"/>
          <w:szCs w:val="17"/>
        </w:rPr>
        <w:t>Zolbanin</w:t>
      </w:r>
      <w:proofErr w:type="spellEnd"/>
      <w:r w:rsidRPr="00867BC9">
        <w:rPr>
          <w:color w:val="000000"/>
          <w:sz w:val="17"/>
          <w:szCs w:val="17"/>
        </w:rPr>
        <w:t xml:space="preserve">, </w:t>
      </w:r>
      <w:r w:rsidRPr="00867BC9">
        <w:rPr>
          <w:color w:val="333333"/>
          <w:sz w:val="17"/>
          <w:szCs w:val="17"/>
        </w:rPr>
        <w:t>Oklahoma State University</w:t>
      </w:r>
    </w:p>
    <w:p w:rsidR="00361E0A" w:rsidRDefault="00361E0A" w:rsidP="00361E0A">
      <w:pPr>
        <w:widowControl/>
        <w:autoSpaceDE/>
        <w:autoSpaceDN/>
        <w:adjustRightInd/>
        <w:jc w:val="left"/>
        <w:rPr>
          <w:i/>
          <w:iCs/>
          <w:sz w:val="17"/>
          <w:szCs w:val="17"/>
        </w:rPr>
      </w:pPr>
    </w:p>
    <w:p w:rsidR="00361E0A" w:rsidRPr="00867BC9" w:rsidRDefault="00361E0A" w:rsidP="00361E0A">
      <w:pPr>
        <w:widowControl/>
        <w:autoSpaceDE/>
        <w:autoSpaceDN/>
        <w:adjustRightInd/>
        <w:jc w:val="left"/>
        <w:rPr>
          <w:i/>
          <w:iCs/>
          <w:sz w:val="17"/>
          <w:szCs w:val="17"/>
        </w:rPr>
      </w:pPr>
      <w:r w:rsidRPr="00867BC9">
        <w:rPr>
          <w:i/>
          <w:iCs/>
          <w:sz w:val="17"/>
          <w:szCs w:val="17"/>
        </w:rPr>
        <w:t>Investigating Cancer Comorbidity: A Data Mining Approach</w:t>
      </w:r>
    </w:p>
    <w:p w:rsidR="00361E0A" w:rsidRPr="00867BC9" w:rsidRDefault="00361E0A" w:rsidP="00361E0A">
      <w:pPr>
        <w:widowControl/>
        <w:autoSpaceDE/>
        <w:autoSpaceDN/>
        <w:adjustRightInd/>
        <w:jc w:val="left"/>
        <w:rPr>
          <w:color w:val="000000"/>
          <w:sz w:val="17"/>
          <w:szCs w:val="17"/>
        </w:rPr>
      </w:pPr>
      <w:proofErr w:type="spellStart"/>
      <w:r w:rsidRPr="00867BC9">
        <w:rPr>
          <w:b/>
          <w:color w:val="000000"/>
          <w:sz w:val="17"/>
          <w:szCs w:val="17"/>
        </w:rPr>
        <w:t>Hamed</w:t>
      </w:r>
      <w:proofErr w:type="spellEnd"/>
      <w:r w:rsidRPr="00867BC9">
        <w:rPr>
          <w:b/>
          <w:color w:val="000000"/>
          <w:sz w:val="17"/>
          <w:szCs w:val="17"/>
        </w:rPr>
        <w:t xml:space="preserve"> </w:t>
      </w:r>
      <w:proofErr w:type="spellStart"/>
      <w:r w:rsidRPr="00867BC9">
        <w:rPr>
          <w:b/>
          <w:color w:val="000000"/>
          <w:sz w:val="17"/>
          <w:szCs w:val="17"/>
        </w:rPr>
        <w:t>Majidi</w:t>
      </w:r>
      <w:proofErr w:type="spellEnd"/>
      <w:r w:rsidRPr="00867BC9">
        <w:rPr>
          <w:b/>
          <w:color w:val="000000"/>
          <w:sz w:val="17"/>
          <w:szCs w:val="17"/>
        </w:rPr>
        <w:t xml:space="preserve"> </w:t>
      </w:r>
      <w:proofErr w:type="spellStart"/>
      <w:r w:rsidRPr="00867BC9">
        <w:rPr>
          <w:b/>
          <w:color w:val="000000"/>
          <w:sz w:val="17"/>
          <w:szCs w:val="17"/>
        </w:rPr>
        <w:t>Zolbanin</w:t>
      </w:r>
      <w:proofErr w:type="spellEnd"/>
      <w:r w:rsidRPr="00867BC9">
        <w:rPr>
          <w:color w:val="000000"/>
          <w:sz w:val="17"/>
          <w:szCs w:val="17"/>
        </w:rPr>
        <w:t xml:space="preserve">, </w:t>
      </w:r>
      <w:r w:rsidRPr="00867BC9">
        <w:rPr>
          <w:color w:val="333333"/>
          <w:sz w:val="17"/>
          <w:szCs w:val="17"/>
        </w:rPr>
        <w:t>Oklahoma State University</w:t>
      </w:r>
      <w:r w:rsidRPr="00867BC9">
        <w:rPr>
          <w:color w:val="333333"/>
          <w:sz w:val="17"/>
          <w:szCs w:val="17"/>
        </w:rPr>
        <w:br/>
      </w:r>
      <w:proofErr w:type="spellStart"/>
      <w:r w:rsidRPr="00867BC9">
        <w:rPr>
          <w:b/>
          <w:color w:val="333333"/>
          <w:sz w:val="17"/>
          <w:szCs w:val="17"/>
        </w:rPr>
        <w:t>Dursun</w:t>
      </w:r>
      <w:proofErr w:type="spellEnd"/>
      <w:r w:rsidRPr="00867BC9">
        <w:rPr>
          <w:b/>
          <w:color w:val="333333"/>
          <w:sz w:val="17"/>
          <w:szCs w:val="17"/>
        </w:rPr>
        <w:t xml:space="preserve"> </w:t>
      </w:r>
      <w:proofErr w:type="spellStart"/>
      <w:r w:rsidRPr="00867BC9">
        <w:rPr>
          <w:b/>
          <w:color w:val="333333"/>
          <w:sz w:val="17"/>
          <w:szCs w:val="17"/>
        </w:rPr>
        <w:t>Delen</w:t>
      </w:r>
      <w:proofErr w:type="spellEnd"/>
      <w:r w:rsidRPr="00867BC9">
        <w:rPr>
          <w:color w:val="333333"/>
          <w:sz w:val="17"/>
          <w:szCs w:val="17"/>
        </w:rPr>
        <w:t>, Oklahoma State University</w:t>
      </w:r>
    </w:p>
    <w:p w:rsidR="00361E0A" w:rsidRDefault="00361E0A" w:rsidP="00361E0A">
      <w:pPr>
        <w:jc w:val="left"/>
        <w:rPr>
          <w:b/>
          <w:bCs/>
          <w:sz w:val="17"/>
          <w:szCs w:val="17"/>
        </w:rPr>
      </w:pPr>
    </w:p>
    <w:p w:rsidR="00361E0A" w:rsidRPr="00867BC9" w:rsidRDefault="00361E0A" w:rsidP="00361E0A">
      <w:pPr>
        <w:widowControl/>
        <w:autoSpaceDE/>
        <w:autoSpaceDN/>
        <w:adjustRightInd/>
        <w:jc w:val="left"/>
        <w:rPr>
          <w:i/>
          <w:iCs/>
          <w:sz w:val="17"/>
          <w:szCs w:val="17"/>
        </w:rPr>
      </w:pPr>
      <w:r w:rsidRPr="00867BC9">
        <w:rPr>
          <w:i/>
          <w:iCs/>
          <w:sz w:val="17"/>
          <w:szCs w:val="17"/>
        </w:rPr>
        <w:t>An Analysis of the E-Commerce Data Reports</w:t>
      </w:r>
    </w:p>
    <w:p w:rsidR="00361E0A" w:rsidRPr="00867BC9" w:rsidRDefault="00361E0A" w:rsidP="00361E0A">
      <w:pPr>
        <w:widowControl/>
        <w:autoSpaceDE/>
        <w:autoSpaceDN/>
        <w:adjustRightInd/>
        <w:jc w:val="left"/>
        <w:rPr>
          <w:sz w:val="17"/>
          <w:szCs w:val="17"/>
        </w:rPr>
      </w:pPr>
      <w:proofErr w:type="spellStart"/>
      <w:r w:rsidRPr="00867BC9">
        <w:rPr>
          <w:b/>
          <w:sz w:val="17"/>
          <w:szCs w:val="17"/>
        </w:rPr>
        <w:t>Haoyu</w:t>
      </w:r>
      <w:proofErr w:type="spellEnd"/>
      <w:r w:rsidRPr="00867BC9">
        <w:rPr>
          <w:b/>
          <w:sz w:val="17"/>
          <w:szCs w:val="17"/>
        </w:rPr>
        <w:t xml:space="preserve"> Wen</w:t>
      </w:r>
      <w:r w:rsidRPr="00867BC9">
        <w:rPr>
          <w:sz w:val="17"/>
          <w:szCs w:val="17"/>
        </w:rPr>
        <w:t xml:space="preserve">, </w:t>
      </w:r>
      <w:proofErr w:type="spellStart"/>
      <w:r w:rsidRPr="00867BC9">
        <w:rPr>
          <w:sz w:val="17"/>
          <w:szCs w:val="17"/>
        </w:rPr>
        <w:t>Xidian</w:t>
      </w:r>
      <w:proofErr w:type="spellEnd"/>
      <w:r w:rsidRPr="00867BC9">
        <w:rPr>
          <w:sz w:val="17"/>
          <w:szCs w:val="17"/>
        </w:rPr>
        <w:t xml:space="preserve"> University, China</w:t>
      </w:r>
      <w:r w:rsidRPr="00867BC9">
        <w:rPr>
          <w:sz w:val="17"/>
          <w:szCs w:val="17"/>
        </w:rPr>
        <w:br/>
      </w:r>
      <w:r w:rsidRPr="00867BC9">
        <w:rPr>
          <w:b/>
          <w:sz w:val="17"/>
          <w:szCs w:val="17"/>
        </w:rPr>
        <w:t>Kai Koong</w:t>
      </w:r>
      <w:r w:rsidRPr="00867BC9">
        <w:rPr>
          <w:sz w:val="17"/>
          <w:szCs w:val="17"/>
        </w:rPr>
        <w:t>, University of Texas - Pan American</w:t>
      </w:r>
      <w:r w:rsidRPr="00867BC9">
        <w:rPr>
          <w:sz w:val="17"/>
          <w:szCs w:val="17"/>
        </w:rPr>
        <w:br/>
      </w:r>
      <w:r w:rsidRPr="00867BC9">
        <w:rPr>
          <w:b/>
          <w:sz w:val="17"/>
          <w:szCs w:val="17"/>
        </w:rPr>
        <w:t>Lai Liu</w:t>
      </w:r>
      <w:r w:rsidRPr="00867BC9">
        <w:rPr>
          <w:sz w:val="17"/>
          <w:szCs w:val="17"/>
        </w:rPr>
        <w:t>, University of Texas - Pan American</w:t>
      </w:r>
    </w:p>
    <w:p w:rsidR="00361E0A" w:rsidRDefault="00361E0A" w:rsidP="00361E0A">
      <w:pPr>
        <w:jc w:val="left"/>
        <w:rPr>
          <w:b/>
          <w:bCs/>
          <w:sz w:val="17"/>
          <w:szCs w:val="17"/>
        </w:rPr>
      </w:pPr>
    </w:p>
    <w:p w:rsidR="00361E0A" w:rsidRPr="00867BC9" w:rsidRDefault="00361E0A" w:rsidP="00361E0A">
      <w:pPr>
        <w:widowControl/>
        <w:autoSpaceDE/>
        <w:autoSpaceDN/>
        <w:adjustRightInd/>
        <w:jc w:val="left"/>
        <w:rPr>
          <w:i/>
          <w:iCs/>
          <w:sz w:val="17"/>
          <w:szCs w:val="17"/>
        </w:rPr>
      </w:pPr>
      <w:r w:rsidRPr="00867BC9">
        <w:rPr>
          <w:i/>
          <w:iCs/>
          <w:sz w:val="17"/>
          <w:szCs w:val="17"/>
        </w:rPr>
        <w:t>Are Social Influence and Privacy Protection Critical to Mobile Commerce Continuance?</w:t>
      </w:r>
    </w:p>
    <w:p w:rsidR="00361E0A" w:rsidRPr="00867BC9" w:rsidRDefault="00361E0A" w:rsidP="00361E0A">
      <w:pPr>
        <w:widowControl/>
        <w:autoSpaceDE/>
        <w:autoSpaceDN/>
        <w:adjustRightInd/>
        <w:jc w:val="left"/>
        <w:rPr>
          <w:sz w:val="17"/>
          <w:szCs w:val="17"/>
        </w:rPr>
      </w:pPr>
      <w:r w:rsidRPr="00867BC9">
        <w:rPr>
          <w:b/>
          <w:sz w:val="17"/>
          <w:szCs w:val="17"/>
        </w:rPr>
        <w:t>June Lu</w:t>
      </w:r>
      <w:r w:rsidRPr="00867BC9">
        <w:rPr>
          <w:sz w:val="17"/>
          <w:szCs w:val="17"/>
        </w:rPr>
        <w:t>, University of Houston-Victoria</w:t>
      </w:r>
      <w:r w:rsidRPr="00867BC9">
        <w:rPr>
          <w:sz w:val="17"/>
          <w:szCs w:val="17"/>
        </w:rPr>
        <w:br/>
      </w:r>
      <w:r w:rsidRPr="00867BC9">
        <w:rPr>
          <w:b/>
          <w:sz w:val="17"/>
          <w:szCs w:val="17"/>
        </w:rPr>
        <w:t>June Wei</w:t>
      </w:r>
      <w:r w:rsidRPr="00867BC9">
        <w:rPr>
          <w:sz w:val="17"/>
          <w:szCs w:val="17"/>
        </w:rPr>
        <w:t>, University of West Florida</w:t>
      </w:r>
    </w:p>
    <w:p w:rsidR="00361E0A" w:rsidRDefault="00361E0A" w:rsidP="00361E0A">
      <w:pPr>
        <w:jc w:val="left"/>
        <w:rPr>
          <w:b/>
          <w:bCs/>
          <w:sz w:val="17"/>
          <w:szCs w:val="17"/>
        </w:rPr>
      </w:pPr>
    </w:p>
    <w:p w:rsidR="00361E0A" w:rsidRPr="00867BC9" w:rsidRDefault="00361E0A" w:rsidP="00361E0A">
      <w:pPr>
        <w:widowControl/>
        <w:autoSpaceDE/>
        <w:autoSpaceDN/>
        <w:adjustRightInd/>
        <w:jc w:val="left"/>
        <w:rPr>
          <w:i/>
          <w:iCs/>
          <w:sz w:val="17"/>
          <w:szCs w:val="17"/>
        </w:rPr>
      </w:pPr>
      <w:r w:rsidRPr="00867BC9">
        <w:rPr>
          <w:i/>
          <w:iCs/>
          <w:sz w:val="17"/>
          <w:szCs w:val="17"/>
        </w:rPr>
        <w:t>An Examination of BYOD System Features and Characteristics</w:t>
      </w:r>
    </w:p>
    <w:p w:rsidR="00361E0A" w:rsidRDefault="00361E0A" w:rsidP="00361E0A">
      <w:pPr>
        <w:widowControl/>
        <w:autoSpaceDE/>
        <w:autoSpaceDN/>
        <w:adjustRightInd/>
        <w:jc w:val="left"/>
        <w:rPr>
          <w:sz w:val="17"/>
          <w:szCs w:val="17"/>
        </w:rPr>
      </w:pPr>
      <w:r w:rsidRPr="00867BC9">
        <w:rPr>
          <w:b/>
          <w:sz w:val="17"/>
          <w:szCs w:val="17"/>
        </w:rPr>
        <w:t>Xiaoping Liu</w:t>
      </w:r>
      <w:r w:rsidRPr="00867BC9">
        <w:rPr>
          <w:sz w:val="17"/>
          <w:szCs w:val="17"/>
        </w:rPr>
        <w:t>, Zhejiang Agriculture and Forestry University, China</w:t>
      </w:r>
      <w:r w:rsidRPr="00867BC9">
        <w:rPr>
          <w:sz w:val="17"/>
          <w:szCs w:val="17"/>
        </w:rPr>
        <w:br/>
      </w:r>
      <w:r w:rsidRPr="00867BC9">
        <w:rPr>
          <w:b/>
          <w:sz w:val="17"/>
          <w:szCs w:val="17"/>
        </w:rPr>
        <w:t>Kai Koong</w:t>
      </w:r>
      <w:r w:rsidRPr="00867BC9">
        <w:rPr>
          <w:sz w:val="17"/>
          <w:szCs w:val="17"/>
        </w:rPr>
        <w:t>, University of Texas - Pan American</w:t>
      </w:r>
      <w:r w:rsidRPr="00867BC9">
        <w:rPr>
          <w:sz w:val="17"/>
          <w:szCs w:val="17"/>
        </w:rPr>
        <w:br/>
      </w:r>
      <w:r w:rsidRPr="00867BC9">
        <w:rPr>
          <w:b/>
          <w:sz w:val="17"/>
          <w:szCs w:val="17"/>
        </w:rPr>
        <w:t>Bin Wang</w:t>
      </w:r>
      <w:r w:rsidRPr="00867BC9">
        <w:rPr>
          <w:sz w:val="17"/>
          <w:szCs w:val="17"/>
        </w:rPr>
        <w:t>, University of Texas - Pan American</w:t>
      </w:r>
    </w:p>
    <w:p w:rsidR="00361E0A" w:rsidRDefault="00361E0A" w:rsidP="00361E0A">
      <w: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rPr>
          <w:b/>
          <w:bCs/>
          <w:sz w:val="17"/>
          <w:szCs w:val="17"/>
        </w:rPr>
      </w:pP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2, 2015</w:t>
      </w:r>
    </w:p>
    <w:p w:rsidR="00361E0A" w:rsidRPr="00C37DC7"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(Thursday)</w:t>
      </w:r>
    </w:p>
    <w:p w:rsidR="00361E0A" w:rsidRDefault="00361E0A" w:rsidP="00361E0A">
      <w:pPr>
        <w:widowControl/>
        <w:autoSpaceDE/>
        <w:autoSpaceDN/>
        <w:adjustRightInd/>
        <w:jc w:val="left"/>
        <w:rPr>
          <w:sz w:val="17"/>
          <w:szCs w:val="17"/>
        </w:rPr>
      </w:pPr>
    </w:p>
    <w:p w:rsidR="00361E0A" w:rsidRDefault="00361E0A" w:rsidP="00361E0A">
      <w:pPr>
        <w:tabs>
          <w:tab w:val="left" w:pos="1240"/>
        </w:tabs>
        <w:jc w:val="left"/>
        <w:rPr>
          <w:b/>
          <w:bCs/>
          <w:sz w:val="17"/>
          <w:szCs w:val="17"/>
          <w:lang w:val="it-IT"/>
        </w:rPr>
      </w:pPr>
      <w:r>
        <w:rPr>
          <w:b/>
          <w:bCs/>
          <w:sz w:val="17"/>
          <w:szCs w:val="17"/>
          <w:lang w:val="it-IT"/>
        </w:rPr>
        <w:tab/>
      </w: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8:30 a.m. – 10:00 a.m.</w:t>
            </w:r>
          </w:p>
        </w:tc>
        <w:tc>
          <w:tcPr>
            <w:tcW w:w="3600" w:type="dxa"/>
          </w:tcPr>
          <w:p w:rsidR="00361E0A" w:rsidRPr="00C37DC7" w:rsidRDefault="00361E0A" w:rsidP="00F470FC">
            <w:pPr>
              <w:tabs>
                <w:tab w:val="right" w:pos="3360"/>
              </w:tabs>
              <w:spacing w:before="84" w:after="32"/>
              <w:jc w:val="left"/>
              <w:rPr>
                <w:sz w:val="17"/>
                <w:szCs w:val="17"/>
              </w:rPr>
            </w:pPr>
            <w:r w:rsidRPr="00C37DC7">
              <w:rPr>
                <w:sz w:val="17"/>
                <w:szCs w:val="17"/>
              </w:rPr>
              <w:t xml:space="preserve">                                               </w:t>
            </w:r>
            <w:r>
              <w:rPr>
                <w:sz w:val="17"/>
                <w:szCs w:val="17"/>
              </w:rPr>
              <w:t xml:space="preserve">          Conference 8</w:t>
            </w:r>
          </w:p>
        </w:tc>
      </w:tr>
    </w:tbl>
    <w:p w:rsidR="00361E0A" w:rsidRPr="00C37DC7" w:rsidRDefault="00361E0A" w:rsidP="00361E0A">
      <w:pPr>
        <w:widowControl/>
        <w:autoSpaceDE/>
        <w:autoSpaceDN/>
        <w:adjustRightInd/>
        <w:jc w:val="left"/>
        <w:rPr>
          <w:rFonts w:eastAsia="PMingLiU"/>
          <w:b/>
          <w:bCs/>
          <w:iCs/>
          <w:sz w:val="17"/>
          <w:szCs w:val="17"/>
          <w:lang w:eastAsia="zh-TW"/>
        </w:rPr>
      </w:pPr>
    </w:p>
    <w:p w:rsidR="00361E0A" w:rsidRDefault="00361E0A" w:rsidP="00361E0A">
      <w:pPr>
        <w:jc w:val="left"/>
        <w:rPr>
          <w:b/>
          <w:sz w:val="17"/>
          <w:szCs w:val="17"/>
        </w:rPr>
      </w:pPr>
      <w:r w:rsidRPr="00724BF2">
        <w:rPr>
          <w:b/>
          <w:sz w:val="17"/>
          <w:szCs w:val="17"/>
        </w:rPr>
        <w:t>SESSION D</w:t>
      </w:r>
      <w:r>
        <w:rPr>
          <w:b/>
          <w:sz w:val="17"/>
          <w:szCs w:val="17"/>
        </w:rPr>
        <w:tab/>
        <w:t>Big Data I</w:t>
      </w:r>
    </w:p>
    <w:p w:rsidR="00361E0A" w:rsidRDefault="00361E0A" w:rsidP="00361E0A">
      <w:pPr>
        <w:jc w:val="left"/>
        <w:rPr>
          <w:b/>
          <w:sz w:val="17"/>
          <w:szCs w:val="17"/>
        </w:rPr>
      </w:pPr>
    </w:p>
    <w:p w:rsidR="00361E0A" w:rsidRDefault="00361E0A" w:rsidP="00361E0A">
      <w:pPr>
        <w:widowControl/>
        <w:autoSpaceDE/>
        <w:autoSpaceDN/>
        <w:adjustRightInd/>
        <w:jc w:val="left"/>
        <w:rPr>
          <w:i/>
          <w:iCs/>
          <w:sz w:val="17"/>
          <w:szCs w:val="17"/>
        </w:rPr>
      </w:pPr>
      <w:r>
        <w:rPr>
          <w:i/>
          <w:iCs/>
          <w:sz w:val="17"/>
          <w:szCs w:val="17"/>
        </w:rPr>
        <w:t xml:space="preserve">Session Chair: </w:t>
      </w:r>
      <w:r w:rsidRPr="00AA30B9">
        <w:rPr>
          <w:b/>
          <w:sz w:val="17"/>
          <w:szCs w:val="17"/>
        </w:rPr>
        <w:t>Triss Ashton</w:t>
      </w:r>
      <w:r w:rsidRPr="00AA30B9">
        <w:rPr>
          <w:sz w:val="17"/>
          <w:szCs w:val="17"/>
        </w:rPr>
        <w:t>, University of Texas - Pan American</w:t>
      </w:r>
    </w:p>
    <w:p w:rsidR="00361E0A" w:rsidRDefault="00361E0A" w:rsidP="00361E0A">
      <w:pPr>
        <w:jc w:val="left"/>
        <w:rPr>
          <w:b/>
          <w:sz w:val="17"/>
          <w:szCs w:val="17"/>
        </w:rPr>
      </w:pPr>
    </w:p>
    <w:p w:rsidR="00361E0A" w:rsidRPr="00AA30B9" w:rsidRDefault="00361E0A" w:rsidP="00361E0A">
      <w:pPr>
        <w:widowControl/>
        <w:autoSpaceDE/>
        <w:autoSpaceDN/>
        <w:adjustRightInd/>
        <w:jc w:val="left"/>
        <w:rPr>
          <w:i/>
          <w:iCs/>
          <w:sz w:val="17"/>
          <w:szCs w:val="17"/>
        </w:rPr>
      </w:pPr>
      <w:r w:rsidRPr="00AA30B9">
        <w:rPr>
          <w:i/>
          <w:iCs/>
          <w:sz w:val="17"/>
          <w:szCs w:val="17"/>
        </w:rPr>
        <w:t>Benefits of Business Intelligence and Analytics for Patients and Providers of Healthcare</w:t>
      </w:r>
    </w:p>
    <w:p w:rsidR="00361E0A" w:rsidRPr="00AA30B9" w:rsidRDefault="00361E0A" w:rsidP="00361E0A">
      <w:pPr>
        <w:widowControl/>
        <w:autoSpaceDE/>
        <w:autoSpaceDN/>
        <w:adjustRightInd/>
        <w:jc w:val="left"/>
        <w:rPr>
          <w:color w:val="000000"/>
          <w:sz w:val="17"/>
          <w:szCs w:val="17"/>
        </w:rPr>
      </w:pPr>
      <w:r w:rsidRPr="00AA30B9">
        <w:rPr>
          <w:b/>
          <w:color w:val="000000"/>
          <w:sz w:val="17"/>
          <w:szCs w:val="17"/>
        </w:rPr>
        <w:t>Joseph Mollick</w:t>
      </w:r>
      <w:r w:rsidRPr="00AA30B9">
        <w:rPr>
          <w:color w:val="000000"/>
          <w:sz w:val="17"/>
          <w:szCs w:val="17"/>
        </w:rPr>
        <w:t xml:space="preserve">, </w:t>
      </w:r>
      <w:r w:rsidRPr="00AA30B9">
        <w:rPr>
          <w:color w:val="333333"/>
          <w:sz w:val="17"/>
          <w:szCs w:val="17"/>
        </w:rPr>
        <w:t>Texas A&amp;M University - Corpus Christi</w:t>
      </w:r>
    </w:p>
    <w:p w:rsidR="00361E0A" w:rsidRDefault="00361E0A" w:rsidP="00361E0A">
      <w:pPr>
        <w:jc w:val="left"/>
        <w:rPr>
          <w:b/>
          <w:sz w:val="17"/>
          <w:szCs w:val="17"/>
        </w:rPr>
      </w:pPr>
    </w:p>
    <w:p w:rsidR="00361E0A" w:rsidRPr="00AA30B9" w:rsidRDefault="00361E0A" w:rsidP="00361E0A">
      <w:pPr>
        <w:widowControl/>
        <w:autoSpaceDE/>
        <w:autoSpaceDN/>
        <w:adjustRightInd/>
        <w:jc w:val="left"/>
        <w:rPr>
          <w:i/>
          <w:iCs/>
          <w:sz w:val="17"/>
          <w:szCs w:val="17"/>
        </w:rPr>
      </w:pPr>
      <w:r w:rsidRPr="00AA30B9">
        <w:rPr>
          <w:i/>
          <w:iCs/>
          <w:sz w:val="17"/>
          <w:szCs w:val="17"/>
        </w:rPr>
        <w:t>An Investigation on Students’ Perceived Participation and Students’ Learning Satisfaction</w:t>
      </w:r>
    </w:p>
    <w:p w:rsidR="00361E0A" w:rsidRPr="00AA30B9" w:rsidRDefault="00361E0A" w:rsidP="00361E0A">
      <w:pPr>
        <w:widowControl/>
        <w:autoSpaceDE/>
        <w:autoSpaceDN/>
        <w:adjustRightInd/>
        <w:jc w:val="left"/>
        <w:rPr>
          <w:sz w:val="17"/>
          <w:szCs w:val="17"/>
        </w:rPr>
      </w:pPr>
      <w:r w:rsidRPr="00AA30B9">
        <w:rPr>
          <w:b/>
          <w:sz w:val="17"/>
          <w:szCs w:val="17"/>
        </w:rPr>
        <w:t>Mei Han</w:t>
      </w:r>
      <w:r w:rsidRPr="00AA30B9">
        <w:rPr>
          <w:sz w:val="17"/>
          <w:szCs w:val="17"/>
        </w:rPr>
        <w:t>, University of Texas - Pan American</w:t>
      </w:r>
    </w:p>
    <w:p w:rsidR="00361E0A" w:rsidRPr="00AA30B9" w:rsidRDefault="00361E0A" w:rsidP="00361E0A">
      <w:pPr>
        <w:jc w:val="left"/>
        <w:rPr>
          <w:sz w:val="17"/>
          <w:szCs w:val="17"/>
        </w:rPr>
      </w:pPr>
    </w:p>
    <w:p w:rsidR="00361E0A" w:rsidRPr="00AA30B9" w:rsidRDefault="00361E0A" w:rsidP="00361E0A">
      <w:pPr>
        <w:widowControl/>
        <w:autoSpaceDE/>
        <w:autoSpaceDN/>
        <w:adjustRightInd/>
        <w:jc w:val="left"/>
        <w:rPr>
          <w:i/>
          <w:iCs/>
          <w:sz w:val="17"/>
          <w:szCs w:val="17"/>
        </w:rPr>
      </w:pPr>
      <w:r>
        <w:rPr>
          <w:i/>
          <w:iCs/>
          <w:sz w:val="17"/>
          <w:szCs w:val="17"/>
        </w:rPr>
        <w:t>Cross-listing C</w:t>
      </w:r>
      <w:r w:rsidRPr="00AA30B9">
        <w:rPr>
          <w:i/>
          <w:iCs/>
          <w:sz w:val="17"/>
          <w:szCs w:val="17"/>
        </w:rPr>
        <w:t xml:space="preserve">ross </w:t>
      </w:r>
      <w:r>
        <w:rPr>
          <w:i/>
          <w:iCs/>
          <w:sz w:val="17"/>
          <w:szCs w:val="17"/>
        </w:rPr>
        <w:t>W</w:t>
      </w:r>
      <w:r w:rsidRPr="00AA30B9">
        <w:rPr>
          <w:i/>
          <w:iCs/>
          <w:sz w:val="17"/>
          <w:szCs w:val="17"/>
        </w:rPr>
        <w:t>orld</w:t>
      </w:r>
    </w:p>
    <w:p w:rsidR="00361E0A" w:rsidRPr="00AA30B9" w:rsidRDefault="00361E0A" w:rsidP="00361E0A">
      <w:pPr>
        <w:widowControl/>
        <w:autoSpaceDE/>
        <w:autoSpaceDN/>
        <w:adjustRightInd/>
        <w:jc w:val="left"/>
        <w:rPr>
          <w:sz w:val="17"/>
          <w:szCs w:val="17"/>
        </w:rPr>
      </w:pPr>
      <w:r w:rsidRPr="00AA30B9">
        <w:rPr>
          <w:b/>
          <w:sz w:val="17"/>
          <w:szCs w:val="17"/>
        </w:rPr>
        <w:t>Hang Yang</w:t>
      </w:r>
      <w:r w:rsidRPr="00AA30B9">
        <w:rPr>
          <w:sz w:val="17"/>
          <w:szCs w:val="17"/>
        </w:rPr>
        <w:t>, University of Texas - Pan American</w:t>
      </w:r>
    </w:p>
    <w:p w:rsidR="00361E0A" w:rsidRPr="00B4653D" w:rsidRDefault="00361E0A" w:rsidP="00361E0A">
      <w:pPr>
        <w:jc w:val="left"/>
        <w:rPr>
          <w:i/>
          <w:sz w:val="17"/>
          <w:szCs w:val="17"/>
        </w:rPr>
      </w:pPr>
    </w:p>
    <w:p w:rsidR="00361E0A" w:rsidRPr="00AA30B9" w:rsidRDefault="00361E0A" w:rsidP="00361E0A">
      <w:pPr>
        <w:widowControl/>
        <w:autoSpaceDE/>
        <w:autoSpaceDN/>
        <w:adjustRightInd/>
        <w:jc w:val="left"/>
        <w:rPr>
          <w:i/>
          <w:iCs/>
          <w:sz w:val="17"/>
          <w:szCs w:val="17"/>
        </w:rPr>
      </w:pPr>
      <w:r w:rsidRPr="00AA30B9">
        <w:rPr>
          <w:i/>
          <w:iCs/>
          <w:sz w:val="17"/>
          <w:szCs w:val="17"/>
        </w:rPr>
        <w:t>Logistic Service Quality for e-Retail</w:t>
      </w:r>
    </w:p>
    <w:p w:rsidR="00361E0A" w:rsidRDefault="00361E0A" w:rsidP="00361E0A">
      <w:pPr>
        <w:widowControl/>
        <w:autoSpaceDE/>
        <w:autoSpaceDN/>
        <w:adjustRightInd/>
        <w:jc w:val="left"/>
        <w:rPr>
          <w:sz w:val="17"/>
          <w:szCs w:val="17"/>
        </w:rPr>
      </w:pPr>
      <w:r w:rsidRPr="00AA30B9">
        <w:rPr>
          <w:b/>
          <w:sz w:val="17"/>
          <w:szCs w:val="17"/>
        </w:rPr>
        <w:t>Alejandro Sanchez</w:t>
      </w:r>
      <w:r w:rsidRPr="00AA30B9">
        <w:rPr>
          <w:sz w:val="17"/>
          <w:szCs w:val="17"/>
        </w:rPr>
        <w:t>, University of Texas - Pan American</w:t>
      </w:r>
      <w:r w:rsidRPr="00AA30B9">
        <w:rPr>
          <w:sz w:val="17"/>
          <w:szCs w:val="17"/>
        </w:rPr>
        <w:br/>
      </w:r>
      <w:r w:rsidRPr="00AA30B9">
        <w:rPr>
          <w:b/>
          <w:sz w:val="17"/>
          <w:szCs w:val="17"/>
        </w:rPr>
        <w:t>Triss Ashton</w:t>
      </w:r>
      <w:r w:rsidRPr="00AA30B9">
        <w:rPr>
          <w:sz w:val="17"/>
          <w:szCs w:val="17"/>
        </w:rPr>
        <w:t>, University of Texas - Pan American</w:t>
      </w:r>
    </w:p>
    <w:p w:rsidR="00361E0A" w:rsidRPr="00C37DC7" w:rsidRDefault="00361E0A" w:rsidP="00361E0A">
      <w:pPr>
        <w:jc w:val="both"/>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8:30 a.m. – 10:00 a.m.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7</w:t>
            </w:r>
          </w:p>
        </w:tc>
      </w:tr>
    </w:tbl>
    <w:p w:rsidR="00361E0A" w:rsidRPr="00C37DC7" w:rsidRDefault="00361E0A" w:rsidP="00361E0A">
      <w:pPr>
        <w:jc w:val="left"/>
        <w:rPr>
          <w:sz w:val="17"/>
          <w:szCs w:val="17"/>
        </w:rPr>
      </w:pPr>
    </w:p>
    <w:p w:rsidR="00361E0A" w:rsidRDefault="00361E0A" w:rsidP="00361E0A">
      <w:pPr>
        <w:jc w:val="left"/>
        <w:rPr>
          <w:b/>
          <w:bCs/>
          <w:sz w:val="17"/>
          <w:szCs w:val="17"/>
        </w:rPr>
      </w:pPr>
      <w:r w:rsidRPr="00E51E25">
        <w:rPr>
          <w:b/>
          <w:bCs/>
          <w:sz w:val="17"/>
          <w:szCs w:val="17"/>
          <w:lang w:val="it-IT"/>
        </w:rPr>
        <w:t>SESSION E</w:t>
      </w:r>
      <w:r w:rsidRPr="00E51E25">
        <w:rPr>
          <w:b/>
          <w:bCs/>
          <w:sz w:val="17"/>
          <w:szCs w:val="17"/>
          <w:lang w:val="it-IT"/>
        </w:rPr>
        <w:tab/>
      </w:r>
      <w:r>
        <w:rPr>
          <w:b/>
          <w:bCs/>
          <w:sz w:val="17"/>
          <w:szCs w:val="17"/>
        </w:rPr>
        <w:t>Finance</w:t>
      </w:r>
    </w:p>
    <w:p w:rsidR="00361E0A" w:rsidRDefault="00361E0A" w:rsidP="00361E0A">
      <w:pPr>
        <w:jc w:val="left"/>
        <w:rPr>
          <w:b/>
          <w:bCs/>
          <w:sz w:val="17"/>
          <w:szCs w:val="17"/>
        </w:rPr>
      </w:pPr>
    </w:p>
    <w:p w:rsidR="00361E0A" w:rsidRDefault="00361E0A" w:rsidP="00361E0A">
      <w:pPr>
        <w:widowControl/>
        <w:autoSpaceDE/>
        <w:autoSpaceDN/>
        <w:adjustRightInd/>
        <w:jc w:val="left"/>
        <w:rPr>
          <w:i/>
          <w:iCs/>
          <w:sz w:val="17"/>
          <w:szCs w:val="17"/>
        </w:rPr>
      </w:pPr>
      <w:r>
        <w:rPr>
          <w:i/>
          <w:iCs/>
          <w:sz w:val="17"/>
          <w:szCs w:val="17"/>
        </w:rPr>
        <w:t xml:space="preserve">Session Chair: </w:t>
      </w:r>
      <w:r>
        <w:rPr>
          <w:i/>
          <w:iCs/>
          <w:sz w:val="17"/>
          <w:szCs w:val="17"/>
        </w:rPr>
        <w:tab/>
      </w:r>
      <w:proofErr w:type="spellStart"/>
      <w:r w:rsidRPr="00FF6F19">
        <w:rPr>
          <w:b/>
          <w:sz w:val="17"/>
          <w:szCs w:val="17"/>
        </w:rPr>
        <w:t>Delmer</w:t>
      </w:r>
      <w:proofErr w:type="spellEnd"/>
      <w:r w:rsidRPr="00FF6F19">
        <w:rPr>
          <w:b/>
          <w:sz w:val="17"/>
          <w:szCs w:val="17"/>
        </w:rPr>
        <w:t xml:space="preserve"> Nagy</w:t>
      </w:r>
      <w:r w:rsidRPr="00FF6F19">
        <w:rPr>
          <w:sz w:val="17"/>
          <w:szCs w:val="17"/>
        </w:rPr>
        <w:t>, Tarleton State University</w:t>
      </w:r>
      <w:r w:rsidRPr="00FF6F19">
        <w:rPr>
          <w:sz w:val="17"/>
          <w:szCs w:val="17"/>
        </w:rPr>
        <w:br/>
      </w:r>
    </w:p>
    <w:p w:rsidR="00361E0A" w:rsidRPr="00FF6F19" w:rsidRDefault="00361E0A" w:rsidP="00361E0A">
      <w:pPr>
        <w:widowControl/>
        <w:autoSpaceDE/>
        <w:autoSpaceDN/>
        <w:adjustRightInd/>
        <w:jc w:val="left"/>
        <w:rPr>
          <w:i/>
          <w:iCs/>
          <w:sz w:val="17"/>
          <w:szCs w:val="17"/>
        </w:rPr>
      </w:pPr>
      <w:r w:rsidRPr="00FF6F19">
        <w:rPr>
          <w:i/>
          <w:iCs/>
          <w:sz w:val="17"/>
          <w:szCs w:val="17"/>
        </w:rPr>
        <w:t>Understanding Enterprise System Innovation: A Belief, Action, Outcome Proposal</w:t>
      </w:r>
    </w:p>
    <w:p w:rsidR="00361E0A" w:rsidRPr="00FF6F19" w:rsidRDefault="00361E0A" w:rsidP="00361E0A">
      <w:pPr>
        <w:widowControl/>
        <w:autoSpaceDE/>
        <w:autoSpaceDN/>
        <w:adjustRightInd/>
        <w:jc w:val="left"/>
        <w:rPr>
          <w:sz w:val="17"/>
          <w:szCs w:val="17"/>
        </w:rPr>
      </w:pPr>
      <w:proofErr w:type="spellStart"/>
      <w:r w:rsidRPr="00FF6F19">
        <w:rPr>
          <w:b/>
          <w:sz w:val="17"/>
          <w:szCs w:val="17"/>
        </w:rPr>
        <w:t>Delmer</w:t>
      </w:r>
      <w:proofErr w:type="spellEnd"/>
      <w:r w:rsidRPr="00FF6F19">
        <w:rPr>
          <w:b/>
          <w:sz w:val="17"/>
          <w:szCs w:val="17"/>
        </w:rPr>
        <w:t xml:space="preserve"> Nagy</w:t>
      </w:r>
      <w:r w:rsidRPr="00FF6F19">
        <w:rPr>
          <w:sz w:val="17"/>
          <w:szCs w:val="17"/>
        </w:rPr>
        <w:t>, Tarleton State University</w:t>
      </w:r>
      <w:r w:rsidRPr="00FF6F19">
        <w:rPr>
          <w:sz w:val="17"/>
          <w:szCs w:val="17"/>
        </w:rPr>
        <w:br/>
      </w:r>
      <w:r w:rsidRPr="00FF6F19">
        <w:rPr>
          <w:b/>
          <w:sz w:val="17"/>
          <w:szCs w:val="17"/>
        </w:rPr>
        <w:t xml:space="preserve">Joseph H. </w:t>
      </w:r>
      <w:proofErr w:type="spellStart"/>
      <w:r w:rsidRPr="00FF6F19">
        <w:rPr>
          <w:b/>
          <w:sz w:val="17"/>
          <w:szCs w:val="17"/>
        </w:rPr>
        <w:t>Schuessler</w:t>
      </w:r>
      <w:proofErr w:type="spellEnd"/>
      <w:r w:rsidRPr="00FF6F19">
        <w:rPr>
          <w:sz w:val="17"/>
          <w:szCs w:val="17"/>
        </w:rPr>
        <w:t>, Tarleton State University</w:t>
      </w:r>
      <w:r w:rsidRPr="00FF6F19">
        <w:rPr>
          <w:sz w:val="17"/>
          <w:szCs w:val="17"/>
        </w:rPr>
        <w:br/>
      </w:r>
      <w:r w:rsidRPr="00FF6F19">
        <w:rPr>
          <w:b/>
          <w:sz w:val="17"/>
          <w:szCs w:val="17"/>
        </w:rPr>
        <w:t xml:space="preserve">Kevin </w:t>
      </w:r>
      <w:proofErr w:type="spellStart"/>
      <w:r w:rsidRPr="00FF6F19">
        <w:rPr>
          <w:b/>
          <w:sz w:val="17"/>
          <w:szCs w:val="17"/>
        </w:rPr>
        <w:t>Fulk</w:t>
      </w:r>
      <w:proofErr w:type="spellEnd"/>
      <w:r w:rsidRPr="00FF6F19">
        <w:rPr>
          <w:sz w:val="17"/>
          <w:szCs w:val="17"/>
        </w:rPr>
        <w:t>, Tarleton State University</w:t>
      </w:r>
      <w:r w:rsidRPr="00FF6F19">
        <w:rPr>
          <w:sz w:val="17"/>
          <w:szCs w:val="17"/>
        </w:rPr>
        <w:br/>
      </w:r>
      <w:r w:rsidRPr="00FF6F19">
        <w:rPr>
          <w:b/>
          <w:sz w:val="17"/>
          <w:szCs w:val="17"/>
        </w:rPr>
        <w:t>Carolyn Holton</w:t>
      </w:r>
      <w:r w:rsidRPr="00FF6F19">
        <w:rPr>
          <w:sz w:val="17"/>
          <w:szCs w:val="17"/>
        </w:rPr>
        <w:t xml:space="preserve">, </w:t>
      </w:r>
      <w:proofErr w:type="spellStart"/>
      <w:r w:rsidRPr="00FF6F19">
        <w:rPr>
          <w:sz w:val="17"/>
          <w:szCs w:val="17"/>
        </w:rPr>
        <w:t>Southeeastern</w:t>
      </w:r>
      <w:proofErr w:type="spellEnd"/>
      <w:r w:rsidRPr="00FF6F19">
        <w:rPr>
          <w:sz w:val="17"/>
          <w:szCs w:val="17"/>
        </w:rPr>
        <w:t xml:space="preserve"> University</w:t>
      </w:r>
    </w:p>
    <w:p w:rsidR="00361E0A" w:rsidRDefault="00361E0A" w:rsidP="00361E0A">
      <w:pPr>
        <w:jc w:val="left"/>
        <w:rPr>
          <w:b/>
          <w:bCs/>
          <w:sz w:val="17"/>
          <w:szCs w:val="17"/>
        </w:rPr>
      </w:pPr>
    </w:p>
    <w:p w:rsidR="00361E0A" w:rsidRPr="00FF6F19" w:rsidRDefault="00361E0A" w:rsidP="00361E0A">
      <w:pPr>
        <w:widowControl/>
        <w:autoSpaceDE/>
        <w:autoSpaceDN/>
        <w:adjustRightInd/>
        <w:jc w:val="left"/>
        <w:rPr>
          <w:i/>
          <w:iCs/>
          <w:sz w:val="17"/>
          <w:szCs w:val="17"/>
        </w:rPr>
      </w:pPr>
      <w:r w:rsidRPr="00FF6F19">
        <w:rPr>
          <w:i/>
          <w:iCs/>
          <w:sz w:val="17"/>
          <w:szCs w:val="17"/>
        </w:rPr>
        <w:t>Pattern Analysis on Financial Ratios and Annual Compensation Costs in the Credit Card Issuance Industry</w:t>
      </w:r>
    </w:p>
    <w:p w:rsidR="00361E0A" w:rsidRPr="00FF6F19" w:rsidRDefault="00361E0A" w:rsidP="00361E0A">
      <w:pPr>
        <w:widowControl/>
        <w:autoSpaceDE/>
        <w:autoSpaceDN/>
        <w:adjustRightInd/>
        <w:jc w:val="left"/>
        <w:rPr>
          <w:color w:val="000000"/>
          <w:sz w:val="17"/>
          <w:szCs w:val="17"/>
        </w:rPr>
      </w:pPr>
      <w:proofErr w:type="spellStart"/>
      <w:r w:rsidRPr="00FF6F19">
        <w:rPr>
          <w:b/>
          <w:color w:val="000000"/>
          <w:sz w:val="17"/>
          <w:szCs w:val="17"/>
        </w:rPr>
        <w:t>Bojun</w:t>
      </w:r>
      <w:proofErr w:type="spellEnd"/>
      <w:r w:rsidRPr="00FF6F19">
        <w:rPr>
          <w:b/>
          <w:color w:val="000000"/>
          <w:sz w:val="17"/>
          <w:szCs w:val="17"/>
        </w:rPr>
        <w:t xml:space="preserve"> Fan</w:t>
      </w:r>
      <w:r w:rsidRPr="00FF6F19">
        <w:rPr>
          <w:color w:val="000000"/>
          <w:sz w:val="17"/>
          <w:szCs w:val="17"/>
        </w:rPr>
        <w:t xml:space="preserve">, </w:t>
      </w:r>
      <w:r w:rsidRPr="00FF6F19">
        <w:rPr>
          <w:color w:val="333333"/>
          <w:sz w:val="17"/>
          <w:szCs w:val="17"/>
        </w:rPr>
        <w:t>University of West Florida</w:t>
      </w:r>
      <w:r w:rsidRPr="00FF6F19">
        <w:rPr>
          <w:color w:val="333333"/>
          <w:sz w:val="17"/>
          <w:szCs w:val="17"/>
        </w:rPr>
        <w:br/>
      </w:r>
      <w:proofErr w:type="spellStart"/>
      <w:r w:rsidRPr="00FF6F19">
        <w:rPr>
          <w:b/>
          <w:color w:val="333333"/>
          <w:sz w:val="17"/>
          <w:szCs w:val="17"/>
        </w:rPr>
        <w:t>Jiyuan</w:t>
      </w:r>
      <w:proofErr w:type="spellEnd"/>
      <w:r w:rsidRPr="00FF6F19">
        <w:rPr>
          <w:b/>
          <w:color w:val="333333"/>
          <w:sz w:val="17"/>
          <w:szCs w:val="17"/>
        </w:rPr>
        <w:t xml:space="preserve"> Pan</w:t>
      </w:r>
      <w:r w:rsidRPr="00FF6F19">
        <w:rPr>
          <w:color w:val="333333"/>
          <w:sz w:val="17"/>
          <w:szCs w:val="17"/>
        </w:rPr>
        <w:t>, Pensacola Christian College</w:t>
      </w:r>
      <w:r w:rsidRPr="00FF6F19">
        <w:rPr>
          <w:color w:val="333333"/>
          <w:sz w:val="17"/>
          <w:szCs w:val="17"/>
        </w:rPr>
        <w:br/>
      </w:r>
      <w:r w:rsidRPr="00FF6F19">
        <w:rPr>
          <w:b/>
          <w:color w:val="333333"/>
          <w:sz w:val="17"/>
          <w:szCs w:val="17"/>
        </w:rPr>
        <w:t>June Wei</w:t>
      </w:r>
      <w:r w:rsidRPr="00FF6F19">
        <w:rPr>
          <w:color w:val="333333"/>
          <w:sz w:val="17"/>
          <w:szCs w:val="17"/>
        </w:rPr>
        <w:t>, University of West Florida</w:t>
      </w:r>
    </w:p>
    <w:p w:rsidR="00361E0A" w:rsidRDefault="00361E0A" w:rsidP="00361E0A">
      <w:pPr>
        <w:jc w:val="left"/>
        <w:rPr>
          <w:b/>
          <w:bCs/>
          <w:sz w:val="17"/>
          <w:szCs w:val="17"/>
        </w:rPr>
      </w:pPr>
    </w:p>
    <w:p w:rsidR="00361E0A" w:rsidRPr="003D13F6" w:rsidRDefault="00361E0A" w:rsidP="00361E0A">
      <w:pPr>
        <w:widowControl/>
        <w:autoSpaceDE/>
        <w:autoSpaceDN/>
        <w:adjustRightInd/>
        <w:jc w:val="left"/>
        <w:rPr>
          <w:i/>
          <w:iCs/>
          <w:sz w:val="17"/>
          <w:szCs w:val="17"/>
        </w:rPr>
      </w:pPr>
      <w:r w:rsidRPr="003D13F6">
        <w:rPr>
          <w:i/>
          <w:iCs/>
          <w:sz w:val="17"/>
          <w:szCs w:val="17"/>
        </w:rPr>
        <w:t>Business Intelligence Applications Using Multifactor Measurement Models</w:t>
      </w:r>
    </w:p>
    <w:p w:rsidR="00361E0A" w:rsidRPr="003D13F6" w:rsidRDefault="00361E0A" w:rsidP="00361E0A">
      <w:pPr>
        <w:widowControl/>
        <w:autoSpaceDE/>
        <w:autoSpaceDN/>
        <w:adjustRightInd/>
        <w:jc w:val="left"/>
        <w:rPr>
          <w:sz w:val="17"/>
          <w:szCs w:val="17"/>
        </w:rPr>
      </w:pPr>
      <w:r w:rsidRPr="003D13F6">
        <w:rPr>
          <w:b/>
          <w:sz w:val="17"/>
          <w:szCs w:val="17"/>
        </w:rPr>
        <w:t>Mohan Rao</w:t>
      </w:r>
      <w:r w:rsidRPr="003D13F6">
        <w:rPr>
          <w:sz w:val="17"/>
          <w:szCs w:val="17"/>
        </w:rPr>
        <w:t xml:space="preserve">, Texas A&amp;M University - Corpus Christi </w:t>
      </w:r>
    </w:p>
    <w:p w:rsidR="00361E0A" w:rsidRPr="00063497" w:rsidRDefault="00361E0A" w:rsidP="00361E0A">
      <w:pPr>
        <w:jc w:val="left"/>
        <w:rPr>
          <w:sz w:val="17"/>
          <w:szCs w:val="17"/>
        </w:rPr>
      </w:pPr>
    </w:p>
    <w:p w:rsidR="00361E0A" w:rsidRPr="00FF6F19" w:rsidRDefault="00361E0A" w:rsidP="00361E0A">
      <w:pPr>
        <w:widowControl/>
        <w:autoSpaceDE/>
        <w:autoSpaceDN/>
        <w:adjustRightInd/>
        <w:jc w:val="both"/>
        <w:rPr>
          <w:i/>
          <w:iCs/>
          <w:sz w:val="17"/>
          <w:szCs w:val="17"/>
        </w:rPr>
      </w:pPr>
      <w:r>
        <w:rPr>
          <w:i/>
          <w:iCs/>
          <w:sz w:val="17"/>
          <w:szCs w:val="17"/>
        </w:rPr>
        <w:t>Capital Structure and Corporate Performance in GCC C</w:t>
      </w:r>
      <w:r w:rsidRPr="00FF6F19">
        <w:rPr>
          <w:i/>
          <w:iCs/>
          <w:sz w:val="17"/>
          <w:szCs w:val="17"/>
        </w:rPr>
        <w:t>ountries</w:t>
      </w:r>
    </w:p>
    <w:p w:rsidR="00361E0A" w:rsidRDefault="00361E0A" w:rsidP="00361E0A">
      <w:pPr>
        <w:widowControl/>
        <w:autoSpaceDE/>
        <w:autoSpaceDN/>
        <w:adjustRightInd/>
        <w:jc w:val="left"/>
        <w:rPr>
          <w:sz w:val="17"/>
          <w:szCs w:val="17"/>
        </w:rPr>
      </w:pPr>
      <w:r w:rsidRPr="00FF6F19">
        <w:rPr>
          <w:b/>
          <w:sz w:val="17"/>
          <w:szCs w:val="17"/>
        </w:rPr>
        <w:t xml:space="preserve">Mohamad </w:t>
      </w:r>
      <w:proofErr w:type="spellStart"/>
      <w:r w:rsidRPr="00FF6F19">
        <w:rPr>
          <w:b/>
          <w:sz w:val="17"/>
          <w:szCs w:val="17"/>
        </w:rPr>
        <w:t>Rajeh</w:t>
      </w:r>
      <w:proofErr w:type="spellEnd"/>
      <w:r w:rsidRPr="00FF6F19">
        <w:rPr>
          <w:sz w:val="17"/>
          <w:szCs w:val="17"/>
        </w:rPr>
        <w:t>, Qatar University</w:t>
      </w:r>
      <w:r w:rsidRPr="00FF6F19">
        <w:rPr>
          <w:sz w:val="17"/>
          <w:szCs w:val="17"/>
        </w:rPr>
        <w:br/>
      </w:r>
      <w:r w:rsidRPr="00FF6F19">
        <w:rPr>
          <w:b/>
          <w:sz w:val="17"/>
          <w:szCs w:val="17"/>
        </w:rPr>
        <w:t xml:space="preserve">Rami </w:t>
      </w:r>
      <w:proofErr w:type="spellStart"/>
      <w:r w:rsidRPr="00FF6F19">
        <w:rPr>
          <w:b/>
          <w:sz w:val="17"/>
          <w:szCs w:val="17"/>
        </w:rPr>
        <w:t>Zeitun</w:t>
      </w:r>
      <w:proofErr w:type="spellEnd"/>
      <w:r w:rsidRPr="00FF6F19">
        <w:rPr>
          <w:sz w:val="17"/>
          <w:szCs w:val="17"/>
        </w:rPr>
        <w:t>, Qatar University</w:t>
      </w:r>
    </w:p>
    <w:p w:rsidR="00361E0A" w:rsidRDefault="00361E0A" w:rsidP="00361E0A">
      <w:pPr>
        <w:widowControl/>
        <w:autoSpaceDE/>
        <w:autoSpaceDN/>
        <w:adjustRightInd/>
        <w:jc w:val="left"/>
        <w:rPr>
          <w:sz w:val="17"/>
          <w:szCs w:val="17"/>
        </w:rPr>
      </w:pPr>
    </w:p>
    <w:p w:rsidR="00361E0A" w:rsidRDefault="00361E0A" w:rsidP="00361E0A">
      <w:pPr>
        <w:jc w:val="left"/>
        <w:rPr>
          <w:i/>
          <w:sz w:val="17"/>
          <w:szCs w:val="17"/>
        </w:rPr>
      </w:pPr>
    </w:p>
    <w:p w:rsidR="00361E0A" w:rsidRDefault="00361E0A" w:rsidP="00361E0A">
      <w:pPr>
        <w:widowControl/>
        <w:autoSpaceDE/>
        <w:autoSpaceDN/>
        <w:adjustRightInd/>
        <w:rPr>
          <w:i/>
          <w:sz w:val="17"/>
          <w:szCs w:val="17"/>
        </w:rPr>
      </w:pPr>
      <w:r>
        <w:rPr>
          <w:i/>
          <w:sz w:val="17"/>
          <w:szCs w:val="17"/>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rPr>
          <w:b/>
          <w:bCs/>
          <w:sz w:val="17"/>
          <w:szCs w:val="17"/>
        </w:rPr>
      </w:pP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2, 2015</w:t>
      </w:r>
    </w:p>
    <w:p w:rsidR="00361E0A" w:rsidRPr="00C37DC7"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(Thursday)</w:t>
      </w:r>
    </w:p>
    <w:p w:rsidR="00361E0A" w:rsidRPr="00FF6F19" w:rsidRDefault="00361E0A" w:rsidP="00361E0A">
      <w:pPr>
        <w:widowControl/>
        <w:autoSpaceDE/>
        <w:autoSpaceDN/>
        <w:adjustRightInd/>
        <w:jc w:val="left"/>
        <w:rPr>
          <w:sz w:val="17"/>
          <w:szCs w:val="17"/>
        </w:rPr>
      </w:pPr>
    </w:p>
    <w:p w:rsidR="00361E0A" w:rsidRPr="00C37DC7" w:rsidRDefault="00361E0A" w:rsidP="00361E0A">
      <w:pPr>
        <w:jc w:val="both"/>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8:30 a.m. – 10:00 a.m.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Cottonwood</w:t>
            </w:r>
          </w:p>
        </w:tc>
      </w:tr>
    </w:tbl>
    <w:p w:rsidR="00361E0A" w:rsidRPr="00C37DC7" w:rsidRDefault="00361E0A" w:rsidP="00361E0A">
      <w:pPr>
        <w:jc w:val="left"/>
        <w:rPr>
          <w:sz w:val="17"/>
          <w:szCs w:val="17"/>
        </w:rPr>
      </w:pPr>
    </w:p>
    <w:p w:rsidR="00361E0A" w:rsidRDefault="00361E0A" w:rsidP="00361E0A">
      <w:pPr>
        <w:jc w:val="left"/>
        <w:rPr>
          <w:b/>
          <w:bCs/>
          <w:sz w:val="17"/>
          <w:szCs w:val="17"/>
          <w:lang w:val="it-IT"/>
        </w:rPr>
      </w:pPr>
      <w:r w:rsidRPr="00C37DC7">
        <w:rPr>
          <w:b/>
          <w:bCs/>
          <w:sz w:val="17"/>
          <w:szCs w:val="17"/>
          <w:lang w:val="it-IT"/>
        </w:rPr>
        <w:t>SESSION F</w:t>
      </w:r>
      <w:r>
        <w:rPr>
          <w:b/>
          <w:bCs/>
          <w:sz w:val="17"/>
          <w:szCs w:val="17"/>
          <w:lang w:val="it-IT"/>
        </w:rPr>
        <w:tab/>
        <w:t>DSS/ES/LM I</w:t>
      </w:r>
    </w:p>
    <w:p w:rsidR="00361E0A" w:rsidRDefault="00361E0A" w:rsidP="00361E0A">
      <w:pPr>
        <w:jc w:val="left"/>
        <w:rPr>
          <w:b/>
          <w:bCs/>
          <w:sz w:val="17"/>
          <w:szCs w:val="17"/>
          <w:lang w:val="it-IT"/>
        </w:rPr>
      </w:pPr>
    </w:p>
    <w:p w:rsidR="00361E0A" w:rsidRDefault="00361E0A" w:rsidP="00361E0A">
      <w:pPr>
        <w:widowControl/>
        <w:autoSpaceDE/>
        <w:autoSpaceDN/>
        <w:adjustRightInd/>
        <w:jc w:val="left"/>
        <w:rPr>
          <w:i/>
          <w:iCs/>
          <w:sz w:val="17"/>
          <w:szCs w:val="17"/>
        </w:rPr>
      </w:pPr>
      <w:r w:rsidRPr="00AA30B9">
        <w:rPr>
          <w:i/>
          <w:iCs/>
          <w:sz w:val="17"/>
          <w:szCs w:val="17"/>
        </w:rPr>
        <w:t>I</w:t>
      </w:r>
      <w:r>
        <w:rPr>
          <w:i/>
          <w:iCs/>
          <w:sz w:val="17"/>
          <w:szCs w:val="17"/>
        </w:rPr>
        <w:t>nternationalization</w:t>
      </w:r>
      <w:r w:rsidRPr="00AA30B9">
        <w:rPr>
          <w:i/>
          <w:iCs/>
          <w:sz w:val="17"/>
          <w:szCs w:val="17"/>
        </w:rPr>
        <w:t xml:space="preserve"> S</w:t>
      </w:r>
      <w:r>
        <w:rPr>
          <w:i/>
          <w:iCs/>
          <w:sz w:val="17"/>
          <w:szCs w:val="17"/>
        </w:rPr>
        <w:t>trategy</w:t>
      </w:r>
      <w:r w:rsidRPr="00AA30B9">
        <w:rPr>
          <w:i/>
          <w:iCs/>
          <w:sz w:val="17"/>
          <w:szCs w:val="17"/>
        </w:rPr>
        <w:t xml:space="preserve"> </w:t>
      </w:r>
      <w:r>
        <w:rPr>
          <w:i/>
          <w:iCs/>
          <w:sz w:val="17"/>
          <w:szCs w:val="17"/>
        </w:rPr>
        <w:t>and</w:t>
      </w:r>
      <w:r w:rsidRPr="00AA30B9">
        <w:rPr>
          <w:i/>
          <w:iCs/>
          <w:sz w:val="17"/>
          <w:szCs w:val="17"/>
        </w:rPr>
        <w:t xml:space="preserve"> F</w:t>
      </w:r>
      <w:r>
        <w:rPr>
          <w:i/>
          <w:iCs/>
          <w:sz w:val="17"/>
          <w:szCs w:val="17"/>
        </w:rPr>
        <w:t>irm</w:t>
      </w:r>
      <w:r w:rsidRPr="00AA30B9">
        <w:rPr>
          <w:i/>
          <w:iCs/>
          <w:sz w:val="17"/>
          <w:szCs w:val="17"/>
        </w:rPr>
        <w:t xml:space="preserve"> P</w:t>
      </w:r>
      <w:r>
        <w:rPr>
          <w:i/>
          <w:iCs/>
          <w:sz w:val="17"/>
          <w:szCs w:val="17"/>
        </w:rPr>
        <w:t>erformance</w:t>
      </w:r>
      <w:r w:rsidRPr="00AA30B9">
        <w:rPr>
          <w:i/>
          <w:iCs/>
          <w:sz w:val="17"/>
          <w:szCs w:val="17"/>
        </w:rPr>
        <w:t>: E</w:t>
      </w:r>
      <w:r>
        <w:rPr>
          <w:i/>
          <w:iCs/>
          <w:sz w:val="17"/>
          <w:szCs w:val="17"/>
        </w:rPr>
        <w:t>stimation</w:t>
      </w:r>
      <w:r w:rsidRPr="00AA30B9">
        <w:rPr>
          <w:i/>
          <w:iCs/>
          <w:sz w:val="17"/>
          <w:szCs w:val="17"/>
        </w:rPr>
        <w:t xml:space="preserve"> </w:t>
      </w:r>
      <w:r>
        <w:rPr>
          <w:i/>
          <w:iCs/>
          <w:sz w:val="17"/>
          <w:szCs w:val="17"/>
        </w:rPr>
        <w:t>of</w:t>
      </w:r>
      <w:r w:rsidRPr="00AA30B9">
        <w:rPr>
          <w:i/>
          <w:iCs/>
          <w:sz w:val="17"/>
          <w:szCs w:val="17"/>
        </w:rPr>
        <w:t xml:space="preserve"> C</w:t>
      </w:r>
      <w:r>
        <w:rPr>
          <w:i/>
          <w:iCs/>
          <w:sz w:val="17"/>
          <w:szCs w:val="17"/>
        </w:rPr>
        <w:t xml:space="preserve">orporate </w:t>
      </w:r>
      <w:r w:rsidRPr="00AA30B9">
        <w:rPr>
          <w:i/>
          <w:iCs/>
          <w:sz w:val="17"/>
          <w:szCs w:val="17"/>
        </w:rPr>
        <w:t>S</w:t>
      </w:r>
      <w:r>
        <w:rPr>
          <w:i/>
          <w:iCs/>
          <w:sz w:val="17"/>
          <w:szCs w:val="17"/>
        </w:rPr>
        <w:t>trategy</w:t>
      </w:r>
      <w:r w:rsidRPr="00AA30B9">
        <w:rPr>
          <w:i/>
          <w:iCs/>
          <w:sz w:val="17"/>
          <w:szCs w:val="17"/>
        </w:rPr>
        <w:t xml:space="preserve"> E</w:t>
      </w:r>
      <w:r>
        <w:rPr>
          <w:i/>
          <w:iCs/>
          <w:sz w:val="17"/>
          <w:szCs w:val="17"/>
        </w:rPr>
        <w:t>ffect</w:t>
      </w:r>
      <w:r w:rsidRPr="00AA30B9">
        <w:rPr>
          <w:i/>
          <w:iCs/>
          <w:sz w:val="17"/>
          <w:szCs w:val="17"/>
        </w:rPr>
        <w:t xml:space="preserve"> B</w:t>
      </w:r>
      <w:r>
        <w:rPr>
          <w:i/>
          <w:iCs/>
          <w:sz w:val="17"/>
          <w:szCs w:val="17"/>
        </w:rPr>
        <w:t>ased</w:t>
      </w:r>
      <w:r w:rsidRPr="00AA30B9">
        <w:rPr>
          <w:i/>
          <w:iCs/>
          <w:sz w:val="17"/>
          <w:szCs w:val="17"/>
        </w:rPr>
        <w:t xml:space="preserve"> </w:t>
      </w:r>
      <w:r>
        <w:rPr>
          <w:i/>
          <w:iCs/>
          <w:sz w:val="17"/>
          <w:szCs w:val="17"/>
        </w:rPr>
        <w:t>on</w:t>
      </w:r>
      <w:r w:rsidRPr="00AA30B9">
        <w:rPr>
          <w:i/>
          <w:iCs/>
          <w:sz w:val="17"/>
          <w:szCs w:val="17"/>
        </w:rPr>
        <w:t xml:space="preserve"> B</w:t>
      </w:r>
      <w:r>
        <w:rPr>
          <w:i/>
          <w:iCs/>
          <w:sz w:val="17"/>
          <w:szCs w:val="17"/>
        </w:rPr>
        <w:t>ig</w:t>
      </w:r>
      <w:r w:rsidRPr="00AA30B9">
        <w:rPr>
          <w:i/>
          <w:iCs/>
          <w:sz w:val="17"/>
          <w:szCs w:val="17"/>
        </w:rPr>
        <w:t xml:space="preserve"> D</w:t>
      </w:r>
      <w:r>
        <w:rPr>
          <w:i/>
          <w:iCs/>
          <w:sz w:val="17"/>
          <w:szCs w:val="17"/>
        </w:rPr>
        <w:t>ata</w:t>
      </w:r>
      <w:r w:rsidRPr="00AA30B9">
        <w:rPr>
          <w:i/>
          <w:iCs/>
          <w:sz w:val="17"/>
          <w:szCs w:val="17"/>
        </w:rPr>
        <w:t xml:space="preserve"> </w:t>
      </w:r>
      <w:r>
        <w:rPr>
          <w:i/>
          <w:iCs/>
          <w:sz w:val="17"/>
          <w:szCs w:val="17"/>
        </w:rPr>
        <w:t>of</w:t>
      </w:r>
      <w:r w:rsidRPr="00AA30B9">
        <w:rPr>
          <w:i/>
          <w:iCs/>
          <w:sz w:val="17"/>
          <w:szCs w:val="17"/>
        </w:rPr>
        <w:t xml:space="preserve"> C</w:t>
      </w:r>
      <w:r>
        <w:rPr>
          <w:i/>
          <w:iCs/>
          <w:sz w:val="17"/>
          <w:szCs w:val="17"/>
        </w:rPr>
        <w:t>hinese</w:t>
      </w:r>
      <w:r w:rsidRPr="00AA30B9">
        <w:rPr>
          <w:i/>
          <w:iCs/>
          <w:sz w:val="17"/>
          <w:szCs w:val="17"/>
        </w:rPr>
        <w:t xml:space="preserve"> IT C</w:t>
      </w:r>
      <w:r>
        <w:rPr>
          <w:i/>
          <w:iCs/>
          <w:sz w:val="17"/>
          <w:szCs w:val="17"/>
        </w:rPr>
        <w:t>ompanies</w:t>
      </w:r>
      <w:r w:rsidRPr="00AA30B9">
        <w:rPr>
          <w:i/>
          <w:iCs/>
          <w:sz w:val="17"/>
          <w:szCs w:val="17"/>
        </w:rPr>
        <w:t xml:space="preserve"> </w:t>
      </w:r>
      <w:r>
        <w:rPr>
          <w:i/>
          <w:iCs/>
          <w:sz w:val="17"/>
          <w:szCs w:val="17"/>
        </w:rPr>
        <w:t>in</w:t>
      </w:r>
      <w:r w:rsidRPr="00AA30B9">
        <w:rPr>
          <w:i/>
          <w:iCs/>
          <w:sz w:val="17"/>
          <w:szCs w:val="17"/>
        </w:rPr>
        <w:t xml:space="preserve"> </w:t>
      </w:r>
      <w:r>
        <w:rPr>
          <w:i/>
          <w:iCs/>
          <w:sz w:val="17"/>
          <w:szCs w:val="17"/>
        </w:rPr>
        <w:t>a</w:t>
      </w:r>
      <w:r w:rsidRPr="00AA30B9">
        <w:rPr>
          <w:i/>
          <w:iCs/>
          <w:sz w:val="17"/>
          <w:szCs w:val="17"/>
        </w:rPr>
        <w:t xml:space="preserve"> C</w:t>
      </w:r>
      <w:r>
        <w:rPr>
          <w:i/>
          <w:iCs/>
          <w:sz w:val="17"/>
          <w:szCs w:val="17"/>
        </w:rPr>
        <w:t>omplex</w:t>
      </w:r>
      <w:r w:rsidRPr="00AA30B9">
        <w:rPr>
          <w:i/>
          <w:iCs/>
          <w:sz w:val="17"/>
          <w:szCs w:val="17"/>
        </w:rPr>
        <w:t xml:space="preserve"> N</w:t>
      </w:r>
      <w:r>
        <w:rPr>
          <w:i/>
          <w:iCs/>
          <w:sz w:val="17"/>
          <w:szCs w:val="17"/>
        </w:rPr>
        <w:t>etwork</w:t>
      </w:r>
    </w:p>
    <w:p w:rsidR="00361E0A" w:rsidRDefault="00361E0A" w:rsidP="00361E0A">
      <w:pPr>
        <w:widowControl/>
        <w:autoSpaceDE/>
        <w:autoSpaceDN/>
        <w:adjustRightInd/>
        <w:jc w:val="left"/>
        <w:rPr>
          <w:sz w:val="17"/>
          <w:szCs w:val="17"/>
        </w:rPr>
      </w:pPr>
      <w:r w:rsidRPr="00AA30B9">
        <w:rPr>
          <w:b/>
          <w:sz w:val="17"/>
          <w:szCs w:val="17"/>
        </w:rPr>
        <w:t>Ken Hung</w:t>
      </w:r>
      <w:r w:rsidRPr="00AA30B9">
        <w:rPr>
          <w:sz w:val="17"/>
          <w:szCs w:val="17"/>
        </w:rPr>
        <w:t>, Texas A&amp;M International University</w:t>
      </w:r>
      <w:r w:rsidRPr="00AA30B9">
        <w:rPr>
          <w:sz w:val="17"/>
          <w:szCs w:val="17"/>
        </w:rPr>
        <w:br/>
      </w:r>
      <w:r w:rsidRPr="00AA30B9">
        <w:rPr>
          <w:b/>
          <w:sz w:val="17"/>
          <w:szCs w:val="17"/>
        </w:rPr>
        <w:t xml:space="preserve">Da </w:t>
      </w:r>
      <w:proofErr w:type="spellStart"/>
      <w:r w:rsidRPr="00AA30B9">
        <w:rPr>
          <w:b/>
          <w:sz w:val="17"/>
          <w:szCs w:val="17"/>
        </w:rPr>
        <w:t>Huo</w:t>
      </w:r>
      <w:proofErr w:type="spellEnd"/>
      <w:r w:rsidRPr="00AA30B9">
        <w:rPr>
          <w:sz w:val="17"/>
          <w:szCs w:val="17"/>
        </w:rPr>
        <w:t>, Central University of Finance and Economics</w:t>
      </w:r>
    </w:p>
    <w:p w:rsidR="00361E0A" w:rsidRDefault="00361E0A" w:rsidP="00361E0A">
      <w:pPr>
        <w:widowControl/>
        <w:autoSpaceDE/>
        <w:autoSpaceDN/>
        <w:adjustRightInd/>
        <w:jc w:val="left"/>
        <w:rPr>
          <w:sz w:val="17"/>
          <w:szCs w:val="17"/>
        </w:rPr>
      </w:pPr>
    </w:p>
    <w:p w:rsidR="00361E0A" w:rsidRPr="00AA30B9" w:rsidRDefault="00361E0A" w:rsidP="00361E0A">
      <w:pPr>
        <w:widowControl/>
        <w:autoSpaceDE/>
        <w:autoSpaceDN/>
        <w:adjustRightInd/>
        <w:jc w:val="left"/>
        <w:rPr>
          <w:i/>
          <w:iCs/>
          <w:sz w:val="17"/>
          <w:szCs w:val="17"/>
        </w:rPr>
      </w:pPr>
      <w:r w:rsidRPr="00AA30B9">
        <w:rPr>
          <w:i/>
          <w:iCs/>
          <w:sz w:val="17"/>
          <w:szCs w:val="17"/>
        </w:rPr>
        <w:t>A Distributed Knowledge Approach to Managing Innovation</w:t>
      </w:r>
    </w:p>
    <w:p w:rsidR="00361E0A" w:rsidRPr="00AA30B9" w:rsidRDefault="00361E0A" w:rsidP="00361E0A">
      <w:pPr>
        <w:widowControl/>
        <w:autoSpaceDE/>
        <w:autoSpaceDN/>
        <w:adjustRightInd/>
        <w:jc w:val="left"/>
        <w:rPr>
          <w:color w:val="000000"/>
          <w:sz w:val="17"/>
          <w:szCs w:val="17"/>
        </w:rPr>
      </w:pPr>
      <w:r w:rsidRPr="00AA30B9">
        <w:rPr>
          <w:b/>
          <w:color w:val="000000"/>
          <w:sz w:val="17"/>
          <w:szCs w:val="17"/>
        </w:rPr>
        <w:t xml:space="preserve">Dorothy </w:t>
      </w:r>
      <w:proofErr w:type="spellStart"/>
      <w:r w:rsidRPr="00AA30B9">
        <w:rPr>
          <w:b/>
          <w:color w:val="000000"/>
          <w:sz w:val="17"/>
          <w:szCs w:val="17"/>
        </w:rPr>
        <w:t>Kirkman</w:t>
      </w:r>
      <w:proofErr w:type="spellEnd"/>
      <w:r w:rsidRPr="00AA30B9">
        <w:rPr>
          <w:color w:val="000000"/>
          <w:sz w:val="17"/>
          <w:szCs w:val="17"/>
        </w:rPr>
        <w:t xml:space="preserve">, </w:t>
      </w:r>
      <w:r w:rsidRPr="00AA30B9">
        <w:rPr>
          <w:color w:val="333333"/>
          <w:sz w:val="17"/>
          <w:szCs w:val="17"/>
        </w:rPr>
        <w:t>University of Houston - Clear Lake</w:t>
      </w:r>
    </w:p>
    <w:p w:rsidR="00361E0A" w:rsidRPr="00AA30B9" w:rsidRDefault="00361E0A" w:rsidP="00361E0A">
      <w:pPr>
        <w:widowControl/>
        <w:autoSpaceDE/>
        <w:autoSpaceDN/>
        <w:adjustRightInd/>
        <w:jc w:val="left"/>
        <w:rPr>
          <w:sz w:val="17"/>
          <w:szCs w:val="17"/>
        </w:rPr>
      </w:pPr>
    </w:p>
    <w:p w:rsidR="00361E0A" w:rsidRPr="00AA30B9" w:rsidRDefault="00361E0A" w:rsidP="00361E0A">
      <w:pPr>
        <w:widowControl/>
        <w:autoSpaceDE/>
        <w:autoSpaceDN/>
        <w:adjustRightInd/>
        <w:jc w:val="left"/>
        <w:rPr>
          <w:i/>
          <w:iCs/>
          <w:sz w:val="17"/>
          <w:szCs w:val="17"/>
        </w:rPr>
      </w:pPr>
      <w:r w:rsidRPr="00AA30B9">
        <w:rPr>
          <w:i/>
          <w:iCs/>
          <w:sz w:val="17"/>
          <w:szCs w:val="17"/>
        </w:rPr>
        <w:t>S</w:t>
      </w:r>
      <w:r>
        <w:rPr>
          <w:i/>
          <w:iCs/>
          <w:sz w:val="17"/>
          <w:szCs w:val="17"/>
        </w:rPr>
        <w:t>ocial</w:t>
      </w:r>
      <w:r w:rsidRPr="00AA30B9">
        <w:rPr>
          <w:i/>
          <w:iCs/>
          <w:sz w:val="17"/>
          <w:szCs w:val="17"/>
        </w:rPr>
        <w:t xml:space="preserve"> N</w:t>
      </w:r>
      <w:r>
        <w:rPr>
          <w:i/>
          <w:iCs/>
          <w:sz w:val="17"/>
          <w:szCs w:val="17"/>
        </w:rPr>
        <w:t>etworking</w:t>
      </w:r>
      <w:r w:rsidRPr="00AA30B9">
        <w:rPr>
          <w:i/>
          <w:iCs/>
          <w:sz w:val="17"/>
          <w:szCs w:val="17"/>
        </w:rPr>
        <w:t xml:space="preserve"> </w:t>
      </w:r>
      <w:r>
        <w:rPr>
          <w:i/>
          <w:iCs/>
          <w:sz w:val="17"/>
          <w:szCs w:val="17"/>
        </w:rPr>
        <w:t>and</w:t>
      </w:r>
      <w:r w:rsidRPr="00AA30B9">
        <w:rPr>
          <w:i/>
          <w:iCs/>
          <w:sz w:val="17"/>
          <w:szCs w:val="17"/>
        </w:rPr>
        <w:t xml:space="preserve"> I</w:t>
      </w:r>
      <w:r>
        <w:rPr>
          <w:i/>
          <w:iCs/>
          <w:sz w:val="17"/>
          <w:szCs w:val="17"/>
        </w:rPr>
        <w:t>nstitutional</w:t>
      </w:r>
      <w:r w:rsidRPr="00AA30B9">
        <w:rPr>
          <w:i/>
          <w:iCs/>
          <w:sz w:val="17"/>
          <w:szCs w:val="17"/>
        </w:rPr>
        <w:t xml:space="preserve"> S</w:t>
      </w:r>
      <w:r>
        <w:rPr>
          <w:i/>
          <w:iCs/>
          <w:sz w:val="17"/>
          <w:szCs w:val="17"/>
        </w:rPr>
        <w:t>election</w:t>
      </w:r>
      <w:r w:rsidRPr="00AA30B9">
        <w:rPr>
          <w:i/>
          <w:iCs/>
          <w:sz w:val="17"/>
          <w:szCs w:val="17"/>
        </w:rPr>
        <w:t>: I</w:t>
      </w:r>
      <w:r>
        <w:rPr>
          <w:i/>
          <w:iCs/>
          <w:sz w:val="17"/>
          <w:szCs w:val="17"/>
        </w:rPr>
        <w:t>nfluencing</w:t>
      </w:r>
      <w:r w:rsidRPr="00AA30B9">
        <w:rPr>
          <w:i/>
          <w:iCs/>
          <w:sz w:val="17"/>
          <w:szCs w:val="17"/>
        </w:rPr>
        <w:t xml:space="preserve"> F</w:t>
      </w:r>
      <w:r>
        <w:rPr>
          <w:i/>
          <w:iCs/>
          <w:sz w:val="17"/>
          <w:szCs w:val="17"/>
        </w:rPr>
        <w:t>uture</w:t>
      </w:r>
      <w:r w:rsidRPr="00AA30B9">
        <w:rPr>
          <w:i/>
          <w:iCs/>
          <w:sz w:val="17"/>
          <w:szCs w:val="17"/>
        </w:rPr>
        <w:t xml:space="preserve"> F</w:t>
      </w:r>
      <w:r>
        <w:rPr>
          <w:i/>
          <w:iCs/>
          <w:sz w:val="17"/>
          <w:szCs w:val="17"/>
        </w:rPr>
        <w:t>aculty</w:t>
      </w:r>
      <w:r w:rsidRPr="00AA30B9">
        <w:rPr>
          <w:i/>
          <w:iCs/>
          <w:sz w:val="17"/>
          <w:szCs w:val="17"/>
        </w:rPr>
        <w:t xml:space="preserve"> A</w:t>
      </w:r>
      <w:r>
        <w:rPr>
          <w:i/>
          <w:iCs/>
          <w:sz w:val="17"/>
          <w:szCs w:val="17"/>
        </w:rPr>
        <w:t>pplicants</w:t>
      </w:r>
    </w:p>
    <w:p w:rsidR="00361E0A" w:rsidRPr="00AA30B9" w:rsidRDefault="00361E0A" w:rsidP="00361E0A">
      <w:pPr>
        <w:widowControl/>
        <w:autoSpaceDE/>
        <w:autoSpaceDN/>
        <w:adjustRightInd/>
        <w:jc w:val="left"/>
        <w:rPr>
          <w:sz w:val="17"/>
          <w:szCs w:val="17"/>
        </w:rPr>
      </w:pPr>
      <w:r w:rsidRPr="00AA30B9">
        <w:rPr>
          <w:b/>
          <w:sz w:val="17"/>
          <w:szCs w:val="17"/>
        </w:rPr>
        <w:t>Denise Philpot</w:t>
      </w:r>
      <w:r w:rsidRPr="00AA30B9">
        <w:rPr>
          <w:sz w:val="17"/>
          <w:szCs w:val="17"/>
        </w:rPr>
        <w:t>, University of North Texas</w:t>
      </w:r>
    </w:p>
    <w:p w:rsidR="00361E0A" w:rsidRDefault="00361E0A" w:rsidP="00361E0A">
      <w:pPr>
        <w:widowControl/>
        <w:autoSpaceDE/>
        <w:autoSpaceDN/>
        <w:adjustRightInd/>
        <w:jc w:val="left"/>
        <w:rPr>
          <w:i/>
          <w:iCs/>
          <w:sz w:val="17"/>
          <w:szCs w:val="17"/>
        </w:rPr>
      </w:pPr>
    </w:p>
    <w:p w:rsidR="00361E0A" w:rsidRPr="00AA30B9" w:rsidRDefault="00361E0A" w:rsidP="00361E0A">
      <w:pPr>
        <w:widowControl/>
        <w:autoSpaceDE/>
        <w:autoSpaceDN/>
        <w:adjustRightInd/>
        <w:jc w:val="left"/>
        <w:rPr>
          <w:i/>
          <w:iCs/>
          <w:sz w:val="17"/>
          <w:szCs w:val="17"/>
        </w:rPr>
      </w:pPr>
      <w:r w:rsidRPr="00AA30B9">
        <w:rPr>
          <w:i/>
          <w:iCs/>
          <w:sz w:val="17"/>
          <w:szCs w:val="17"/>
        </w:rPr>
        <w:t>Development of Expert Systems in Healthcare</w:t>
      </w:r>
    </w:p>
    <w:p w:rsidR="00361E0A" w:rsidRPr="00AA30B9" w:rsidRDefault="00361E0A" w:rsidP="00361E0A">
      <w:pPr>
        <w:widowControl/>
        <w:autoSpaceDE/>
        <w:autoSpaceDN/>
        <w:adjustRightInd/>
        <w:jc w:val="left"/>
        <w:rPr>
          <w:sz w:val="17"/>
          <w:szCs w:val="17"/>
        </w:rPr>
      </w:pPr>
      <w:r w:rsidRPr="00AA30B9">
        <w:rPr>
          <w:b/>
          <w:sz w:val="17"/>
          <w:szCs w:val="17"/>
        </w:rPr>
        <w:t>Lai Liu</w:t>
      </w:r>
      <w:r w:rsidRPr="00AA30B9">
        <w:rPr>
          <w:sz w:val="17"/>
          <w:szCs w:val="17"/>
        </w:rPr>
        <w:t>, University of Texas - Pan American</w:t>
      </w:r>
      <w:r w:rsidRPr="00AA30B9">
        <w:rPr>
          <w:sz w:val="17"/>
          <w:szCs w:val="17"/>
        </w:rPr>
        <w:br/>
      </w:r>
      <w:r w:rsidRPr="00AA30B9">
        <w:rPr>
          <w:b/>
          <w:sz w:val="17"/>
          <w:szCs w:val="17"/>
        </w:rPr>
        <w:t>Kai Koong</w:t>
      </w:r>
      <w:r w:rsidRPr="00AA30B9">
        <w:rPr>
          <w:sz w:val="17"/>
          <w:szCs w:val="17"/>
        </w:rPr>
        <w:t>, University of Texas - Pan American</w:t>
      </w:r>
    </w:p>
    <w:p w:rsidR="00361E0A" w:rsidRDefault="00361E0A" w:rsidP="00361E0A">
      <w:pPr>
        <w:widowControl/>
        <w:autoSpaceDE/>
        <w:autoSpaceDN/>
        <w:adjustRightInd/>
        <w:jc w:val="left"/>
        <w:rPr>
          <w:i/>
          <w:iCs/>
          <w:sz w:val="17"/>
          <w:szCs w:val="17"/>
        </w:rPr>
      </w:pPr>
    </w:p>
    <w:p w:rsidR="00361E0A" w:rsidRDefault="00361E0A" w:rsidP="00361E0A">
      <w:pPr>
        <w:widowControl/>
        <w:autoSpaceDE/>
        <w:autoSpaceDN/>
        <w:adjustRightInd/>
        <w:jc w:val="left"/>
        <w:rPr>
          <w:i/>
          <w:iCs/>
          <w:sz w:val="17"/>
          <w:szCs w:val="17"/>
        </w:rPr>
      </w:pPr>
    </w:p>
    <w:p w:rsidR="00361E0A" w:rsidRPr="00C37DC7" w:rsidRDefault="00361E0A" w:rsidP="00361E0A">
      <w:pPr>
        <w:tabs>
          <w:tab w:val="left" w:pos="2704"/>
        </w:tabs>
        <w:jc w:val="left"/>
        <w:rPr>
          <w:b/>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10:00 a.m. - 10:30 a.m.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Market Place Exhibit Hall</w:t>
            </w:r>
          </w:p>
        </w:tc>
      </w:tr>
    </w:tbl>
    <w:p w:rsidR="00361E0A" w:rsidRPr="00C37DC7" w:rsidRDefault="00361E0A" w:rsidP="00361E0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jc w:val="left"/>
        <w:rPr>
          <w:sz w:val="17"/>
          <w:szCs w:val="17"/>
        </w:rPr>
      </w:pPr>
    </w:p>
    <w:p w:rsidR="00361E0A" w:rsidRPr="00C37DC7"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bCs/>
          <w:sz w:val="17"/>
          <w:szCs w:val="17"/>
        </w:rPr>
      </w:pPr>
      <w:r w:rsidRPr="00C37DC7">
        <w:rPr>
          <w:b/>
          <w:bCs/>
          <w:sz w:val="17"/>
          <w:szCs w:val="17"/>
        </w:rPr>
        <w:t>FBD Coffee Break</w:t>
      </w:r>
    </w:p>
    <w:p w:rsidR="00361E0A" w:rsidRPr="00C37DC7" w:rsidRDefault="00361E0A" w:rsidP="00361E0A">
      <w:pPr>
        <w:jc w:val="left"/>
        <w:rPr>
          <w:b/>
          <w:bCs/>
          <w:sz w:val="17"/>
          <w:szCs w:val="17"/>
        </w:rPr>
      </w:pPr>
    </w:p>
    <w:p w:rsidR="00361E0A" w:rsidRPr="00C37DC7" w:rsidRDefault="00361E0A" w:rsidP="00361E0A">
      <w:pPr>
        <w:tabs>
          <w:tab w:val="left" w:pos="0"/>
          <w:tab w:val="left" w:pos="180"/>
          <w:tab w:val="left" w:pos="720"/>
          <w:tab w:val="left" w:pos="3600"/>
          <w:tab w:val="left" w:pos="4320"/>
          <w:tab w:val="left" w:pos="5040"/>
          <w:tab w:val="left" w:pos="5760"/>
          <w:tab w:val="left" w:pos="6480"/>
          <w:tab w:val="left" w:pos="7200"/>
          <w:tab w:val="left" w:pos="7920"/>
        </w:tabs>
        <w:jc w:val="both"/>
        <w:rPr>
          <w:bCs/>
          <w:sz w:val="17"/>
          <w:szCs w:val="17"/>
        </w:rPr>
      </w:pPr>
      <w:r w:rsidRPr="00C37DC7">
        <w:rPr>
          <w:bCs/>
          <w:sz w:val="17"/>
          <w:szCs w:val="17"/>
        </w:rPr>
        <w:t xml:space="preserve">Please make plans to visit the exhibits for information on the latest books and newest educational </w:t>
      </w:r>
    </w:p>
    <w:p w:rsidR="00361E0A" w:rsidRPr="00C37DC7" w:rsidRDefault="00361E0A" w:rsidP="00361E0A">
      <w:pPr>
        <w:tabs>
          <w:tab w:val="left" w:pos="0"/>
          <w:tab w:val="left" w:pos="180"/>
          <w:tab w:val="left" w:pos="720"/>
          <w:tab w:val="left" w:pos="3600"/>
          <w:tab w:val="left" w:pos="4320"/>
          <w:tab w:val="left" w:pos="5040"/>
          <w:tab w:val="left" w:pos="5760"/>
          <w:tab w:val="left" w:pos="6480"/>
          <w:tab w:val="left" w:pos="7200"/>
          <w:tab w:val="left" w:pos="7920"/>
        </w:tabs>
        <w:jc w:val="both"/>
        <w:rPr>
          <w:bCs/>
          <w:sz w:val="17"/>
          <w:szCs w:val="17"/>
        </w:rPr>
      </w:pPr>
      <w:proofErr w:type="gramStart"/>
      <w:r w:rsidRPr="00C37DC7">
        <w:rPr>
          <w:bCs/>
          <w:sz w:val="17"/>
          <w:szCs w:val="17"/>
        </w:rPr>
        <w:t>technologies</w:t>
      </w:r>
      <w:proofErr w:type="gramEnd"/>
      <w:r w:rsidRPr="00C37DC7">
        <w:rPr>
          <w:bCs/>
          <w:sz w:val="17"/>
          <w:szCs w:val="17"/>
        </w:rPr>
        <w:t>. Let our exhibitors know how much we appreciate their presence and continued support!</w:t>
      </w:r>
    </w:p>
    <w:p w:rsidR="00361E0A" w:rsidRPr="00C37DC7"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sz w:val="17"/>
          <w:szCs w:val="17"/>
        </w:rPr>
      </w:pPr>
    </w:p>
    <w:p w:rsidR="00361E0A"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i/>
          <w:sz w:val="17"/>
          <w:szCs w:val="17"/>
          <w:u w:val="single"/>
        </w:rPr>
      </w:pPr>
      <w:r w:rsidRPr="00C37DC7">
        <w:rPr>
          <w:bCs/>
          <w:sz w:val="17"/>
          <w:szCs w:val="17"/>
        </w:rPr>
        <w:t xml:space="preserve">Great Door Prize Drawings take place at </w:t>
      </w:r>
      <w:r w:rsidRPr="00C37DC7">
        <w:rPr>
          <w:b/>
          <w:bCs/>
          <w:sz w:val="17"/>
          <w:szCs w:val="17"/>
        </w:rPr>
        <w:t>10:15 a.m.</w:t>
      </w:r>
      <w:r w:rsidRPr="00C37DC7">
        <w:rPr>
          <w:bCs/>
          <w:sz w:val="17"/>
          <w:szCs w:val="17"/>
        </w:rPr>
        <w:t xml:space="preserve"> in the Exhibit Area.  </w:t>
      </w:r>
      <w:r w:rsidRPr="00C37DC7">
        <w:rPr>
          <w:bCs/>
          <w:i/>
          <w:sz w:val="17"/>
          <w:szCs w:val="17"/>
          <w:u w:val="single"/>
        </w:rPr>
        <w:t>Must be present to win.</w:t>
      </w:r>
    </w:p>
    <w:p w:rsidR="00361E0A" w:rsidRDefault="00361E0A" w:rsidP="00361E0A">
      <w:pPr>
        <w:widowControl/>
        <w:autoSpaceDE/>
        <w:autoSpaceDN/>
        <w:adjustRightInd/>
        <w:jc w:val="left"/>
        <w:rPr>
          <w:i/>
          <w:iCs/>
          <w:sz w:val="17"/>
          <w:szCs w:val="17"/>
        </w:rPr>
      </w:pPr>
    </w:p>
    <w:p w:rsidR="00361E0A" w:rsidRPr="00AA30B9" w:rsidRDefault="00361E0A" w:rsidP="00361E0A">
      <w:pPr>
        <w:widowControl/>
        <w:autoSpaceDE/>
        <w:autoSpaceDN/>
        <w:adjustRightInd/>
        <w:jc w:val="left"/>
        <w:rPr>
          <w:i/>
          <w:iCs/>
          <w:sz w:val="17"/>
          <w:szCs w:val="17"/>
        </w:rPr>
      </w:pPr>
    </w:p>
    <w:p w:rsidR="00361E0A"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sz w:val="17"/>
          <w:szCs w:val="17"/>
        </w:rPr>
      </w:pPr>
    </w:p>
    <w:tbl>
      <w:tblPr>
        <w:tblpPr w:leftFromText="180" w:rightFromText="180" w:vertAnchor="text" w:horzAnchor="margin" w:tblpXSpec="center" w:tblpY="-51"/>
        <w:tblW w:w="0" w:type="auto"/>
        <w:tblLayout w:type="fixed"/>
        <w:tblCellMar>
          <w:left w:w="120" w:type="dxa"/>
          <w:right w:w="120" w:type="dxa"/>
        </w:tblCellMar>
        <w:tblLook w:val="0000" w:firstRow="0" w:lastRow="0" w:firstColumn="0" w:lastColumn="0" w:noHBand="0" w:noVBand="0"/>
      </w:tblPr>
      <w:tblGrid>
        <w:gridCol w:w="5569"/>
      </w:tblGrid>
      <w:tr w:rsidR="00361E0A" w:rsidRPr="006F5095" w:rsidTr="00F470FC">
        <w:tc>
          <w:tcPr>
            <w:tcW w:w="5569" w:type="dxa"/>
            <w:tcBorders>
              <w:top w:val="single" w:sz="6" w:space="0" w:color="000000"/>
              <w:left w:val="single" w:sz="6" w:space="0" w:color="000000"/>
              <w:bottom w:val="single" w:sz="6" w:space="0" w:color="000000"/>
              <w:right w:val="single" w:sz="6" w:space="0" w:color="000000"/>
            </w:tcBorders>
            <w:shd w:val="pct10" w:color="000000" w:fill="FFFFFF"/>
          </w:tcPr>
          <w:p w:rsidR="00361E0A" w:rsidRPr="006F5095" w:rsidRDefault="00361E0A" w:rsidP="00F470FC">
            <w:pPr>
              <w:jc w:val="left"/>
              <w:rPr>
                <w:sz w:val="17"/>
                <w:szCs w:val="17"/>
              </w:rPr>
            </w:pPr>
          </w:p>
          <w:p w:rsidR="00361E0A" w:rsidRPr="006F5095"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6F5095">
              <w:rPr>
                <w:sz w:val="17"/>
                <w:szCs w:val="17"/>
              </w:rPr>
              <w:t xml:space="preserve">Please make plans to visit the exhibits to receive information on the latest books and newest education technologies.  </w:t>
            </w:r>
          </w:p>
          <w:p w:rsidR="00361E0A" w:rsidRPr="006F5095"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6F5095">
              <w:rPr>
                <w:sz w:val="17"/>
                <w:szCs w:val="17"/>
              </w:rPr>
              <w:sym w:font="Wingdings" w:char="F075"/>
            </w:r>
          </w:p>
          <w:p w:rsidR="00361E0A" w:rsidRPr="006F5095"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spacing w:after="58"/>
              <w:rPr>
                <w:sz w:val="17"/>
                <w:szCs w:val="17"/>
              </w:rPr>
            </w:pPr>
            <w:r w:rsidRPr="006F5095">
              <w:rPr>
                <w:sz w:val="17"/>
                <w:szCs w:val="17"/>
              </w:rPr>
              <w:t>Please let exhibitors know how much we appreciate their presence and continued support!</w:t>
            </w:r>
          </w:p>
        </w:tc>
      </w:tr>
    </w:tbl>
    <w:p w:rsidR="00361E0A"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sz w:val="17"/>
          <w:szCs w:val="17"/>
        </w:rPr>
      </w:pPr>
    </w:p>
    <w:p w:rsidR="00361E0A"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sz w:val="17"/>
          <w:szCs w:val="17"/>
        </w:rPr>
      </w:pPr>
    </w:p>
    <w:p w:rsidR="00361E0A"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sz w:val="17"/>
          <w:szCs w:val="17"/>
        </w:rPr>
      </w:pPr>
    </w:p>
    <w:p w:rsidR="00361E0A"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sz w:val="17"/>
          <w:szCs w:val="17"/>
        </w:rPr>
      </w:pPr>
    </w:p>
    <w:p w:rsidR="00361E0A"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sz w:val="17"/>
          <w:szCs w:val="17"/>
        </w:rPr>
      </w:pPr>
    </w:p>
    <w:p w:rsidR="00361E0A"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sz w:val="17"/>
          <w:szCs w:val="17"/>
        </w:rPr>
      </w:pPr>
    </w:p>
    <w:p w:rsidR="00361E0A"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sz w:val="17"/>
          <w:szCs w:val="17"/>
        </w:rPr>
      </w:pPr>
    </w:p>
    <w:p w:rsidR="00361E0A" w:rsidRDefault="00361E0A" w:rsidP="00361E0A">
      <w:pPr>
        <w:widowControl/>
        <w:autoSpaceDE/>
        <w:autoSpaceDN/>
        <w:adjustRightInd/>
        <w:rPr>
          <w:bCs/>
          <w:sz w:val="17"/>
          <w:szCs w:val="17"/>
        </w:rPr>
      </w:pPr>
      <w:r>
        <w:rPr>
          <w:bCs/>
          <w:sz w:val="17"/>
          <w:szCs w:val="17"/>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rPr>
          <w:b/>
          <w:bCs/>
          <w:sz w:val="17"/>
          <w:szCs w:val="17"/>
        </w:rPr>
      </w:pP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2, 2015</w:t>
      </w:r>
    </w:p>
    <w:p w:rsidR="00361E0A" w:rsidRPr="00C37DC7"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(Thursday)</w:t>
      </w:r>
    </w:p>
    <w:p w:rsidR="00361E0A" w:rsidRPr="00C37DC7"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i/>
          <w:sz w:val="17"/>
          <w:szCs w:val="17"/>
          <w:u w:val="single"/>
        </w:rPr>
      </w:pPr>
    </w:p>
    <w:p w:rsidR="00361E0A" w:rsidRPr="00C37DC7"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i/>
          <w:sz w:val="17"/>
          <w:szCs w:val="17"/>
          <w:u w:val="single"/>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b/>
                <w:bCs/>
                <w:caps/>
                <w:sz w:val="17"/>
                <w:szCs w:val="17"/>
              </w:rPr>
              <w:br w:type="page"/>
            </w:r>
            <w:r w:rsidRPr="00C37DC7">
              <w:rPr>
                <w:sz w:val="17"/>
                <w:szCs w:val="17"/>
              </w:rPr>
              <w:t>10:30 a.m. – 12:00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5</w:t>
            </w:r>
          </w:p>
        </w:tc>
      </w:tr>
    </w:tbl>
    <w:p w:rsidR="00361E0A" w:rsidRPr="00C37DC7" w:rsidRDefault="00361E0A" w:rsidP="00361E0A">
      <w:pPr>
        <w:jc w:val="left"/>
        <w:rPr>
          <w:sz w:val="17"/>
          <w:szCs w:val="17"/>
          <w:lang w:val="it-IT"/>
        </w:rPr>
      </w:pPr>
    </w:p>
    <w:p w:rsidR="00361E0A" w:rsidRDefault="00361E0A" w:rsidP="00361E0A">
      <w:pPr>
        <w:jc w:val="left"/>
        <w:rPr>
          <w:b/>
          <w:bCs/>
          <w:sz w:val="17"/>
          <w:szCs w:val="17"/>
          <w:lang w:val="it-IT"/>
        </w:rPr>
      </w:pPr>
      <w:r w:rsidRPr="00C37DC7">
        <w:rPr>
          <w:b/>
          <w:bCs/>
          <w:sz w:val="17"/>
          <w:szCs w:val="17"/>
        </w:rPr>
        <w:t>SESSION A</w:t>
      </w:r>
      <w:r>
        <w:rPr>
          <w:b/>
          <w:bCs/>
          <w:sz w:val="17"/>
          <w:szCs w:val="17"/>
        </w:rPr>
        <w:tab/>
      </w:r>
      <w:r>
        <w:rPr>
          <w:b/>
          <w:bCs/>
          <w:sz w:val="17"/>
          <w:szCs w:val="17"/>
          <w:lang w:val="it-IT"/>
        </w:rPr>
        <w:t>Business Analytics</w:t>
      </w:r>
    </w:p>
    <w:p w:rsidR="00361E0A" w:rsidRDefault="00361E0A" w:rsidP="00361E0A">
      <w:pPr>
        <w:jc w:val="left"/>
        <w:rPr>
          <w:b/>
          <w:bCs/>
          <w:sz w:val="17"/>
          <w:szCs w:val="17"/>
          <w:lang w:val="it-IT"/>
        </w:rPr>
      </w:pPr>
    </w:p>
    <w:p w:rsidR="00361E0A" w:rsidRPr="00D257FD" w:rsidRDefault="00361E0A" w:rsidP="00361E0A">
      <w:pPr>
        <w:widowControl/>
        <w:autoSpaceDE/>
        <w:autoSpaceDN/>
        <w:adjustRightInd/>
        <w:jc w:val="left"/>
        <w:rPr>
          <w:color w:val="000000"/>
          <w:sz w:val="17"/>
          <w:szCs w:val="17"/>
        </w:rPr>
      </w:pPr>
      <w:r>
        <w:rPr>
          <w:i/>
          <w:iCs/>
          <w:sz w:val="17"/>
          <w:szCs w:val="17"/>
        </w:rPr>
        <w:t xml:space="preserve">Session Chair: </w:t>
      </w:r>
      <w:r w:rsidRPr="003D13F6">
        <w:rPr>
          <w:b/>
          <w:color w:val="000000"/>
          <w:sz w:val="17"/>
          <w:szCs w:val="17"/>
        </w:rPr>
        <w:t>Joseph Mollick</w:t>
      </w:r>
      <w:r w:rsidRPr="003D13F6">
        <w:rPr>
          <w:color w:val="000000"/>
          <w:sz w:val="17"/>
          <w:szCs w:val="17"/>
        </w:rPr>
        <w:t xml:space="preserve">, </w:t>
      </w:r>
      <w:r w:rsidRPr="003D13F6">
        <w:rPr>
          <w:color w:val="333333"/>
          <w:sz w:val="17"/>
          <w:szCs w:val="17"/>
        </w:rPr>
        <w:t>Texas A&amp;M University - Corpus Christi</w:t>
      </w:r>
    </w:p>
    <w:p w:rsidR="00361E0A" w:rsidRDefault="00361E0A" w:rsidP="00361E0A">
      <w:pPr>
        <w:widowControl/>
        <w:autoSpaceDE/>
        <w:autoSpaceDN/>
        <w:adjustRightInd/>
        <w:jc w:val="left"/>
        <w:rPr>
          <w:i/>
          <w:iCs/>
          <w:sz w:val="17"/>
          <w:szCs w:val="17"/>
        </w:rPr>
      </w:pPr>
    </w:p>
    <w:p w:rsidR="00361E0A" w:rsidRPr="003D13F6" w:rsidRDefault="00361E0A" w:rsidP="00361E0A">
      <w:pPr>
        <w:widowControl/>
        <w:autoSpaceDE/>
        <w:autoSpaceDN/>
        <w:adjustRightInd/>
        <w:jc w:val="left"/>
        <w:rPr>
          <w:i/>
          <w:iCs/>
          <w:sz w:val="17"/>
          <w:szCs w:val="17"/>
        </w:rPr>
      </w:pPr>
      <w:r w:rsidRPr="003D13F6">
        <w:rPr>
          <w:i/>
          <w:iCs/>
          <w:sz w:val="17"/>
          <w:szCs w:val="17"/>
        </w:rPr>
        <w:t>Comparison of users' perceptions of Business Analytics vs. Database Systems</w:t>
      </w:r>
    </w:p>
    <w:p w:rsidR="00361E0A" w:rsidRPr="003D13F6" w:rsidRDefault="00361E0A" w:rsidP="00361E0A">
      <w:pPr>
        <w:widowControl/>
        <w:autoSpaceDE/>
        <w:autoSpaceDN/>
        <w:adjustRightInd/>
        <w:jc w:val="left"/>
        <w:rPr>
          <w:color w:val="000000"/>
          <w:sz w:val="17"/>
          <w:szCs w:val="17"/>
        </w:rPr>
      </w:pPr>
      <w:r w:rsidRPr="003D13F6">
        <w:rPr>
          <w:b/>
          <w:color w:val="000000"/>
          <w:sz w:val="17"/>
          <w:szCs w:val="17"/>
        </w:rPr>
        <w:t>Joseph Mollick</w:t>
      </w:r>
      <w:r w:rsidRPr="003D13F6">
        <w:rPr>
          <w:color w:val="000000"/>
          <w:sz w:val="17"/>
          <w:szCs w:val="17"/>
        </w:rPr>
        <w:t xml:space="preserve">, </w:t>
      </w:r>
      <w:r w:rsidRPr="003D13F6">
        <w:rPr>
          <w:color w:val="333333"/>
          <w:sz w:val="17"/>
          <w:szCs w:val="17"/>
        </w:rPr>
        <w:t>Texas A&amp;M University - Corpus Christi</w:t>
      </w:r>
    </w:p>
    <w:p w:rsidR="00361E0A" w:rsidRDefault="00361E0A" w:rsidP="00361E0A">
      <w:pPr>
        <w:jc w:val="left"/>
        <w:rPr>
          <w:b/>
          <w:bCs/>
          <w:sz w:val="17"/>
          <w:szCs w:val="17"/>
          <w:lang w:val="it-IT"/>
        </w:rPr>
      </w:pPr>
    </w:p>
    <w:p w:rsidR="00361E0A" w:rsidRPr="00FF6F19" w:rsidRDefault="00361E0A" w:rsidP="00361E0A">
      <w:pPr>
        <w:widowControl/>
        <w:autoSpaceDE/>
        <w:autoSpaceDN/>
        <w:adjustRightInd/>
        <w:jc w:val="left"/>
        <w:rPr>
          <w:i/>
          <w:iCs/>
          <w:sz w:val="17"/>
          <w:szCs w:val="17"/>
        </w:rPr>
      </w:pPr>
      <w:r w:rsidRPr="00FF6F19">
        <w:rPr>
          <w:i/>
          <w:iCs/>
          <w:sz w:val="17"/>
          <w:szCs w:val="17"/>
        </w:rPr>
        <w:t>Financial and Compensation Predications and Their Relationships in the Credit Card Issuance Industry</w:t>
      </w:r>
    </w:p>
    <w:p w:rsidR="00361E0A" w:rsidRPr="00FF6F19" w:rsidRDefault="00361E0A" w:rsidP="00361E0A">
      <w:pPr>
        <w:widowControl/>
        <w:autoSpaceDE/>
        <w:autoSpaceDN/>
        <w:adjustRightInd/>
        <w:jc w:val="left"/>
        <w:rPr>
          <w:sz w:val="17"/>
          <w:szCs w:val="17"/>
        </w:rPr>
      </w:pPr>
      <w:proofErr w:type="spellStart"/>
      <w:r w:rsidRPr="00FF6F19">
        <w:rPr>
          <w:b/>
          <w:sz w:val="17"/>
          <w:szCs w:val="17"/>
        </w:rPr>
        <w:t>Jiyuan</w:t>
      </w:r>
      <w:proofErr w:type="spellEnd"/>
      <w:r w:rsidRPr="00FF6F19">
        <w:rPr>
          <w:b/>
          <w:sz w:val="17"/>
          <w:szCs w:val="17"/>
        </w:rPr>
        <w:t xml:space="preserve"> Pan</w:t>
      </w:r>
      <w:r w:rsidRPr="00FF6F19">
        <w:rPr>
          <w:sz w:val="17"/>
          <w:szCs w:val="17"/>
        </w:rPr>
        <w:t>, Pensacola Christian College</w:t>
      </w:r>
      <w:r w:rsidRPr="00FF6F19">
        <w:rPr>
          <w:sz w:val="17"/>
          <w:szCs w:val="17"/>
        </w:rPr>
        <w:br/>
      </w:r>
      <w:r w:rsidRPr="00FF6F19">
        <w:rPr>
          <w:b/>
          <w:sz w:val="17"/>
          <w:szCs w:val="17"/>
        </w:rPr>
        <w:t xml:space="preserve">Fan </w:t>
      </w:r>
      <w:proofErr w:type="spellStart"/>
      <w:r w:rsidRPr="00FF6F19">
        <w:rPr>
          <w:b/>
          <w:sz w:val="17"/>
          <w:szCs w:val="17"/>
        </w:rPr>
        <w:t>Bojun</w:t>
      </w:r>
      <w:proofErr w:type="spellEnd"/>
      <w:r w:rsidRPr="00FF6F19">
        <w:rPr>
          <w:sz w:val="17"/>
          <w:szCs w:val="17"/>
        </w:rPr>
        <w:t>, University of West Florida</w:t>
      </w:r>
      <w:r w:rsidRPr="00FF6F19">
        <w:rPr>
          <w:sz w:val="17"/>
          <w:szCs w:val="17"/>
        </w:rPr>
        <w:br/>
      </w:r>
      <w:r w:rsidRPr="00FF6F19">
        <w:rPr>
          <w:b/>
          <w:sz w:val="17"/>
          <w:szCs w:val="17"/>
        </w:rPr>
        <w:t>June Wei</w:t>
      </w:r>
      <w:r w:rsidRPr="00FF6F19">
        <w:rPr>
          <w:sz w:val="17"/>
          <w:szCs w:val="17"/>
        </w:rPr>
        <w:t>, University of West Florida</w:t>
      </w:r>
    </w:p>
    <w:p w:rsidR="00361E0A" w:rsidRDefault="00361E0A" w:rsidP="00361E0A">
      <w:pPr>
        <w:jc w:val="left"/>
        <w:rPr>
          <w:b/>
          <w:bCs/>
          <w:sz w:val="17"/>
          <w:szCs w:val="17"/>
          <w:lang w:val="it-IT"/>
        </w:rPr>
      </w:pPr>
    </w:p>
    <w:p w:rsidR="00361E0A" w:rsidRPr="003D13F6" w:rsidRDefault="00361E0A" w:rsidP="00361E0A">
      <w:pPr>
        <w:widowControl/>
        <w:autoSpaceDE/>
        <w:autoSpaceDN/>
        <w:adjustRightInd/>
        <w:jc w:val="left"/>
        <w:rPr>
          <w:i/>
          <w:iCs/>
          <w:sz w:val="17"/>
          <w:szCs w:val="17"/>
        </w:rPr>
      </w:pPr>
      <w:r w:rsidRPr="003D13F6">
        <w:rPr>
          <w:i/>
          <w:iCs/>
          <w:sz w:val="17"/>
          <w:szCs w:val="17"/>
        </w:rPr>
        <w:t xml:space="preserve">OLAP with Microsoft SSAS &amp; </w:t>
      </w:r>
      <w:proofErr w:type="spellStart"/>
      <w:r w:rsidRPr="003D13F6">
        <w:rPr>
          <w:i/>
          <w:iCs/>
          <w:sz w:val="17"/>
          <w:szCs w:val="17"/>
        </w:rPr>
        <w:t>Jedox</w:t>
      </w:r>
      <w:proofErr w:type="spellEnd"/>
    </w:p>
    <w:p w:rsidR="00361E0A" w:rsidRPr="003D13F6" w:rsidRDefault="00361E0A" w:rsidP="00361E0A">
      <w:pPr>
        <w:widowControl/>
        <w:autoSpaceDE/>
        <w:autoSpaceDN/>
        <w:adjustRightInd/>
        <w:jc w:val="left"/>
        <w:rPr>
          <w:sz w:val="17"/>
          <w:szCs w:val="17"/>
        </w:rPr>
      </w:pPr>
      <w:r w:rsidRPr="003D13F6">
        <w:rPr>
          <w:b/>
          <w:sz w:val="17"/>
          <w:szCs w:val="17"/>
        </w:rPr>
        <w:t>Carlos Cantu</w:t>
      </w:r>
      <w:r w:rsidRPr="003D13F6">
        <w:rPr>
          <w:sz w:val="17"/>
          <w:szCs w:val="17"/>
        </w:rPr>
        <w:t>, University of Texas - Pan American</w:t>
      </w:r>
      <w:r w:rsidRPr="003D13F6">
        <w:rPr>
          <w:sz w:val="17"/>
          <w:szCs w:val="17"/>
        </w:rPr>
        <w:br/>
      </w:r>
      <w:r w:rsidRPr="003D13F6">
        <w:rPr>
          <w:b/>
          <w:sz w:val="17"/>
          <w:szCs w:val="17"/>
        </w:rPr>
        <w:t>Joshua Martinez</w:t>
      </w:r>
      <w:r w:rsidRPr="003D13F6">
        <w:rPr>
          <w:sz w:val="17"/>
          <w:szCs w:val="17"/>
        </w:rPr>
        <w:t>, University of Texas - Pan American</w:t>
      </w:r>
      <w:r w:rsidRPr="003D13F6">
        <w:rPr>
          <w:sz w:val="17"/>
          <w:szCs w:val="17"/>
        </w:rPr>
        <w:br/>
      </w:r>
      <w:r w:rsidRPr="003D13F6">
        <w:rPr>
          <w:b/>
          <w:sz w:val="17"/>
          <w:szCs w:val="17"/>
        </w:rPr>
        <w:t xml:space="preserve">Eve </w:t>
      </w:r>
      <w:proofErr w:type="spellStart"/>
      <w:r w:rsidRPr="003D13F6">
        <w:rPr>
          <w:b/>
          <w:sz w:val="17"/>
          <w:szCs w:val="17"/>
        </w:rPr>
        <w:t>Pakhomova</w:t>
      </w:r>
      <w:proofErr w:type="spellEnd"/>
      <w:r w:rsidRPr="003D13F6">
        <w:rPr>
          <w:sz w:val="17"/>
          <w:szCs w:val="17"/>
        </w:rPr>
        <w:t>, University of Texas - Pan American</w:t>
      </w:r>
      <w:r w:rsidRPr="003D13F6">
        <w:rPr>
          <w:sz w:val="17"/>
          <w:szCs w:val="17"/>
        </w:rPr>
        <w:br/>
      </w:r>
      <w:r w:rsidRPr="003D13F6">
        <w:rPr>
          <w:b/>
          <w:sz w:val="17"/>
          <w:szCs w:val="17"/>
        </w:rPr>
        <w:t>Francis Andoh-Baidoo</w:t>
      </w:r>
      <w:r w:rsidRPr="003D13F6">
        <w:rPr>
          <w:sz w:val="17"/>
          <w:szCs w:val="17"/>
        </w:rPr>
        <w:t>, University of Texas - Pan American</w:t>
      </w:r>
    </w:p>
    <w:p w:rsidR="00361E0A" w:rsidRDefault="00361E0A" w:rsidP="00361E0A">
      <w:pPr>
        <w:jc w:val="left"/>
        <w:rPr>
          <w:b/>
          <w:bCs/>
          <w:sz w:val="17"/>
          <w:szCs w:val="17"/>
          <w:lang w:val="it-IT"/>
        </w:rPr>
      </w:pPr>
    </w:p>
    <w:p w:rsidR="00361E0A" w:rsidRPr="003D13F6" w:rsidRDefault="00361E0A" w:rsidP="00361E0A">
      <w:pPr>
        <w:widowControl/>
        <w:autoSpaceDE/>
        <w:autoSpaceDN/>
        <w:adjustRightInd/>
        <w:jc w:val="left"/>
        <w:rPr>
          <w:i/>
          <w:iCs/>
          <w:sz w:val="17"/>
          <w:szCs w:val="17"/>
        </w:rPr>
      </w:pPr>
      <w:r w:rsidRPr="003D13F6">
        <w:rPr>
          <w:i/>
          <w:iCs/>
          <w:sz w:val="17"/>
          <w:szCs w:val="17"/>
        </w:rPr>
        <w:t>Decision Tree Induction in Data Mining</w:t>
      </w:r>
    </w:p>
    <w:p w:rsidR="00361E0A" w:rsidRDefault="00361E0A" w:rsidP="00361E0A">
      <w:pPr>
        <w:widowControl/>
        <w:autoSpaceDE/>
        <w:autoSpaceDN/>
        <w:adjustRightInd/>
        <w:jc w:val="left"/>
        <w:rPr>
          <w:sz w:val="17"/>
          <w:szCs w:val="17"/>
        </w:rPr>
      </w:pPr>
      <w:r w:rsidRPr="003D13F6">
        <w:rPr>
          <w:b/>
          <w:sz w:val="17"/>
          <w:szCs w:val="17"/>
        </w:rPr>
        <w:t>William Barrera</w:t>
      </w:r>
      <w:r w:rsidRPr="003D13F6">
        <w:rPr>
          <w:sz w:val="17"/>
          <w:szCs w:val="17"/>
        </w:rPr>
        <w:t>, University of Texas - Pan American</w:t>
      </w:r>
      <w:r w:rsidRPr="003D13F6">
        <w:rPr>
          <w:sz w:val="17"/>
          <w:szCs w:val="17"/>
        </w:rPr>
        <w:br/>
      </w:r>
      <w:r w:rsidRPr="003D13F6">
        <w:rPr>
          <w:b/>
          <w:sz w:val="17"/>
          <w:szCs w:val="17"/>
        </w:rPr>
        <w:t>Dallas Russell</w:t>
      </w:r>
      <w:r w:rsidRPr="003D13F6">
        <w:rPr>
          <w:sz w:val="17"/>
          <w:szCs w:val="17"/>
        </w:rPr>
        <w:t>, University of Texas - Pan American</w:t>
      </w:r>
    </w:p>
    <w:p w:rsidR="00361E0A" w:rsidRDefault="00361E0A" w:rsidP="00361E0A">
      <w:pPr>
        <w:widowControl/>
        <w:autoSpaceDE/>
        <w:autoSpaceDN/>
        <w:adjustRightInd/>
        <w:jc w:val="left"/>
        <w:rPr>
          <w:sz w:val="17"/>
          <w:szCs w:val="17"/>
        </w:rPr>
      </w:pPr>
    </w:p>
    <w:p w:rsidR="00361E0A" w:rsidRPr="00D257FD" w:rsidRDefault="00361E0A" w:rsidP="00361E0A">
      <w:pPr>
        <w:widowControl/>
        <w:autoSpaceDE/>
        <w:autoSpaceDN/>
        <w:adjustRightInd/>
        <w:jc w:val="left"/>
        <w:rPr>
          <w:i/>
          <w:sz w:val="17"/>
          <w:szCs w:val="17"/>
        </w:rPr>
      </w:pPr>
      <w:r w:rsidRPr="00D257FD">
        <w:rPr>
          <w:i/>
          <w:sz w:val="17"/>
          <w:szCs w:val="17"/>
        </w:rPr>
        <w:t>Cloud-based Business Analytics: Bringing the Latest and Greatest to the Classroom</w:t>
      </w:r>
    </w:p>
    <w:p w:rsidR="00361E0A" w:rsidRDefault="00361E0A" w:rsidP="00361E0A">
      <w:pPr>
        <w:widowControl/>
        <w:autoSpaceDE/>
        <w:autoSpaceDN/>
        <w:adjustRightInd/>
        <w:jc w:val="left"/>
        <w:rPr>
          <w:sz w:val="17"/>
          <w:szCs w:val="17"/>
        </w:rPr>
      </w:pPr>
      <w:r w:rsidRPr="00D257FD">
        <w:rPr>
          <w:b/>
          <w:sz w:val="17"/>
          <w:szCs w:val="17"/>
        </w:rPr>
        <w:t>Janet Bailey</w:t>
      </w:r>
      <w:r>
        <w:rPr>
          <w:sz w:val="17"/>
          <w:szCs w:val="17"/>
        </w:rPr>
        <w:t>, University of Arkansas at Little Rock</w:t>
      </w:r>
    </w:p>
    <w:p w:rsidR="00361E0A" w:rsidRDefault="00361E0A" w:rsidP="00361E0A">
      <w:pPr>
        <w:widowControl/>
        <w:autoSpaceDE/>
        <w:autoSpaceDN/>
        <w:adjustRightInd/>
        <w:jc w:val="left"/>
        <w:rPr>
          <w:sz w:val="17"/>
          <w:szCs w:val="17"/>
        </w:rPr>
      </w:pPr>
      <w:r w:rsidRPr="00D257FD">
        <w:rPr>
          <w:b/>
          <w:sz w:val="17"/>
          <w:szCs w:val="17"/>
        </w:rPr>
        <w:t>Bradley Jensen</w:t>
      </w:r>
      <w:r>
        <w:rPr>
          <w:sz w:val="17"/>
          <w:szCs w:val="17"/>
        </w:rPr>
        <w:t>, Microsoft Corp.</w:t>
      </w:r>
    </w:p>
    <w:p w:rsidR="00361E0A" w:rsidRDefault="00361E0A" w:rsidP="00361E0A">
      <w:pPr>
        <w:jc w:val="left"/>
        <w:rPr>
          <w:b/>
          <w:bCs/>
          <w:sz w:val="17"/>
          <w:szCs w:val="17"/>
        </w:rPr>
      </w:pPr>
    </w:p>
    <w:p w:rsidR="00361E0A" w:rsidRDefault="00361E0A" w:rsidP="00361E0A">
      <w:pPr>
        <w:jc w:val="left"/>
        <w:rPr>
          <w:sz w:val="17"/>
          <w:szCs w:val="17"/>
        </w:rPr>
      </w:pPr>
    </w:p>
    <w:p w:rsidR="00361E0A" w:rsidRDefault="00361E0A" w:rsidP="00361E0A">
      <w:pPr>
        <w:jc w:val="left"/>
        <w:rPr>
          <w:sz w:val="17"/>
          <w:szCs w:val="17"/>
        </w:rPr>
      </w:pPr>
    </w:p>
    <w:p w:rsidR="00361E0A" w:rsidRPr="008C5094" w:rsidRDefault="00361E0A" w:rsidP="00361E0A">
      <w:pPr>
        <w:jc w:val="left"/>
        <w:rPr>
          <w:sz w:val="17"/>
          <w:szCs w:val="17"/>
        </w:rPr>
      </w:pPr>
    </w:p>
    <w:p w:rsidR="00361E0A" w:rsidRPr="008C5094" w:rsidRDefault="00361E0A" w:rsidP="00361E0A">
      <w:pPr>
        <w:jc w:val="left"/>
        <w:rPr>
          <w:sz w:val="17"/>
          <w:szCs w:val="17"/>
        </w:rPr>
      </w:pPr>
    </w:p>
    <w:tbl>
      <w:tblPr>
        <w:tblpPr w:leftFromText="180" w:rightFromText="180" w:vertAnchor="text" w:horzAnchor="margin" w:tblpXSpec="center" w:tblpY="-51"/>
        <w:tblW w:w="0" w:type="auto"/>
        <w:tblLayout w:type="fixed"/>
        <w:tblCellMar>
          <w:left w:w="120" w:type="dxa"/>
          <w:right w:w="120" w:type="dxa"/>
        </w:tblCellMar>
        <w:tblLook w:val="0000" w:firstRow="0" w:lastRow="0" w:firstColumn="0" w:lastColumn="0" w:noHBand="0" w:noVBand="0"/>
      </w:tblPr>
      <w:tblGrid>
        <w:gridCol w:w="5569"/>
      </w:tblGrid>
      <w:tr w:rsidR="00361E0A" w:rsidRPr="008C5094" w:rsidTr="00F470FC">
        <w:tc>
          <w:tcPr>
            <w:tcW w:w="5569" w:type="dxa"/>
            <w:tcBorders>
              <w:top w:val="single" w:sz="6" w:space="0" w:color="000000"/>
              <w:left w:val="single" w:sz="6" w:space="0" w:color="000000"/>
              <w:bottom w:val="single" w:sz="6" w:space="0" w:color="000000"/>
              <w:right w:val="single" w:sz="6" w:space="0" w:color="000000"/>
            </w:tcBorders>
            <w:shd w:val="pct10" w:color="000000" w:fill="FFFFFF"/>
          </w:tcPr>
          <w:p w:rsidR="00361E0A" w:rsidRPr="008C5094" w:rsidRDefault="00361E0A" w:rsidP="00F470FC">
            <w:pPr>
              <w:jc w:val="left"/>
              <w:rPr>
                <w:sz w:val="17"/>
                <w:szCs w:val="17"/>
              </w:rPr>
            </w:pP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8C5094">
              <w:rPr>
                <w:sz w:val="17"/>
                <w:szCs w:val="17"/>
              </w:rPr>
              <w:t xml:space="preserve">For a </w:t>
            </w:r>
            <w:r>
              <w:rPr>
                <w:sz w:val="17"/>
                <w:szCs w:val="17"/>
              </w:rPr>
              <w:t>premier</w:t>
            </w:r>
            <w:r w:rsidRPr="008C5094">
              <w:rPr>
                <w:sz w:val="17"/>
                <w:szCs w:val="17"/>
              </w:rPr>
              <w:t xml:space="preserve"> publishing opportunity, check out the peer-reviewed </w:t>
            </w: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8C5094">
              <w:rPr>
                <w:b/>
                <w:sz w:val="17"/>
                <w:szCs w:val="17"/>
              </w:rPr>
              <w:t>FBD Journal</w:t>
            </w:r>
            <w:r w:rsidRPr="008C5094">
              <w:rPr>
                <w:sz w:val="17"/>
                <w:szCs w:val="17"/>
              </w:rPr>
              <w:t xml:space="preserve"> at </w:t>
            </w:r>
            <w:hyperlink r:id="rId7" w:history="1">
              <w:r w:rsidRPr="008C5094">
                <w:rPr>
                  <w:rStyle w:val="Hyperlink"/>
                  <w:sz w:val="17"/>
                  <w:szCs w:val="17"/>
                </w:rPr>
                <w:t>https://www.fbdonline.org/journal/</w:t>
              </w:r>
            </w:hyperlink>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8C5094">
              <w:rPr>
                <w:sz w:val="17"/>
                <w:szCs w:val="17"/>
              </w:rPr>
              <w:sym w:font="Wingdings" w:char="F075"/>
            </w: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spacing w:after="58"/>
              <w:rPr>
                <w:i/>
                <w:sz w:val="17"/>
                <w:szCs w:val="17"/>
              </w:rPr>
            </w:pPr>
            <w:r w:rsidRPr="008C5094">
              <w:rPr>
                <w:i/>
                <w:sz w:val="17"/>
                <w:szCs w:val="17"/>
              </w:rPr>
              <w:t>All FBD conference participants are eligible to have their work considered for the low submission fee of $40.</w:t>
            </w:r>
          </w:p>
        </w:tc>
      </w:tr>
    </w:tbl>
    <w:p w:rsidR="00361E0A" w:rsidRDefault="00361E0A" w:rsidP="00361E0A">
      <w:pPr>
        <w:widowControl/>
        <w:autoSpaceDE/>
        <w:autoSpaceDN/>
        <w:adjustRightInd/>
        <w:rPr>
          <w:b/>
          <w:bCs/>
          <w:sz w:val="17"/>
          <w:szCs w:val="17"/>
        </w:rPr>
      </w:pPr>
      <w:r>
        <w:rPr>
          <w:b/>
          <w:bCs/>
          <w:sz w:val="17"/>
          <w:szCs w:val="17"/>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rPr>
          <w:b/>
          <w:bCs/>
          <w:sz w:val="17"/>
          <w:szCs w:val="17"/>
        </w:rPr>
      </w:pP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2, 2015</w:t>
      </w:r>
    </w:p>
    <w:p w:rsidR="00361E0A" w:rsidRPr="00C37DC7" w:rsidRDefault="00361E0A" w:rsidP="00361E0A">
      <w:pPr>
        <w:ind w:right="2160"/>
        <w:jc w:val="left"/>
        <w:rPr>
          <w:b/>
          <w:bCs/>
          <w:sz w:val="17"/>
          <w:szCs w:val="17"/>
        </w:rPr>
      </w:pPr>
      <w:r w:rsidRPr="00C37DC7">
        <w:rPr>
          <w:b/>
          <w:bCs/>
          <w:sz w:val="17"/>
          <w:szCs w:val="17"/>
        </w:rPr>
        <w:t xml:space="preserve"> </w:t>
      </w: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(Thursday)</w:t>
      </w:r>
    </w:p>
    <w:p w:rsidR="00361E0A" w:rsidRPr="00C37DC7" w:rsidRDefault="00361E0A" w:rsidP="00361E0A">
      <w:pPr>
        <w:rPr>
          <w:b/>
          <w:bCs/>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10:30 a.m. – 12:00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6</w:t>
            </w:r>
            <w:r w:rsidRPr="00C37DC7">
              <w:rPr>
                <w:sz w:val="17"/>
                <w:szCs w:val="17"/>
              </w:rPr>
              <w:t xml:space="preserve">                                                       </w:t>
            </w:r>
          </w:p>
        </w:tc>
      </w:tr>
    </w:tbl>
    <w:p w:rsidR="00361E0A" w:rsidRPr="00C37DC7" w:rsidRDefault="00361E0A" w:rsidP="00361E0A">
      <w:pPr>
        <w:jc w:val="left"/>
        <w:rPr>
          <w:b/>
          <w:bCs/>
          <w:sz w:val="17"/>
          <w:szCs w:val="17"/>
        </w:rPr>
      </w:pPr>
    </w:p>
    <w:p w:rsidR="00361E0A" w:rsidRDefault="00361E0A" w:rsidP="00361E0A">
      <w:pPr>
        <w:jc w:val="left"/>
        <w:rPr>
          <w:b/>
          <w:bCs/>
          <w:sz w:val="17"/>
          <w:szCs w:val="17"/>
          <w:lang w:val="it-IT"/>
        </w:rPr>
      </w:pPr>
      <w:r w:rsidRPr="00C37DC7">
        <w:rPr>
          <w:b/>
          <w:bCs/>
          <w:sz w:val="17"/>
          <w:szCs w:val="17"/>
        </w:rPr>
        <w:t>SESSION B</w:t>
      </w:r>
      <w:r w:rsidRPr="00C37DC7">
        <w:rPr>
          <w:b/>
          <w:bCs/>
          <w:sz w:val="17"/>
          <w:szCs w:val="17"/>
        </w:rPr>
        <w:tab/>
      </w:r>
      <w:r>
        <w:rPr>
          <w:b/>
          <w:bCs/>
          <w:sz w:val="17"/>
          <w:szCs w:val="17"/>
          <w:lang w:val="it-IT"/>
        </w:rPr>
        <w:t>MIS</w:t>
      </w:r>
    </w:p>
    <w:p w:rsidR="00361E0A" w:rsidRDefault="00361E0A" w:rsidP="00361E0A">
      <w:pPr>
        <w:jc w:val="left"/>
        <w:rPr>
          <w:b/>
          <w:bCs/>
          <w:sz w:val="17"/>
          <w:szCs w:val="17"/>
          <w:lang w:val="it-IT"/>
        </w:rPr>
      </w:pPr>
    </w:p>
    <w:p w:rsidR="00361E0A" w:rsidRPr="00D63E88" w:rsidRDefault="00361E0A" w:rsidP="00361E0A">
      <w:pPr>
        <w:jc w:val="left"/>
        <w:rPr>
          <w:sz w:val="17"/>
          <w:szCs w:val="17"/>
        </w:rPr>
      </w:pPr>
      <w:r>
        <w:rPr>
          <w:i/>
          <w:iCs/>
          <w:sz w:val="17"/>
          <w:szCs w:val="17"/>
        </w:rPr>
        <w:t xml:space="preserve">Session Chair: </w:t>
      </w:r>
      <w:r w:rsidRPr="00D63E88">
        <w:rPr>
          <w:b/>
          <w:sz w:val="17"/>
          <w:szCs w:val="17"/>
        </w:rPr>
        <w:t>David Chou</w:t>
      </w:r>
      <w:r w:rsidRPr="00D63E88">
        <w:rPr>
          <w:sz w:val="17"/>
          <w:szCs w:val="17"/>
        </w:rPr>
        <w:t>, Eastern Michigan University</w:t>
      </w:r>
    </w:p>
    <w:p w:rsidR="00361E0A" w:rsidRDefault="00361E0A" w:rsidP="00361E0A">
      <w:pPr>
        <w:widowControl/>
        <w:autoSpaceDE/>
        <w:autoSpaceDN/>
        <w:adjustRightInd/>
        <w:jc w:val="left"/>
        <w:rPr>
          <w:i/>
          <w:iCs/>
          <w:sz w:val="17"/>
          <w:szCs w:val="17"/>
        </w:rPr>
      </w:pPr>
    </w:p>
    <w:p w:rsidR="00361E0A" w:rsidRPr="00D63E88" w:rsidRDefault="00361E0A" w:rsidP="00361E0A">
      <w:pPr>
        <w:widowControl/>
        <w:autoSpaceDE/>
        <w:autoSpaceDN/>
        <w:adjustRightInd/>
        <w:jc w:val="left"/>
        <w:rPr>
          <w:i/>
          <w:iCs/>
          <w:sz w:val="17"/>
          <w:szCs w:val="17"/>
        </w:rPr>
      </w:pPr>
      <w:r>
        <w:rPr>
          <w:i/>
          <w:iCs/>
          <w:sz w:val="17"/>
          <w:szCs w:val="17"/>
        </w:rPr>
        <w:t>The Analysis of Demand and Supply in Data Scientists M</w:t>
      </w:r>
      <w:r w:rsidRPr="00D63E88">
        <w:rPr>
          <w:i/>
          <w:iCs/>
          <w:sz w:val="17"/>
          <w:szCs w:val="17"/>
        </w:rPr>
        <w:t>arket</w:t>
      </w:r>
    </w:p>
    <w:p w:rsidR="00361E0A" w:rsidRPr="00D63E88" w:rsidRDefault="00361E0A" w:rsidP="00361E0A">
      <w:pPr>
        <w:widowControl/>
        <w:autoSpaceDE/>
        <w:autoSpaceDN/>
        <w:adjustRightInd/>
        <w:jc w:val="left"/>
        <w:rPr>
          <w:sz w:val="17"/>
          <w:szCs w:val="17"/>
        </w:rPr>
      </w:pPr>
      <w:r w:rsidRPr="00D63E88">
        <w:rPr>
          <w:b/>
          <w:sz w:val="17"/>
          <w:szCs w:val="17"/>
        </w:rPr>
        <w:t>David Chou</w:t>
      </w:r>
      <w:r w:rsidRPr="00D63E88">
        <w:rPr>
          <w:sz w:val="17"/>
          <w:szCs w:val="17"/>
        </w:rPr>
        <w:t>, Eastern Michigan University</w:t>
      </w:r>
    </w:p>
    <w:p w:rsidR="00361E0A" w:rsidRDefault="00361E0A" w:rsidP="00361E0A">
      <w:pPr>
        <w:jc w:val="left"/>
        <w:rPr>
          <w:b/>
          <w:bCs/>
          <w:sz w:val="17"/>
          <w:szCs w:val="17"/>
          <w:lang w:val="it-IT"/>
        </w:rPr>
      </w:pPr>
    </w:p>
    <w:p w:rsidR="00361E0A" w:rsidRPr="00D63E88" w:rsidRDefault="00361E0A" w:rsidP="00361E0A">
      <w:pPr>
        <w:widowControl/>
        <w:autoSpaceDE/>
        <w:autoSpaceDN/>
        <w:adjustRightInd/>
        <w:jc w:val="left"/>
        <w:rPr>
          <w:i/>
          <w:iCs/>
          <w:sz w:val="17"/>
          <w:szCs w:val="17"/>
        </w:rPr>
      </w:pPr>
      <w:r>
        <w:rPr>
          <w:i/>
          <w:iCs/>
          <w:sz w:val="17"/>
          <w:szCs w:val="17"/>
        </w:rPr>
        <w:t>Big Data, Big I</w:t>
      </w:r>
      <w:r w:rsidRPr="00D63E88">
        <w:rPr>
          <w:i/>
          <w:iCs/>
          <w:sz w:val="17"/>
          <w:szCs w:val="17"/>
        </w:rPr>
        <w:t>mpact?</w:t>
      </w:r>
    </w:p>
    <w:p w:rsidR="00361E0A" w:rsidRDefault="00361E0A" w:rsidP="00361E0A">
      <w:pPr>
        <w:widowControl/>
        <w:autoSpaceDE/>
        <w:autoSpaceDN/>
        <w:adjustRightInd/>
        <w:jc w:val="left"/>
        <w:rPr>
          <w:sz w:val="17"/>
          <w:szCs w:val="17"/>
        </w:rPr>
      </w:pPr>
      <w:proofErr w:type="spellStart"/>
      <w:r w:rsidRPr="00D63E88">
        <w:rPr>
          <w:b/>
          <w:sz w:val="17"/>
          <w:szCs w:val="17"/>
        </w:rPr>
        <w:t>Sibylle</w:t>
      </w:r>
      <w:proofErr w:type="spellEnd"/>
      <w:r w:rsidRPr="00D63E88">
        <w:rPr>
          <w:b/>
          <w:sz w:val="17"/>
          <w:szCs w:val="17"/>
        </w:rPr>
        <w:t xml:space="preserve"> Mabry</w:t>
      </w:r>
      <w:r w:rsidRPr="00D63E88">
        <w:rPr>
          <w:sz w:val="17"/>
          <w:szCs w:val="17"/>
        </w:rPr>
        <w:t>, Louisiana State University in Shreveport</w:t>
      </w:r>
      <w:r w:rsidRPr="00D63E88">
        <w:rPr>
          <w:sz w:val="17"/>
          <w:szCs w:val="17"/>
        </w:rPr>
        <w:br/>
      </w:r>
      <w:proofErr w:type="spellStart"/>
      <w:r w:rsidRPr="00D63E88">
        <w:rPr>
          <w:b/>
          <w:sz w:val="17"/>
          <w:szCs w:val="17"/>
        </w:rPr>
        <w:t>Binshan</w:t>
      </w:r>
      <w:proofErr w:type="spellEnd"/>
      <w:r w:rsidRPr="00D63E88">
        <w:rPr>
          <w:b/>
          <w:sz w:val="17"/>
          <w:szCs w:val="17"/>
        </w:rPr>
        <w:t xml:space="preserve"> Lin</w:t>
      </w:r>
      <w:r w:rsidRPr="00D63E88">
        <w:rPr>
          <w:sz w:val="17"/>
          <w:szCs w:val="17"/>
        </w:rPr>
        <w:t>, Louisiana State University in Shreveport</w:t>
      </w:r>
    </w:p>
    <w:p w:rsidR="00361E0A" w:rsidRDefault="00361E0A" w:rsidP="00361E0A">
      <w:pPr>
        <w:widowControl/>
        <w:autoSpaceDE/>
        <w:autoSpaceDN/>
        <w:adjustRightInd/>
        <w:jc w:val="left"/>
        <w:rPr>
          <w:sz w:val="17"/>
          <w:szCs w:val="17"/>
        </w:rPr>
      </w:pPr>
    </w:p>
    <w:p w:rsidR="00361E0A" w:rsidRPr="00D63E88" w:rsidRDefault="00361E0A" w:rsidP="00361E0A">
      <w:pPr>
        <w:widowControl/>
        <w:autoSpaceDE/>
        <w:autoSpaceDN/>
        <w:adjustRightInd/>
        <w:jc w:val="left"/>
        <w:rPr>
          <w:i/>
          <w:iCs/>
          <w:sz w:val="17"/>
          <w:szCs w:val="17"/>
        </w:rPr>
      </w:pPr>
      <w:r w:rsidRPr="00D63E88">
        <w:rPr>
          <w:i/>
          <w:iCs/>
          <w:sz w:val="17"/>
          <w:szCs w:val="17"/>
        </w:rPr>
        <w:t>D</w:t>
      </w:r>
      <w:r>
        <w:rPr>
          <w:i/>
          <w:iCs/>
          <w:sz w:val="17"/>
          <w:szCs w:val="17"/>
        </w:rPr>
        <w:t>rivers of</w:t>
      </w:r>
      <w:r w:rsidRPr="00D63E88">
        <w:rPr>
          <w:i/>
          <w:iCs/>
          <w:sz w:val="17"/>
          <w:szCs w:val="17"/>
        </w:rPr>
        <w:t xml:space="preserve"> C</w:t>
      </w:r>
      <w:r>
        <w:rPr>
          <w:i/>
          <w:iCs/>
          <w:sz w:val="17"/>
          <w:szCs w:val="17"/>
        </w:rPr>
        <w:t>loud</w:t>
      </w:r>
      <w:r w:rsidRPr="00D63E88">
        <w:rPr>
          <w:i/>
          <w:iCs/>
          <w:sz w:val="17"/>
          <w:szCs w:val="17"/>
        </w:rPr>
        <w:t xml:space="preserve"> C</w:t>
      </w:r>
      <w:r>
        <w:rPr>
          <w:i/>
          <w:iCs/>
          <w:sz w:val="17"/>
          <w:szCs w:val="17"/>
        </w:rPr>
        <w:t>omputing</w:t>
      </w:r>
      <w:r w:rsidRPr="00D63E88">
        <w:rPr>
          <w:i/>
          <w:iCs/>
          <w:sz w:val="17"/>
          <w:szCs w:val="17"/>
        </w:rPr>
        <w:t xml:space="preserve"> I</w:t>
      </w:r>
      <w:r>
        <w:rPr>
          <w:i/>
          <w:iCs/>
          <w:sz w:val="17"/>
          <w:szCs w:val="17"/>
        </w:rPr>
        <w:t>mplementation in</w:t>
      </w:r>
      <w:r w:rsidRPr="00D63E88">
        <w:rPr>
          <w:i/>
          <w:iCs/>
          <w:sz w:val="17"/>
          <w:szCs w:val="17"/>
        </w:rPr>
        <w:t xml:space="preserve"> S</w:t>
      </w:r>
      <w:r>
        <w:rPr>
          <w:i/>
          <w:iCs/>
          <w:sz w:val="17"/>
          <w:szCs w:val="17"/>
        </w:rPr>
        <w:t>mall</w:t>
      </w:r>
      <w:r w:rsidRPr="00D63E88">
        <w:rPr>
          <w:i/>
          <w:iCs/>
          <w:sz w:val="17"/>
          <w:szCs w:val="17"/>
        </w:rPr>
        <w:t xml:space="preserve"> B</w:t>
      </w:r>
      <w:r>
        <w:rPr>
          <w:i/>
          <w:iCs/>
          <w:sz w:val="17"/>
          <w:szCs w:val="17"/>
        </w:rPr>
        <w:t>usiness</w:t>
      </w:r>
    </w:p>
    <w:p w:rsidR="00361E0A" w:rsidRPr="00D63E88" w:rsidRDefault="00361E0A" w:rsidP="00361E0A">
      <w:pPr>
        <w:widowControl/>
        <w:autoSpaceDE/>
        <w:autoSpaceDN/>
        <w:adjustRightInd/>
        <w:jc w:val="left"/>
        <w:rPr>
          <w:sz w:val="17"/>
          <w:szCs w:val="17"/>
        </w:rPr>
      </w:pPr>
      <w:r w:rsidRPr="00D63E88">
        <w:rPr>
          <w:b/>
          <w:sz w:val="17"/>
          <w:szCs w:val="17"/>
        </w:rPr>
        <w:t>C. Christopher Lee</w:t>
      </w:r>
      <w:r w:rsidRPr="00D63E88">
        <w:rPr>
          <w:sz w:val="17"/>
          <w:szCs w:val="17"/>
        </w:rPr>
        <w:t>, Central Connecticut State University</w:t>
      </w:r>
      <w:r w:rsidRPr="00D63E88">
        <w:rPr>
          <w:sz w:val="17"/>
          <w:szCs w:val="17"/>
        </w:rPr>
        <w:br/>
      </w:r>
      <w:r w:rsidRPr="00D63E88">
        <w:rPr>
          <w:b/>
          <w:sz w:val="17"/>
          <w:szCs w:val="17"/>
        </w:rPr>
        <w:t>Benjamin Bae</w:t>
      </w:r>
      <w:r w:rsidRPr="00D63E88">
        <w:rPr>
          <w:sz w:val="17"/>
          <w:szCs w:val="17"/>
        </w:rPr>
        <w:t>, California State University</w:t>
      </w:r>
      <w:r w:rsidRPr="00D63E88">
        <w:rPr>
          <w:sz w:val="17"/>
          <w:szCs w:val="17"/>
        </w:rPr>
        <w:br/>
      </w:r>
      <w:proofErr w:type="spellStart"/>
      <w:r w:rsidRPr="00D63E88">
        <w:rPr>
          <w:b/>
          <w:sz w:val="17"/>
          <w:szCs w:val="17"/>
        </w:rPr>
        <w:t>Kyudong</w:t>
      </w:r>
      <w:proofErr w:type="spellEnd"/>
      <w:r w:rsidRPr="00D63E88">
        <w:rPr>
          <w:b/>
          <w:sz w:val="17"/>
          <w:szCs w:val="17"/>
        </w:rPr>
        <w:t xml:space="preserve"> Kim</w:t>
      </w:r>
      <w:r w:rsidRPr="00D63E88">
        <w:rPr>
          <w:sz w:val="17"/>
          <w:szCs w:val="17"/>
        </w:rPr>
        <w:t xml:space="preserve">, </w:t>
      </w:r>
      <w:proofErr w:type="spellStart"/>
      <w:r w:rsidRPr="00D63E88">
        <w:rPr>
          <w:sz w:val="17"/>
          <w:szCs w:val="17"/>
        </w:rPr>
        <w:t>Sookmyung</w:t>
      </w:r>
      <w:proofErr w:type="spellEnd"/>
      <w:r w:rsidRPr="00D63E88">
        <w:rPr>
          <w:sz w:val="17"/>
          <w:szCs w:val="17"/>
        </w:rPr>
        <w:t xml:space="preserve"> Women's University, Korea</w:t>
      </w:r>
    </w:p>
    <w:p w:rsidR="00361E0A" w:rsidRDefault="00361E0A" w:rsidP="00361E0A">
      <w:pPr>
        <w:widowControl/>
        <w:autoSpaceDE/>
        <w:autoSpaceDN/>
        <w:adjustRightInd/>
        <w:jc w:val="left"/>
        <w:rPr>
          <w:sz w:val="17"/>
          <w:szCs w:val="17"/>
        </w:rPr>
      </w:pPr>
    </w:p>
    <w:p w:rsidR="00361E0A" w:rsidRPr="00D63E88" w:rsidRDefault="00361E0A" w:rsidP="00361E0A">
      <w:pPr>
        <w:widowControl/>
        <w:autoSpaceDE/>
        <w:autoSpaceDN/>
        <w:adjustRightInd/>
        <w:jc w:val="left"/>
        <w:rPr>
          <w:i/>
          <w:iCs/>
          <w:sz w:val="17"/>
          <w:szCs w:val="17"/>
        </w:rPr>
      </w:pPr>
      <w:r w:rsidRPr="00D63E88">
        <w:rPr>
          <w:i/>
          <w:iCs/>
          <w:sz w:val="17"/>
          <w:szCs w:val="17"/>
        </w:rPr>
        <w:t>T</w:t>
      </w:r>
      <w:r>
        <w:rPr>
          <w:i/>
          <w:iCs/>
          <w:sz w:val="17"/>
          <w:szCs w:val="17"/>
        </w:rPr>
        <w:t>he</w:t>
      </w:r>
      <w:r w:rsidRPr="00D63E88">
        <w:rPr>
          <w:i/>
          <w:iCs/>
          <w:sz w:val="17"/>
          <w:szCs w:val="17"/>
        </w:rPr>
        <w:t xml:space="preserve"> P</w:t>
      </w:r>
      <w:r>
        <w:rPr>
          <w:i/>
          <w:iCs/>
          <w:sz w:val="17"/>
          <w:szCs w:val="17"/>
        </w:rPr>
        <w:t>ersistent</w:t>
      </w:r>
      <w:r w:rsidRPr="00D63E88">
        <w:rPr>
          <w:i/>
          <w:iCs/>
          <w:sz w:val="17"/>
          <w:szCs w:val="17"/>
        </w:rPr>
        <w:t xml:space="preserve"> “P</w:t>
      </w:r>
      <w:r>
        <w:rPr>
          <w:i/>
          <w:iCs/>
          <w:sz w:val="17"/>
          <w:szCs w:val="17"/>
        </w:rPr>
        <w:t>overty</w:t>
      </w:r>
      <w:r w:rsidRPr="00D63E88">
        <w:rPr>
          <w:i/>
          <w:iCs/>
          <w:sz w:val="17"/>
          <w:szCs w:val="17"/>
        </w:rPr>
        <w:t xml:space="preserve"> D</w:t>
      </w:r>
      <w:r>
        <w:rPr>
          <w:i/>
          <w:iCs/>
          <w:sz w:val="17"/>
          <w:szCs w:val="17"/>
        </w:rPr>
        <w:t>ivide</w:t>
      </w:r>
      <w:r w:rsidRPr="00D63E88">
        <w:rPr>
          <w:i/>
          <w:iCs/>
          <w:sz w:val="17"/>
          <w:szCs w:val="17"/>
        </w:rPr>
        <w:t xml:space="preserve">” </w:t>
      </w:r>
      <w:r>
        <w:rPr>
          <w:i/>
          <w:iCs/>
          <w:sz w:val="17"/>
          <w:szCs w:val="17"/>
        </w:rPr>
        <w:t>in</w:t>
      </w:r>
      <w:r w:rsidRPr="00D63E88">
        <w:rPr>
          <w:i/>
          <w:iCs/>
          <w:sz w:val="17"/>
          <w:szCs w:val="17"/>
        </w:rPr>
        <w:t xml:space="preserve"> C</w:t>
      </w:r>
      <w:r>
        <w:rPr>
          <w:i/>
          <w:iCs/>
          <w:sz w:val="17"/>
          <w:szCs w:val="17"/>
        </w:rPr>
        <w:t>ounty</w:t>
      </w:r>
      <w:r w:rsidRPr="00D63E88">
        <w:rPr>
          <w:i/>
          <w:iCs/>
          <w:sz w:val="17"/>
          <w:szCs w:val="17"/>
        </w:rPr>
        <w:t xml:space="preserve"> L</w:t>
      </w:r>
      <w:r>
        <w:rPr>
          <w:i/>
          <w:iCs/>
          <w:sz w:val="17"/>
          <w:szCs w:val="17"/>
        </w:rPr>
        <w:t>evel</w:t>
      </w:r>
      <w:r w:rsidRPr="00D63E88">
        <w:rPr>
          <w:i/>
          <w:iCs/>
          <w:sz w:val="17"/>
          <w:szCs w:val="17"/>
        </w:rPr>
        <w:t xml:space="preserve"> E-</w:t>
      </w:r>
      <w:r>
        <w:rPr>
          <w:i/>
          <w:iCs/>
          <w:sz w:val="17"/>
          <w:szCs w:val="17"/>
        </w:rPr>
        <w:t>government</w:t>
      </w:r>
      <w:r w:rsidRPr="00D63E88">
        <w:rPr>
          <w:i/>
          <w:iCs/>
          <w:sz w:val="17"/>
          <w:szCs w:val="17"/>
        </w:rPr>
        <w:t xml:space="preserve"> I</w:t>
      </w:r>
      <w:r>
        <w:rPr>
          <w:i/>
          <w:iCs/>
          <w:sz w:val="17"/>
          <w:szCs w:val="17"/>
        </w:rPr>
        <w:t>mplementations</w:t>
      </w:r>
      <w:r w:rsidRPr="00D63E88">
        <w:rPr>
          <w:i/>
          <w:iCs/>
          <w:sz w:val="17"/>
          <w:szCs w:val="17"/>
        </w:rPr>
        <w:t>: A C</w:t>
      </w:r>
      <w:r>
        <w:rPr>
          <w:i/>
          <w:iCs/>
          <w:sz w:val="17"/>
          <w:szCs w:val="17"/>
        </w:rPr>
        <w:t>omparison of</w:t>
      </w:r>
      <w:r w:rsidRPr="00D63E88">
        <w:rPr>
          <w:i/>
          <w:iCs/>
          <w:sz w:val="17"/>
          <w:szCs w:val="17"/>
        </w:rPr>
        <w:t xml:space="preserve"> 2006 </w:t>
      </w:r>
      <w:r>
        <w:rPr>
          <w:i/>
          <w:iCs/>
          <w:sz w:val="17"/>
          <w:szCs w:val="17"/>
        </w:rPr>
        <w:t>and</w:t>
      </w:r>
      <w:r w:rsidRPr="00D63E88">
        <w:rPr>
          <w:i/>
          <w:iCs/>
          <w:sz w:val="17"/>
          <w:szCs w:val="17"/>
        </w:rPr>
        <w:t xml:space="preserve"> 2014</w:t>
      </w:r>
    </w:p>
    <w:p w:rsidR="00361E0A" w:rsidRPr="00D63E88" w:rsidRDefault="00361E0A" w:rsidP="00361E0A">
      <w:pPr>
        <w:widowControl/>
        <w:autoSpaceDE/>
        <w:autoSpaceDN/>
        <w:adjustRightInd/>
        <w:jc w:val="left"/>
        <w:rPr>
          <w:sz w:val="17"/>
          <w:szCs w:val="17"/>
        </w:rPr>
      </w:pPr>
      <w:r w:rsidRPr="00D63E88">
        <w:rPr>
          <w:b/>
          <w:sz w:val="17"/>
          <w:szCs w:val="17"/>
        </w:rPr>
        <w:t>Queen Booker</w:t>
      </w:r>
      <w:r w:rsidRPr="00D63E88">
        <w:rPr>
          <w:sz w:val="17"/>
          <w:szCs w:val="17"/>
        </w:rPr>
        <w:t>, Minnesota State University, Mankato</w:t>
      </w:r>
      <w:r w:rsidRPr="00D63E88">
        <w:rPr>
          <w:sz w:val="17"/>
          <w:szCs w:val="17"/>
        </w:rPr>
        <w:br/>
      </w:r>
      <w:r w:rsidRPr="00D63E88">
        <w:rPr>
          <w:b/>
          <w:sz w:val="17"/>
          <w:szCs w:val="17"/>
        </w:rPr>
        <w:t xml:space="preserve">Carl </w:t>
      </w:r>
      <w:proofErr w:type="spellStart"/>
      <w:r w:rsidRPr="00D63E88">
        <w:rPr>
          <w:b/>
          <w:sz w:val="17"/>
          <w:szCs w:val="17"/>
        </w:rPr>
        <w:t>Rebman</w:t>
      </w:r>
      <w:proofErr w:type="spellEnd"/>
      <w:r w:rsidRPr="00D63E88">
        <w:rPr>
          <w:sz w:val="17"/>
          <w:szCs w:val="17"/>
        </w:rPr>
        <w:t>, University of San Diego</w:t>
      </w:r>
    </w:p>
    <w:p w:rsidR="00361E0A" w:rsidRPr="00924A8F" w:rsidRDefault="00361E0A" w:rsidP="00361E0A">
      <w:pPr>
        <w:widowControl/>
        <w:autoSpaceDE/>
        <w:autoSpaceDN/>
        <w:adjustRightInd/>
        <w:jc w:val="left"/>
        <w:rPr>
          <w:sz w:val="17"/>
          <w:szCs w:val="17"/>
        </w:rPr>
      </w:pPr>
    </w:p>
    <w:p w:rsidR="00361E0A" w:rsidRPr="00924A8F" w:rsidRDefault="00361E0A" w:rsidP="00361E0A">
      <w:pPr>
        <w:widowControl/>
        <w:autoSpaceDE/>
        <w:autoSpaceDN/>
        <w:adjustRightInd/>
        <w:jc w:val="left"/>
        <w:rPr>
          <w:sz w:val="17"/>
          <w:szCs w:val="17"/>
        </w:rPr>
      </w:pPr>
    </w:p>
    <w:p w:rsidR="00361E0A" w:rsidRPr="00C37DC7" w:rsidRDefault="00361E0A" w:rsidP="00361E0A">
      <w:pPr>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10:30 a.m. – 12:00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7</w:t>
            </w:r>
            <w:r w:rsidRPr="00C37DC7">
              <w:rPr>
                <w:sz w:val="17"/>
                <w:szCs w:val="17"/>
              </w:rPr>
              <w:t xml:space="preserve">                                                   </w:t>
            </w:r>
          </w:p>
        </w:tc>
      </w:tr>
    </w:tbl>
    <w:p w:rsidR="00361E0A" w:rsidRPr="00C37DC7" w:rsidRDefault="00361E0A" w:rsidP="00361E0A">
      <w:pPr>
        <w:jc w:val="left"/>
        <w:rPr>
          <w:sz w:val="17"/>
          <w:szCs w:val="17"/>
          <w:lang w:val="it-IT"/>
        </w:rPr>
      </w:pPr>
    </w:p>
    <w:p w:rsidR="00361E0A" w:rsidRDefault="00361E0A" w:rsidP="00361E0A">
      <w:pPr>
        <w:jc w:val="left"/>
        <w:rPr>
          <w:b/>
          <w:bCs/>
          <w:sz w:val="17"/>
          <w:szCs w:val="17"/>
        </w:rPr>
      </w:pPr>
      <w:r w:rsidRPr="00C37DC7">
        <w:rPr>
          <w:b/>
          <w:bCs/>
          <w:sz w:val="17"/>
          <w:szCs w:val="17"/>
        </w:rPr>
        <w:t xml:space="preserve">SESSION </w:t>
      </w:r>
      <w:r>
        <w:rPr>
          <w:b/>
          <w:bCs/>
          <w:sz w:val="17"/>
          <w:szCs w:val="17"/>
        </w:rPr>
        <w:t>C</w:t>
      </w:r>
      <w:r>
        <w:rPr>
          <w:b/>
          <w:bCs/>
          <w:sz w:val="17"/>
          <w:szCs w:val="17"/>
        </w:rPr>
        <w:tab/>
        <w:t>Workshop</w:t>
      </w:r>
    </w:p>
    <w:p w:rsidR="00361E0A" w:rsidRDefault="00361E0A" w:rsidP="00361E0A">
      <w:pPr>
        <w:jc w:val="left"/>
        <w:rPr>
          <w:b/>
          <w:bCs/>
          <w:sz w:val="17"/>
          <w:szCs w:val="17"/>
        </w:rPr>
      </w:pPr>
    </w:p>
    <w:p w:rsidR="00361E0A" w:rsidRPr="005D172F" w:rsidRDefault="00361E0A" w:rsidP="00361E0A">
      <w:pPr>
        <w:widowControl/>
        <w:autoSpaceDE/>
        <w:autoSpaceDN/>
        <w:adjustRightInd/>
        <w:jc w:val="left"/>
        <w:rPr>
          <w:i/>
          <w:iCs/>
          <w:sz w:val="17"/>
          <w:szCs w:val="17"/>
        </w:rPr>
      </w:pPr>
      <w:r w:rsidRPr="005D172F">
        <w:rPr>
          <w:i/>
          <w:iCs/>
          <w:sz w:val="17"/>
          <w:szCs w:val="17"/>
        </w:rPr>
        <w:t>An Introduction to PLS with Details on how It Differs to Traditional SEM</w:t>
      </w:r>
    </w:p>
    <w:p w:rsidR="00361E0A" w:rsidRPr="005D172F" w:rsidRDefault="00361E0A" w:rsidP="00361E0A">
      <w:pPr>
        <w:widowControl/>
        <w:autoSpaceDE/>
        <w:autoSpaceDN/>
        <w:adjustRightInd/>
        <w:jc w:val="left"/>
        <w:rPr>
          <w:sz w:val="17"/>
          <w:szCs w:val="17"/>
        </w:rPr>
      </w:pPr>
      <w:r w:rsidRPr="00806543">
        <w:rPr>
          <w:b/>
          <w:sz w:val="17"/>
          <w:szCs w:val="17"/>
        </w:rPr>
        <w:t>Wynne Chin</w:t>
      </w:r>
      <w:r w:rsidRPr="005D172F">
        <w:rPr>
          <w:sz w:val="17"/>
          <w:szCs w:val="17"/>
        </w:rPr>
        <w:t>, University of Houston</w:t>
      </w:r>
    </w:p>
    <w:p w:rsidR="00361E0A" w:rsidRDefault="00361E0A" w:rsidP="00361E0A">
      <w:pPr>
        <w:widowControl/>
        <w:autoSpaceDE/>
        <w:autoSpaceDN/>
        <w:adjustRightInd/>
        <w:jc w:val="left"/>
        <w:rPr>
          <w:sz w:val="17"/>
          <w:szCs w:val="17"/>
        </w:rPr>
      </w:pPr>
    </w:p>
    <w:p w:rsidR="00361E0A" w:rsidRPr="00924A8F" w:rsidRDefault="00361E0A" w:rsidP="00361E0A">
      <w:pPr>
        <w:widowControl/>
        <w:autoSpaceDE/>
        <w:autoSpaceDN/>
        <w:adjustRightInd/>
        <w:jc w:val="left"/>
        <w:rPr>
          <w:sz w:val="17"/>
          <w:szCs w:val="17"/>
        </w:rPr>
      </w:pPr>
    </w:p>
    <w:p w:rsidR="00361E0A" w:rsidRPr="00975778" w:rsidRDefault="00361E0A" w:rsidP="00361E0A">
      <w:pPr>
        <w:jc w:val="left"/>
        <w:rPr>
          <w:sz w:val="17"/>
          <w:szCs w:val="17"/>
          <w:lang w:eastAsia="zh-CN"/>
        </w:rPr>
      </w:pPr>
      <w:r w:rsidRPr="00C37DC7">
        <w:rPr>
          <w:b/>
          <w:bCs/>
          <w:sz w:val="17"/>
          <w:szCs w:val="17"/>
        </w:rPr>
        <w:tab/>
      </w:r>
      <w:r>
        <w:rPr>
          <w:sz w:val="17"/>
          <w:szCs w:val="17"/>
          <w:lang w:eastAsia="zh-CN"/>
        </w:rPr>
        <w:t xml:space="preserve"> </w:t>
      </w:r>
    </w:p>
    <w:p w:rsidR="00361E0A" w:rsidRDefault="00361E0A" w:rsidP="00361E0A">
      <w:pPr>
        <w:widowControl/>
        <w:autoSpaceDE/>
        <w:autoSpaceDN/>
        <w:adjustRightInd/>
        <w:jc w:val="left"/>
        <w:rPr>
          <w:i/>
          <w:sz w:val="17"/>
          <w:szCs w:val="17"/>
          <w:lang w:eastAsia="zh-CN"/>
        </w:rPr>
      </w:pPr>
    </w:p>
    <w:p w:rsidR="00361E0A" w:rsidRPr="008C5094" w:rsidRDefault="00361E0A" w:rsidP="00361E0A">
      <w:pPr>
        <w:ind w:left="720"/>
        <w:jc w:val="left"/>
        <w:rPr>
          <w:sz w:val="17"/>
          <w:szCs w:val="17"/>
        </w:rPr>
      </w:pPr>
    </w:p>
    <w:p w:rsidR="00361E0A" w:rsidRPr="008C5094" w:rsidRDefault="00361E0A" w:rsidP="00361E0A">
      <w:pPr>
        <w:widowControl/>
        <w:tabs>
          <w:tab w:val="left" w:pos="2212"/>
          <w:tab w:val="left" w:pos="2945"/>
        </w:tabs>
        <w:autoSpaceDE/>
        <w:autoSpaceDN/>
        <w:adjustRightInd/>
        <w:rPr>
          <w:b/>
          <w:sz w:val="17"/>
          <w:szCs w:val="17"/>
        </w:rPr>
      </w:pPr>
      <w:r w:rsidRPr="008C5094">
        <w:rPr>
          <w:b/>
          <w:sz w:val="17"/>
          <w:szCs w:val="17"/>
        </w:rPr>
        <w:t>Make plans to join us in Oklahoma City for our 2016 conference.</w:t>
      </w:r>
    </w:p>
    <w:p w:rsidR="00361E0A" w:rsidRPr="008C5094" w:rsidRDefault="00361E0A" w:rsidP="00361E0A">
      <w:pPr>
        <w:rPr>
          <w:color w:val="000000"/>
          <w:sz w:val="17"/>
          <w:szCs w:val="17"/>
        </w:rPr>
      </w:pPr>
      <w:r w:rsidRPr="008C5094">
        <w:rPr>
          <w:color w:val="000000"/>
          <w:sz w:val="17"/>
          <w:szCs w:val="17"/>
        </w:rPr>
        <w:t>♦♦♦</w:t>
      </w:r>
    </w:p>
    <w:p w:rsidR="00361E0A" w:rsidRPr="008C5094" w:rsidRDefault="00361E0A" w:rsidP="00361E0A">
      <w:pPr>
        <w:rPr>
          <w:sz w:val="17"/>
          <w:szCs w:val="17"/>
        </w:rPr>
      </w:pPr>
    </w:p>
    <w:p w:rsidR="00361E0A" w:rsidRPr="008C5094" w:rsidRDefault="00361E0A" w:rsidP="00361E0A">
      <w:pPr>
        <w:rPr>
          <w:b/>
          <w:sz w:val="17"/>
          <w:szCs w:val="17"/>
        </w:rPr>
      </w:pPr>
      <w:r w:rsidRPr="008C5094">
        <w:rPr>
          <w:b/>
          <w:color w:val="000000"/>
          <w:sz w:val="17"/>
          <w:szCs w:val="17"/>
        </w:rPr>
        <w:t>43</w:t>
      </w:r>
      <w:r w:rsidRPr="008C5094">
        <w:rPr>
          <w:b/>
          <w:color w:val="000000"/>
          <w:sz w:val="17"/>
          <w:szCs w:val="17"/>
          <w:vertAlign w:val="superscript"/>
        </w:rPr>
        <w:t>rd</w:t>
      </w:r>
      <w:r w:rsidRPr="008C5094">
        <w:rPr>
          <w:b/>
          <w:color w:val="000000"/>
          <w:sz w:val="17"/>
          <w:szCs w:val="17"/>
        </w:rPr>
        <w:t xml:space="preserve"> </w:t>
      </w:r>
      <w:r w:rsidRPr="008C5094">
        <w:rPr>
          <w:b/>
          <w:sz w:val="17"/>
          <w:szCs w:val="17"/>
        </w:rPr>
        <w:t>Annual Conference</w:t>
      </w:r>
    </w:p>
    <w:p w:rsidR="00361E0A" w:rsidRPr="008C5094" w:rsidRDefault="00361E0A" w:rsidP="00361E0A">
      <w:pPr>
        <w:rPr>
          <w:sz w:val="17"/>
          <w:szCs w:val="17"/>
        </w:rPr>
      </w:pPr>
      <w:r w:rsidRPr="008C5094">
        <w:rPr>
          <w:sz w:val="17"/>
          <w:szCs w:val="17"/>
        </w:rPr>
        <w:t>March 9 – 12, 2016</w:t>
      </w:r>
    </w:p>
    <w:p w:rsidR="00361E0A" w:rsidRPr="008C5094" w:rsidRDefault="00361E0A" w:rsidP="00361E0A">
      <w:pPr>
        <w:rPr>
          <w:sz w:val="17"/>
          <w:szCs w:val="17"/>
        </w:rPr>
      </w:pPr>
      <w:r w:rsidRPr="008C5094">
        <w:rPr>
          <w:sz w:val="17"/>
          <w:szCs w:val="17"/>
        </w:rPr>
        <w:t>Renaissance Oklahoma City Convention Center Hotel</w:t>
      </w:r>
    </w:p>
    <w:p w:rsidR="00361E0A" w:rsidRPr="008C5094" w:rsidRDefault="00361E0A" w:rsidP="00361E0A">
      <w:pPr>
        <w:rPr>
          <w:sz w:val="17"/>
          <w:szCs w:val="17"/>
        </w:rPr>
      </w:pPr>
      <w:r w:rsidRPr="008C5094">
        <w:rPr>
          <w:sz w:val="17"/>
          <w:szCs w:val="17"/>
        </w:rPr>
        <w:t>Oklahoma City, Oklahoma</w:t>
      </w:r>
    </w:p>
    <w:p w:rsidR="00361E0A" w:rsidRPr="008C5094" w:rsidRDefault="00361E0A" w:rsidP="00361E0A">
      <w:pPr>
        <w:rPr>
          <w:sz w:val="17"/>
          <w:szCs w:val="17"/>
        </w:rPr>
      </w:pPr>
    </w:p>
    <w:p w:rsidR="00361E0A" w:rsidRPr="008C5094" w:rsidRDefault="00361E0A" w:rsidP="00361E0A">
      <w:pPr>
        <w:rPr>
          <w:sz w:val="17"/>
          <w:szCs w:val="17"/>
        </w:rPr>
      </w:pPr>
      <w:r w:rsidRPr="008C5094">
        <w:rPr>
          <w:b/>
          <w:color w:val="000000"/>
          <w:sz w:val="17"/>
          <w:szCs w:val="17"/>
        </w:rPr>
        <w:t>44</w:t>
      </w:r>
      <w:r w:rsidRPr="008C5094">
        <w:rPr>
          <w:b/>
          <w:color w:val="000000"/>
          <w:sz w:val="17"/>
          <w:szCs w:val="17"/>
          <w:vertAlign w:val="superscript"/>
        </w:rPr>
        <w:t>th</w:t>
      </w:r>
      <w:r w:rsidRPr="008C5094">
        <w:rPr>
          <w:b/>
          <w:color w:val="000000"/>
          <w:sz w:val="17"/>
          <w:szCs w:val="17"/>
        </w:rPr>
        <w:t xml:space="preserve"> </w:t>
      </w:r>
      <w:r w:rsidRPr="008C5094">
        <w:rPr>
          <w:b/>
          <w:sz w:val="17"/>
          <w:szCs w:val="17"/>
        </w:rPr>
        <w:t>Annual Conference</w:t>
      </w:r>
    </w:p>
    <w:p w:rsidR="00361E0A" w:rsidRPr="008C5094" w:rsidRDefault="00361E0A" w:rsidP="00361E0A">
      <w:pPr>
        <w:rPr>
          <w:sz w:val="17"/>
          <w:szCs w:val="17"/>
        </w:rPr>
      </w:pPr>
      <w:r w:rsidRPr="008C5094">
        <w:rPr>
          <w:sz w:val="17"/>
          <w:szCs w:val="17"/>
        </w:rPr>
        <w:t>March 8 - 11, 2017</w:t>
      </w:r>
    </w:p>
    <w:p w:rsidR="00361E0A" w:rsidRPr="008C5094" w:rsidRDefault="00361E0A" w:rsidP="00361E0A">
      <w:pPr>
        <w:rPr>
          <w:color w:val="000000"/>
          <w:sz w:val="17"/>
          <w:szCs w:val="17"/>
        </w:rPr>
      </w:pPr>
      <w:r w:rsidRPr="008C5094">
        <w:rPr>
          <w:color w:val="000000"/>
          <w:sz w:val="17"/>
          <w:szCs w:val="17"/>
        </w:rPr>
        <w:t>Statehouse Convention Center/Marriott</w:t>
      </w:r>
    </w:p>
    <w:p w:rsidR="00361E0A" w:rsidRPr="00C37DC7" w:rsidRDefault="00361E0A" w:rsidP="00361E0A">
      <w:pPr>
        <w:widowControl/>
        <w:autoSpaceDE/>
        <w:autoSpaceDN/>
        <w:adjustRightInd/>
        <w:rPr>
          <w:i/>
          <w:sz w:val="17"/>
          <w:szCs w:val="17"/>
          <w:lang w:eastAsia="zh-CN"/>
        </w:rPr>
      </w:pPr>
      <w:r w:rsidRPr="008C5094">
        <w:rPr>
          <w:color w:val="000000"/>
          <w:sz w:val="17"/>
          <w:szCs w:val="17"/>
        </w:rPr>
        <w:t>Little Rock, Arkansas</w: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rPr>
          <w:b/>
          <w:bCs/>
          <w:sz w:val="17"/>
          <w:szCs w:val="17"/>
        </w:rPr>
      </w:pP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2, 2015</w:t>
      </w:r>
    </w:p>
    <w:p w:rsidR="00361E0A" w:rsidRPr="00C37DC7"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(Thursday)</w:t>
      </w:r>
    </w:p>
    <w:p w:rsidR="00361E0A" w:rsidRPr="00C37DC7" w:rsidRDefault="00361E0A" w:rsidP="00361E0A">
      <w:pPr>
        <w:widowControl/>
        <w:autoSpaceDE/>
        <w:autoSpaceDN/>
        <w:adjustRightInd/>
        <w:jc w:val="left"/>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10:30 a.m. – 12:00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8</w:t>
            </w:r>
            <w:r w:rsidRPr="00C37DC7">
              <w:rPr>
                <w:sz w:val="17"/>
                <w:szCs w:val="17"/>
              </w:rPr>
              <w:t xml:space="preserve">                                                    </w:t>
            </w:r>
          </w:p>
        </w:tc>
      </w:tr>
    </w:tbl>
    <w:p w:rsidR="00361E0A" w:rsidRPr="00C37DC7" w:rsidRDefault="00361E0A" w:rsidP="00361E0A">
      <w:pPr>
        <w:jc w:val="left"/>
        <w:rPr>
          <w:b/>
          <w:bCs/>
          <w:sz w:val="17"/>
          <w:szCs w:val="17"/>
        </w:rPr>
      </w:pPr>
    </w:p>
    <w:p w:rsidR="00361E0A" w:rsidRDefault="00361E0A" w:rsidP="00361E0A">
      <w:pPr>
        <w:jc w:val="left"/>
        <w:rPr>
          <w:b/>
          <w:bCs/>
          <w:sz w:val="17"/>
          <w:szCs w:val="17"/>
          <w:lang w:val="it-IT"/>
        </w:rPr>
      </w:pPr>
      <w:r w:rsidRPr="001671E9">
        <w:rPr>
          <w:b/>
          <w:bCs/>
          <w:sz w:val="17"/>
          <w:szCs w:val="17"/>
          <w:lang w:val="it-IT"/>
        </w:rPr>
        <w:t>SESSION D</w:t>
      </w:r>
      <w:r w:rsidRPr="001671E9">
        <w:rPr>
          <w:b/>
          <w:bCs/>
          <w:sz w:val="17"/>
          <w:szCs w:val="17"/>
          <w:lang w:val="it-IT"/>
        </w:rPr>
        <w:tab/>
      </w:r>
      <w:r>
        <w:rPr>
          <w:b/>
          <w:bCs/>
          <w:sz w:val="17"/>
          <w:szCs w:val="17"/>
          <w:lang w:val="it-IT"/>
        </w:rPr>
        <w:t>Innovation in Education</w:t>
      </w:r>
    </w:p>
    <w:p w:rsidR="00361E0A" w:rsidRDefault="00361E0A" w:rsidP="00361E0A">
      <w:pPr>
        <w:jc w:val="left"/>
        <w:rPr>
          <w:bCs/>
          <w:i/>
          <w:sz w:val="17"/>
          <w:szCs w:val="17"/>
          <w:lang w:val="it-IT"/>
        </w:rPr>
      </w:pPr>
    </w:p>
    <w:p w:rsidR="00361E0A" w:rsidRPr="003A1144" w:rsidRDefault="00361E0A" w:rsidP="00361E0A">
      <w:pPr>
        <w:widowControl/>
        <w:autoSpaceDE/>
        <w:autoSpaceDN/>
        <w:adjustRightInd/>
        <w:jc w:val="left"/>
        <w:rPr>
          <w:color w:val="000000"/>
          <w:sz w:val="17"/>
          <w:szCs w:val="17"/>
        </w:rPr>
      </w:pPr>
      <w:r w:rsidRPr="003A1144">
        <w:rPr>
          <w:bCs/>
          <w:i/>
          <w:sz w:val="17"/>
          <w:szCs w:val="17"/>
          <w:lang w:val="it-IT"/>
        </w:rPr>
        <w:t>Session Chair:</w:t>
      </w:r>
      <w:r>
        <w:rPr>
          <w:b/>
          <w:bCs/>
          <w:sz w:val="17"/>
          <w:szCs w:val="17"/>
          <w:lang w:val="it-IT"/>
        </w:rPr>
        <w:t xml:space="preserve"> </w:t>
      </w:r>
      <w:r w:rsidRPr="00364F03">
        <w:rPr>
          <w:b/>
          <w:color w:val="000000"/>
          <w:sz w:val="17"/>
          <w:szCs w:val="17"/>
        </w:rPr>
        <w:t>Chin-Yen Liu</w:t>
      </w:r>
      <w:r w:rsidRPr="00364F03">
        <w:rPr>
          <w:color w:val="000000"/>
          <w:sz w:val="17"/>
          <w:szCs w:val="17"/>
        </w:rPr>
        <w:t>, Texas A&amp;M University - San Antonio</w:t>
      </w:r>
    </w:p>
    <w:p w:rsidR="00361E0A" w:rsidRDefault="00361E0A" w:rsidP="00361E0A">
      <w:pPr>
        <w:jc w:val="left"/>
        <w:rPr>
          <w:b/>
          <w:bCs/>
          <w:sz w:val="17"/>
          <w:szCs w:val="17"/>
          <w:lang w:val="it-IT"/>
        </w:rPr>
      </w:pPr>
    </w:p>
    <w:p w:rsidR="00361E0A" w:rsidRPr="00364F03" w:rsidRDefault="00361E0A" w:rsidP="00361E0A">
      <w:pPr>
        <w:widowControl/>
        <w:autoSpaceDE/>
        <w:autoSpaceDN/>
        <w:adjustRightInd/>
        <w:jc w:val="left"/>
        <w:rPr>
          <w:i/>
          <w:iCs/>
          <w:sz w:val="17"/>
          <w:szCs w:val="17"/>
        </w:rPr>
      </w:pPr>
      <w:r w:rsidRPr="00364F03">
        <w:rPr>
          <w:i/>
          <w:iCs/>
          <w:sz w:val="17"/>
          <w:szCs w:val="17"/>
        </w:rPr>
        <w:t xml:space="preserve">Teaching Globalization </w:t>
      </w:r>
      <w:r>
        <w:rPr>
          <w:i/>
          <w:iCs/>
          <w:sz w:val="17"/>
          <w:szCs w:val="17"/>
        </w:rPr>
        <w:t>Online:  A Case Study</w:t>
      </w:r>
    </w:p>
    <w:p w:rsidR="00361E0A" w:rsidRDefault="00361E0A" w:rsidP="00361E0A">
      <w:pPr>
        <w:widowControl/>
        <w:autoSpaceDE/>
        <w:autoSpaceDN/>
        <w:adjustRightInd/>
        <w:jc w:val="left"/>
        <w:rPr>
          <w:sz w:val="17"/>
          <w:szCs w:val="17"/>
        </w:rPr>
      </w:pPr>
      <w:r w:rsidRPr="00364F03">
        <w:rPr>
          <w:b/>
          <w:sz w:val="17"/>
          <w:szCs w:val="17"/>
        </w:rPr>
        <w:t xml:space="preserve">Pierre </w:t>
      </w:r>
      <w:proofErr w:type="spellStart"/>
      <w:r w:rsidRPr="00364F03">
        <w:rPr>
          <w:b/>
          <w:sz w:val="17"/>
          <w:szCs w:val="17"/>
        </w:rPr>
        <w:t>Canac</w:t>
      </w:r>
      <w:proofErr w:type="spellEnd"/>
      <w:r w:rsidRPr="00364F03">
        <w:rPr>
          <w:sz w:val="17"/>
          <w:szCs w:val="17"/>
        </w:rPr>
        <w:t>, University of St. Thomas</w:t>
      </w:r>
      <w:r w:rsidRPr="00364F03">
        <w:rPr>
          <w:sz w:val="17"/>
          <w:szCs w:val="17"/>
        </w:rPr>
        <w:br/>
      </w:r>
      <w:r w:rsidRPr="00364F03">
        <w:rPr>
          <w:b/>
          <w:sz w:val="17"/>
          <w:szCs w:val="17"/>
        </w:rPr>
        <w:t>Charles Davis</w:t>
      </w:r>
      <w:r w:rsidRPr="00364F03">
        <w:rPr>
          <w:sz w:val="17"/>
          <w:szCs w:val="17"/>
        </w:rPr>
        <w:t>, University of St. Thomas</w:t>
      </w:r>
      <w:r w:rsidRPr="00364F03">
        <w:rPr>
          <w:sz w:val="17"/>
          <w:szCs w:val="17"/>
        </w:rPr>
        <w:br/>
      </w:r>
      <w:proofErr w:type="spellStart"/>
      <w:r w:rsidRPr="00364F03">
        <w:rPr>
          <w:b/>
          <w:sz w:val="17"/>
          <w:szCs w:val="17"/>
        </w:rPr>
        <w:t>Sujin</w:t>
      </w:r>
      <w:proofErr w:type="spellEnd"/>
      <w:r w:rsidRPr="00364F03">
        <w:rPr>
          <w:b/>
          <w:sz w:val="17"/>
          <w:szCs w:val="17"/>
        </w:rPr>
        <w:t xml:space="preserve"> </w:t>
      </w:r>
      <w:proofErr w:type="spellStart"/>
      <w:r w:rsidRPr="00364F03">
        <w:rPr>
          <w:b/>
          <w:sz w:val="17"/>
          <w:szCs w:val="17"/>
        </w:rPr>
        <w:t>Horwitz</w:t>
      </w:r>
      <w:proofErr w:type="spellEnd"/>
      <w:r w:rsidRPr="00364F03">
        <w:rPr>
          <w:sz w:val="17"/>
          <w:szCs w:val="17"/>
        </w:rPr>
        <w:t>, University of St. Thomas</w:t>
      </w:r>
    </w:p>
    <w:p w:rsidR="00361E0A" w:rsidRDefault="00361E0A" w:rsidP="00361E0A">
      <w:pPr>
        <w:widowControl/>
        <w:autoSpaceDE/>
        <w:autoSpaceDN/>
        <w:adjustRightInd/>
        <w:jc w:val="left"/>
        <w:rPr>
          <w:sz w:val="17"/>
          <w:szCs w:val="17"/>
        </w:rPr>
      </w:pPr>
    </w:p>
    <w:p w:rsidR="00361E0A" w:rsidRPr="00364F03" w:rsidRDefault="00361E0A" w:rsidP="00361E0A">
      <w:pPr>
        <w:widowControl/>
        <w:autoSpaceDE/>
        <w:autoSpaceDN/>
        <w:adjustRightInd/>
        <w:jc w:val="left"/>
        <w:rPr>
          <w:i/>
          <w:iCs/>
          <w:sz w:val="17"/>
          <w:szCs w:val="17"/>
        </w:rPr>
      </w:pPr>
      <w:r w:rsidRPr="00364F03">
        <w:rPr>
          <w:i/>
          <w:iCs/>
          <w:sz w:val="17"/>
          <w:szCs w:val="17"/>
        </w:rPr>
        <w:t>Reflections on the Self-regulated Learners in a Blended Learning Environment</w:t>
      </w:r>
    </w:p>
    <w:p w:rsidR="00361E0A" w:rsidRDefault="00361E0A" w:rsidP="00361E0A">
      <w:pPr>
        <w:widowControl/>
        <w:autoSpaceDE/>
        <w:autoSpaceDN/>
        <w:adjustRightInd/>
        <w:jc w:val="left"/>
        <w:rPr>
          <w:color w:val="000000"/>
          <w:sz w:val="17"/>
          <w:szCs w:val="17"/>
        </w:rPr>
      </w:pPr>
      <w:r w:rsidRPr="00364F03">
        <w:rPr>
          <w:b/>
          <w:color w:val="000000"/>
          <w:sz w:val="17"/>
          <w:szCs w:val="17"/>
        </w:rPr>
        <w:t>Chin-Yen Liu</w:t>
      </w:r>
      <w:r w:rsidRPr="00364F03">
        <w:rPr>
          <w:color w:val="000000"/>
          <w:sz w:val="17"/>
          <w:szCs w:val="17"/>
        </w:rPr>
        <w:t>, Texas A&amp;M University - San Antonio</w:t>
      </w:r>
    </w:p>
    <w:p w:rsidR="00361E0A" w:rsidRDefault="00361E0A" w:rsidP="00361E0A">
      <w:pPr>
        <w:widowControl/>
        <w:autoSpaceDE/>
        <w:autoSpaceDN/>
        <w:adjustRightInd/>
        <w:jc w:val="left"/>
        <w:rPr>
          <w:color w:val="000000"/>
          <w:sz w:val="17"/>
          <w:szCs w:val="17"/>
        </w:rPr>
      </w:pPr>
    </w:p>
    <w:p w:rsidR="00361E0A" w:rsidRPr="00364F03" w:rsidRDefault="00361E0A" w:rsidP="00361E0A">
      <w:pPr>
        <w:widowControl/>
        <w:autoSpaceDE/>
        <w:autoSpaceDN/>
        <w:adjustRightInd/>
        <w:jc w:val="left"/>
        <w:rPr>
          <w:i/>
          <w:iCs/>
          <w:sz w:val="17"/>
          <w:szCs w:val="17"/>
        </w:rPr>
      </w:pPr>
      <w:r w:rsidRPr="00364F03">
        <w:rPr>
          <w:i/>
          <w:iCs/>
          <w:sz w:val="17"/>
          <w:szCs w:val="17"/>
        </w:rPr>
        <w:t>DSI turns 45: Content Analysis of the Decision Sciences Journal</w:t>
      </w:r>
    </w:p>
    <w:p w:rsidR="00361E0A" w:rsidRPr="00364F03" w:rsidRDefault="00361E0A" w:rsidP="00361E0A">
      <w:pPr>
        <w:widowControl/>
        <w:autoSpaceDE/>
        <w:autoSpaceDN/>
        <w:adjustRightInd/>
        <w:jc w:val="left"/>
        <w:rPr>
          <w:sz w:val="17"/>
          <w:szCs w:val="17"/>
        </w:rPr>
      </w:pPr>
      <w:r w:rsidRPr="00364F03">
        <w:rPr>
          <w:b/>
          <w:sz w:val="17"/>
          <w:szCs w:val="17"/>
        </w:rPr>
        <w:t xml:space="preserve">Robert </w:t>
      </w:r>
      <w:proofErr w:type="spellStart"/>
      <w:r w:rsidRPr="00364F03">
        <w:rPr>
          <w:b/>
          <w:sz w:val="17"/>
          <w:szCs w:val="17"/>
        </w:rPr>
        <w:t>Vinaja</w:t>
      </w:r>
      <w:proofErr w:type="spellEnd"/>
      <w:r w:rsidRPr="00364F03">
        <w:rPr>
          <w:sz w:val="17"/>
          <w:szCs w:val="17"/>
        </w:rPr>
        <w:t>, Texas A&amp;M University - San Antonio</w:t>
      </w:r>
    </w:p>
    <w:p w:rsidR="00361E0A" w:rsidRDefault="00361E0A" w:rsidP="00361E0A">
      <w:pPr>
        <w:widowControl/>
        <w:autoSpaceDE/>
        <w:autoSpaceDN/>
        <w:adjustRightInd/>
        <w:jc w:val="left"/>
        <w:rPr>
          <w:color w:val="000000"/>
          <w:sz w:val="17"/>
          <w:szCs w:val="17"/>
        </w:rPr>
      </w:pPr>
    </w:p>
    <w:p w:rsidR="00361E0A" w:rsidRPr="00364F03" w:rsidRDefault="00361E0A" w:rsidP="00361E0A">
      <w:pPr>
        <w:widowControl/>
        <w:autoSpaceDE/>
        <w:autoSpaceDN/>
        <w:adjustRightInd/>
        <w:jc w:val="left"/>
        <w:rPr>
          <w:i/>
          <w:iCs/>
          <w:sz w:val="17"/>
          <w:szCs w:val="17"/>
        </w:rPr>
      </w:pPr>
      <w:r w:rsidRPr="00364F03">
        <w:rPr>
          <w:i/>
          <w:iCs/>
          <w:sz w:val="17"/>
          <w:szCs w:val="17"/>
        </w:rPr>
        <w:t xml:space="preserve">“Move out Email!!! Here comes Social Media!!” – Utilizing Social Media as an </w:t>
      </w:r>
      <w:r>
        <w:rPr>
          <w:i/>
          <w:iCs/>
          <w:sz w:val="17"/>
          <w:szCs w:val="17"/>
        </w:rPr>
        <w:t>Alternate Communication Channel for the Higher Education C</w:t>
      </w:r>
      <w:r w:rsidRPr="00364F03">
        <w:rPr>
          <w:i/>
          <w:iCs/>
          <w:sz w:val="17"/>
          <w:szCs w:val="17"/>
        </w:rPr>
        <w:t>lassroom.</w:t>
      </w:r>
    </w:p>
    <w:p w:rsidR="00361E0A" w:rsidRDefault="00361E0A" w:rsidP="00361E0A">
      <w:pPr>
        <w:widowControl/>
        <w:autoSpaceDE/>
        <w:autoSpaceDN/>
        <w:adjustRightInd/>
        <w:jc w:val="left"/>
        <w:rPr>
          <w:sz w:val="17"/>
          <w:szCs w:val="17"/>
        </w:rPr>
      </w:pPr>
      <w:r w:rsidRPr="00364F03">
        <w:rPr>
          <w:b/>
          <w:sz w:val="17"/>
          <w:szCs w:val="17"/>
        </w:rPr>
        <w:t>Sarah Wright</w:t>
      </w:r>
      <w:r w:rsidRPr="00364F03">
        <w:rPr>
          <w:sz w:val="17"/>
          <w:szCs w:val="17"/>
        </w:rPr>
        <w:t>, Northwestern State University</w:t>
      </w:r>
      <w:r w:rsidRPr="00364F03">
        <w:rPr>
          <w:sz w:val="17"/>
          <w:szCs w:val="17"/>
        </w:rPr>
        <w:br/>
      </w:r>
      <w:r w:rsidRPr="00364F03">
        <w:rPr>
          <w:b/>
          <w:sz w:val="17"/>
          <w:szCs w:val="17"/>
        </w:rPr>
        <w:t>Begona Perez-Mira</w:t>
      </w:r>
      <w:r w:rsidRPr="00364F03">
        <w:rPr>
          <w:sz w:val="17"/>
          <w:szCs w:val="17"/>
        </w:rPr>
        <w:t>, Northwestern State University</w:t>
      </w:r>
      <w:r w:rsidRPr="00364F03">
        <w:rPr>
          <w:sz w:val="17"/>
          <w:szCs w:val="17"/>
        </w:rPr>
        <w:br/>
      </w:r>
      <w:r w:rsidRPr="00364F03">
        <w:rPr>
          <w:b/>
          <w:sz w:val="17"/>
          <w:szCs w:val="17"/>
        </w:rPr>
        <w:t>Curtis Penrod</w:t>
      </w:r>
      <w:r w:rsidRPr="00364F03">
        <w:rPr>
          <w:sz w:val="17"/>
          <w:szCs w:val="17"/>
        </w:rPr>
        <w:t>, Northwestern State University</w:t>
      </w:r>
      <w:r w:rsidRPr="00364F03">
        <w:rPr>
          <w:sz w:val="17"/>
          <w:szCs w:val="17"/>
        </w:rPr>
        <w:br/>
      </w:r>
      <w:r w:rsidRPr="00364F03">
        <w:rPr>
          <w:b/>
          <w:sz w:val="17"/>
          <w:szCs w:val="17"/>
        </w:rPr>
        <w:t>Thomas Hanson</w:t>
      </w:r>
      <w:r w:rsidRPr="00364F03">
        <w:rPr>
          <w:sz w:val="17"/>
          <w:szCs w:val="17"/>
        </w:rPr>
        <w:t>, Northwestern State University</w:t>
      </w:r>
      <w:r w:rsidRPr="00364F03">
        <w:rPr>
          <w:sz w:val="17"/>
          <w:szCs w:val="17"/>
        </w:rPr>
        <w:br/>
      </w:r>
      <w:r w:rsidRPr="00364F03">
        <w:rPr>
          <w:b/>
          <w:sz w:val="17"/>
          <w:szCs w:val="17"/>
        </w:rPr>
        <w:t>Eddie Horton</w:t>
      </w:r>
      <w:r w:rsidRPr="00364F03">
        <w:rPr>
          <w:sz w:val="17"/>
          <w:szCs w:val="17"/>
        </w:rPr>
        <w:t>, Northwestern State University</w:t>
      </w:r>
    </w:p>
    <w:p w:rsidR="00361E0A" w:rsidRPr="00364F03" w:rsidRDefault="00361E0A" w:rsidP="00361E0A">
      <w:pPr>
        <w:widowControl/>
        <w:autoSpaceDE/>
        <w:autoSpaceDN/>
        <w:adjustRightInd/>
        <w:jc w:val="left"/>
        <w:rPr>
          <w:sz w:val="17"/>
          <w:szCs w:val="17"/>
        </w:rPr>
      </w:pPr>
    </w:p>
    <w:p w:rsidR="00361E0A" w:rsidRDefault="00361E0A" w:rsidP="00361E0A">
      <w:pPr>
        <w:tabs>
          <w:tab w:val="left" w:pos="7200"/>
        </w:tabs>
        <w:ind w:right="2160"/>
        <w:jc w:val="left"/>
        <w:rPr>
          <w:sz w:val="15"/>
          <w:szCs w:val="15"/>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10:30 a.m. – 12:00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9</w:t>
            </w:r>
          </w:p>
        </w:tc>
      </w:tr>
    </w:tbl>
    <w:p w:rsidR="00361E0A" w:rsidRPr="00C37DC7" w:rsidRDefault="00361E0A" w:rsidP="00361E0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jc w:val="left"/>
        <w:rPr>
          <w:b/>
          <w:bCs/>
          <w:sz w:val="17"/>
          <w:szCs w:val="17"/>
          <w:lang w:val="it-IT"/>
        </w:rPr>
      </w:pPr>
    </w:p>
    <w:p w:rsidR="00361E0A" w:rsidRDefault="00361E0A" w:rsidP="00361E0A">
      <w:pPr>
        <w:jc w:val="left"/>
        <w:rPr>
          <w:b/>
          <w:bCs/>
          <w:sz w:val="17"/>
          <w:szCs w:val="17"/>
          <w:lang w:val="it-IT"/>
        </w:rPr>
      </w:pPr>
      <w:r w:rsidRPr="00C37DC7">
        <w:rPr>
          <w:b/>
          <w:bCs/>
          <w:sz w:val="17"/>
          <w:szCs w:val="17"/>
          <w:lang w:val="it-IT"/>
        </w:rPr>
        <w:t xml:space="preserve">SESSION </w:t>
      </w:r>
      <w:r>
        <w:rPr>
          <w:b/>
          <w:bCs/>
          <w:sz w:val="17"/>
          <w:szCs w:val="17"/>
          <w:lang w:val="it-IT"/>
        </w:rPr>
        <w:t>E</w:t>
      </w:r>
      <w:r>
        <w:rPr>
          <w:b/>
          <w:bCs/>
          <w:sz w:val="17"/>
          <w:szCs w:val="17"/>
          <w:lang w:val="it-IT"/>
        </w:rPr>
        <w:tab/>
        <w:t>Economics I</w:t>
      </w:r>
    </w:p>
    <w:p w:rsidR="00361E0A" w:rsidRDefault="00361E0A" w:rsidP="00361E0A">
      <w:pPr>
        <w:jc w:val="left"/>
        <w:rPr>
          <w:i/>
          <w:iCs/>
          <w:sz w:val="17"/>
          <w:szCs w:val="17"/>
        </w:rPr>
      </w:pPr>
    </w:p>
    <w:p w:rsidR="00361E0A" w:rsidRDefault="00361E0A" w:rsidP="00361E0A">
      <w:pPr>
        <w:widowControl/>
        <w:autoSpaceDE/>
        <w:autoSpaceDN/>
        <w:adjustRightInd/>
        <w:jc w:val="left"/>
        <w:rPr>
          <w:color w:val="333333"/>
          <w:sz w:val="17"/>
          <w:szCs w:val="17"/>
        </w:rPr>
      </w:pPr>
      <w:r>
        <w:rPr>
          <w:i/>
          <w:iCs/>
          <w:sz w:val="17"/>
          <w:szCs w:val="17"/>
        </w:rPr>
        <w:t xml:space="preserve">Session Chair: </w:t>
      </w:r>
      <w:proofErr w:type="spellStart"/>
      <w:r w:rsidRPr="00CE5D97">
        <w:rPr>
          <w:b/>
          <w:color w:val="000000"/>
          <w:sz w:val="17"/>
          <w:szCs w:val="17"/>
        </w:rPr>
        <w:t>Fereshteh</w:t>
      </w:r>
      <w:proofErr w:type="spellEnd"/>
      <w:r w:rsidRPr="00CE5D97">
        <w:rPr>
          <w:b/>
          <w:color w:val="000000"/>
          <w:sz w:val="17"/>
          <w:szCs w:val="17"/>
        </w:rPr>
        <w:t xml:space="preserve"> </w:t>
      </w:r>
      <w:proofErr w:type="spellStart"/>
      <w:r w:rsidRPr="00CE5D97">
        <w:rPr>
          <w:b/>
          <w:color w:val="000000"/>
          <w:sz w:val="17"/>
          <w:szCs w:val="17"/>
        </w:rPr>
        <w:t>Ghahramani</w:t>
      </w:r>
      <w:proofErr w:type="spellEnd"/>
      <w:r w:rsidRPr="00CE5D97">
        <w:rPr>
          <w:color w:val="000000"/>
          <w:sz w:val="17"/>
          <w:szCs w:val="17"/>
        </w:rPr>
        <w:t xml:space="preserve">, </w:t>
      </w:r>
      <w:r w:rsidRPr="00CE5D97">
        <w:rPr>
          <w:color w:val="333333"/>
          <w:sz w:val="17"/>
          <w:szCs w:val="17"/>
        </w:rPr>
        <w:t xml:space="preserve">University of Texas </w:t>
      </w:r>
      <w:r>
        <w:rPr>
          <w:color w:val="333333"/>
          <w:sz w:val="17"/>
          <w:szCs w:val="17"/>
        </w:rPr>
        <w:t>–</w:t>
      </w:r>
      <w:r w:rsidRPr="00CE5D97">
        <w:rPr>
          <w:color w:val="333333"/>
          <w:sz w:val="17"/>
          <w:szCs w:val="17"/>
        </w:rPr>
        <w:t xml:space="preserve"> Arlington</w:t>
      </w:r>
    </w:p>
    <w:p w:rsidR="00361E0A" w:rsidRDefault="00361E0A" w:rsidP="00361E0A">
      <w:pPr>
        <w:widowControl/>
        <w:autoSpaceDE/>
        <w:autoSpaceDN/>
        <w:adjustRightInd/>
        <w:jc w:val="left"/>
        <w:rPr>
          <w:i/>
          <w:iCs/>
          <w:sz w:val="17"/>
          <w:szCs w:val="17"/>
        </w:rPr>
      </w:pPr>
    </w:p>
    <w:p w:rsidR="00361E0A" w:rsidRPr="00806543" w:rsidRDefault="00361E0A" w:rsidP="00361E0A">
      <w:pPr>
        <w:widowControl/>
        <w:autoSpaceDE/>
        <w:autoSpaceDN/>
        <w:adjustRightInd/>
        <w:jc w:val="left"/>
        <w:rPr>
          <w:i/>
          <w:iCs/>
          <w:sz w:val="17"/>
          <w:szCs w:val="17"/>
        </w:rPr>
      </w:pPr>
      <w:r w:rsidRPr="00806543">
        <w:rPr>
          <w:i/>
          <w:iCs/>
          <w:sz w:val="17"/>
          <w:szCs w:val="17"/>
        </w:rPr>
        <w:t>Cloud Research: A Review and Assessment from the Cyber Security Perspective Improving Healthcare in India: Opportunities and Challenges</w:t>
      </w:r>
    </w:p>
    <w:p w:rsidR="00361E0A" w:rsidRPr="00806543" w:rsidRDefault="00361E0A" w:rsidP="00361E0A">
      <w:pPr>
        <w:widowControl/>
        <w:autoSpaceDE/>
        <w:autoSpaceDN/>
        <w:adjustRightInd/>
        <w:jc w:val="left"/>
        <w:rPr>
          <w:iCs/>
          <w:sz w:val="17"/>
          <w:szCs w:val="17"/>
        </w:rPr>
      </w:pPr>
      <w:r w:rsidRPr="00806543">
        <w:rPr>
          <w:b/>
          <w:iCs/>
          <w:sz w:val="17"/>
          <w:szCs w:val="17"/>
        </w:rPr>
        <w:t>Sandra J. Blanke</w:t>
      </w:r>
      <w:r w:rsidRPr="00806543">
        <w:rPr>
          <w:iCs/>
          <w:sz w:val="17"/>
          <w:szCs w:val="17"/>
        </w:rPr>
        <w:t>, University of Dallas</w:t>
      </w:r>
    </w:p>
    <w:p w:rsidR="00361E0A" w:rsidRDefault="00361E0A" w:rsidP="00361E0A">
      <w:pPr>
        <w:widowControl/>
        <w:autoSpaceDE/>
        <w:autoSpaceDN/>
        <w:adjustRightInd/>
        <w:jc w:val="left"/>
        <w:rPr>
          <w:iCs/>
          <w:sz w:val="17"/>
          <w:szCs w:val="17"/>
        </w:rPr>
      </w:pPr>
      <w:r w:rsidRPr="00806543">
        <w:rPr>
          <w:b/>
          <w:iCs/>
          <w:sz w:val="17"/>
          <w:szCs w:val="17"/>
        </w:rPr>
        <w:t>Brett J.L. Landry</w:t>
      </w:r>
      <w:r w:rsidRPr="00806543">
        <w:rPr>
          <w:iCs/>
          <w:sz w:val="17"/>
          <w:szCs w:val="17"/>
        </w:rPr>
        <w:t>, University of Dallas</w:t>
      </w:r>
    </w:p>
    <w:p w:rsidR="00361E0A" w:rsidRDefault="00361E0A" w:rsidP="00361E0A">
      <w:pPr>
        <w:widowControl/>
        <w:autoSpaceDE/>
        <w:autoSpaceDN/>
        <w:adjustRightInd/>
        <w:jc w:val="left"/>
        <w:rPr>
          <w:i/>
          <w:iCs/>
          <w:sz w:val="17"/>
          <w:szCs w:val="17"/>
        </w:rPr>
      </w:pPr>
    </w:p>
    <w:p w:rsidR="00361E0A" w:rsidRPr="00CE5D97" w:rsidRDefault="00361E0A" w:rsidP="00361E0A">
      <w:pPr>
        <w:widowControl/>
        <w:autoSpaceDE/>
        <w:autoSpaceDN/>
        <w:adjustRightInd/>
        <w:jc w:val="left"/>
        <w:rPr>
          <w:i/>
          <w:iCs/>
          <w:sz w:val="17"/>
          <w:szCs w:val="17"/>
        </w:rPr>
      </w:pPr>
      <w:r w:rsidRPr="00CE5D97">
        <w:rPr>
          <w:i/>
          <w:iCs/>
          <w:sz w:val="17"/>
          <w:szCs w:val="17"/>
        </w:rPr>
        <w:t xml:space="preserve">Role of Age in </w:t>
      </w:r>
      <w:r>
        <w:rPr>
          <w:i/>
          <w:iCs/>
          <w:sz w:val="17"/>
          <w:szCs w:val="17"/>
        </w:rPr>
        <w:t>Adoption and Intention to Use of Mobile Healthcare T</w:t>
      </w:r>
      <w:r w:rsidRPr="00CE5D97">
        <w:rPr>
          <w:i/>
          <w:iCs/>
          <w:sz w:val="17"/>
          <w:szCs w:val="17"/>
        </w:rPr>
        <w:t>echnologies</w:t>
      </w:r>
    </w:p>
    <w:p w:rsidR="00361E0A" w:rsidRDefault="00361E0A" w:rsidP="00361E0A">
      <w:pPr>
        <w:widowControl/>
        <w:autoSpaceDE/>
        <w:autoSpaceDN/>
        <w:adjustRightInd/>
        <w:jc w:val="left"/>
        <w:rPr>
          <w:color w:val="333333"/>
          <w:sz w:val="17"/>
          <w:szCs w:val="17"/>
        </w:rPr>
      </w:pPr>
      <w:proofErr w:type="spellStart"/>
      <w:r w:rsidRPr="00CE5D97">
        <w:rPr>
          <w:b/>
          <w:color w:val="000000"/>
          <w:sz w:val="17"/>
          <w:szCs w:val="17"/>
        </w:rPr>
        <w:t>Fereshteh</w:t>
      </w:r>
      <w:proofErr w:type="spellEnd"/>
      <w:r w:rsidRPr="00CE5D97">
        <w:rPr>
          <w:b/>
          <w:color w:val="000000"/>
          <w:sz w:val="17"/>
          <w:szCs w:val="17"/>
        </w:rPr>
        <w:t xml:space="preserve"> </w:t>
      </w:r>
      <w:proofErr w:type="spellStart"/>
      <w:r w:rsidRPr="00CE5D97">
        <w:rPr>
          <w:b/>
          <w:color w:val="000000"/>
          <w:sz w:val="17"/>
          <w:szCs w:val="17"/>
        </w:rPr>
        <w:t>Ghahramani</w:t>
      </w:r>
      <w:proofErr w:type="spellEnd"/>
      <w:r w:rsidRPr="00CE5D97">
        <w:rPr>
          <w:color w:val="000000"/>
          <w:sz w:val="17"/>
          <w:szCs w:val="17"/>
        </w:rPr>
        <w:t xml:space="preserve">, </w:t>
      </w:r>
      <w:r w:rsidRPr="00CE5D97">
        <w:rPr>
          <w:color w:val="333333"/>
          <w:sz w:val="17"/>
          <w:szCs w:val="17"/>
        </w:rPr>
        <w:t xml:space="preserve">University of Texas </w:t>
      </w:r>
      <w:r>
        <w:rPr>
          <w:color w:val="333333"/>
          <w:sz w:val="17"/>
          <w:szCs w:val="17"/>
        </w:rPr>
        <w:t>–</w:t>
      </w:r>
      <w:r w:rsidRPr="00CE5D97">
        <w:rPr>
          <w:color w:val="333333"/>
          <w:sz w:val="17"/>
          <w:szCs w:val="17"/>
        </w:rPr>
        <w:t xml:space="preserve"> Arlington</w:t>
      </w:r>
    </w:p>
    <w:p w:rsidR="00361E0A" w:rsidRDefault="00361E0A" w:rsidP="00361E0A">
      <w:pPr>
        <w:widowControl/>
        <w:autoSpaceDE/>
        <w:autoSpaceDN/>
        <w:adjustRightInd/>
        <w:jc w:val="left"/>
        <w:rPr>
          <w:color w:val="333333"/>
          <w:sz w:val="17"/>
          <w:szCs w:val="17"/>
        </w:rPr>
      </w:pPr>
    </w:p>
    <w:p w:rsidR="00361E0A" w:rsidRDefault="00361E0A" w:rsidP="00361E0A">
      <w:pPr>
        <w:widowControl/>
        <w:autoSpaceDE/>
        <w:autoSpaceDN/>
        <w:adjustRightInd/>
        <w:jc w:val="left"/>
        <w:rPr>
          <w:i/>
          <w:sz w:val="17"/>
          <w:szCs w:val="17"/>
        </w:rPr>
      </w:pPr>
      <w:r>
        <w:rPr>
          <w:i/>
          <w:sz w:val="17"/>
          <w:szCs w:val="17"/>
        </w:rPr>
        <w:t>Pay or Drop:  What Drives Consumer Reaction to Higher Homeowner Insurance Prices?</w:t>
      </w:r>
    </w:p>
    <w:p w:rsidR="00361E0A" w:rsidRDefault="00361E0A" w:rsidP="00361E0A">
      <w:pPr>
        <w:widowControl/>
        <w:autoSpaceDE/>
        <w:autoSpaceDN/>
        <w:adjustRightInd/>
        <w:jc w:val="left"/>
        <w:rPr>
          <w:sz w:val="17"/>
          <w:szCs w:val="17"/>
        </w:rPr>
      </w:pPr>
      <w:r w:rsidRPr="008C28A8">
        <w:rPr>
          <w:b/>
          <w:sz w:val="17"/>
          <w:szCs w:val="17"/>
        </w:rPr>
        <w:t>Kenneth Lovell</w:t>
      </w:r>
      <w:r>
        <w:rPr>
          <w:sz w:val="17"/>
          <w:szCs w:val="17"/>
        </w:rPr>
        <w:t>, University of Texas – Pan American</w:t>
      </w:r>
    </w:p>
    <w:p w:rsidR="00361E0A" w:rsidRPr="008C28A8" w:rsidRDefault="00361E0A" w:rsidP="00361E0A">
      <w:pPr>
        <w:widowControl/>
        <w:autoSpaceDE/>
        <w:autoSpaceDN/>
        <w:adjustRightInd/>
        <w:jc w:val="left"/>
        <w:rPr>
          <w:sz w:val="17"/>
          <w:szCs w:val="17"/>
        </w:rPr>
      </w:pPr>
      <w:proofErr w:type="spellStart"/>
      <w:r w:rsidRPr="008C28A8">
        <w:rPr>
          <w:b/>
          <w:sz w:val="17"/>
          <w:szCs w:val="17"/>
        </w:rPr>
        <w:t>Fuad</w:t>
      </w:r>
      <w:proofErr w:type="spellEnd"/>
      <w:r w:rsidRPr="008C28A8">
        <w:rPr>
          <w:b/>
          <w:sz w:val="17"/>
          <w:szCs w:val="17"/>
        </w:rPr>
        <w:t xml:space="preserve"> Hasan</w:t>
      </w:r>
      <w:r>
        <w:rPr>
          <w:sz w:val="17"/>
          <w:szCs w:val="17"/>
        </w:rPr>
        <w:t>, University of Texas – Pan American</w:t>
      </w:r>
    </w:p>
    <w:p w:rsidR="00361E0A" w:rsidRDefault="00361E0A" w:rsidP="00361E0A">
      <w:pPr>
        <w:widowControl/>
        <w:autoSpaceDE/>
        <w:autoSpaceDN/>
        <w:adjustRightInd/>
        <w:jc w:val="left"/>
        <w:rPr>
          <w:color w:val="000000"/>
          <w:sz w:val="17"/>
          <w:szCs w:val="17"/>
        </w:rPr>
      </w:pPr>
    </w:p>
    <w:p w:rsidR="00361E0A" w:rsidRPr="00CE5D97" w:rsidRDefault="00361E0A" w:rsidP="00361E0A">
      <w:pPr>
        <w:widowControl/>
        <w:autoSpaceDE/>
        <w:autoSpaceDN/>
        <w:adjustRightInd/>
        <w:jc w:val="left"/>
        <w:rPr>
          <w:i/>
          <w:iCs/>
          <w:sz w:val="17"/>
          <w:szCs w:val="17"/>
        </w:rPr>
      </w:pPr>
      <w:r>
        <w:rPr>
          <w:i/>
          <w:iCs/>
          <w:sz w:val="17"/>
          <w:szCs w:val="17"/>
        </w:rPr>
        <w:t>Influence of Institutional F</w:t>
      </w:r>
      <w:r w:rsidRPr="00CE5D97">
        <w:rPr>
          <w:i/>
          <w:iCs/>
          <w:sz w:val="17"/>
          <w:szCs w:val="17"/>
        </w:rPr>
        <w:t>orces on Data Analytics Adoption among Healthcare Organization</w:t>
      </w:r>
    </w:p>
    <w:p w:rsidR="00361E0A" w:rsidRPr="00CE5D97" w:rsidRDefault="00361E0A" w:rsidP="00361E0A">
      <w:pPr>
        <w:widowControl/>
        <w:autoSpaceDE/>
        <w:autoSpaceDN/>
        <w:adjustRightInd/>
        <w:jc w:val="left"/>
        <w:rPr>
          <w:sz w:val="17"/>
          <w:szCs w:val="17"/>
        </w:rPr>
      </w:pPr>
      <w:proofErr w:type="spellStart"/>
      <w:r w:rsidRPr="00806543">
        <w:rPr>
          <w:b/>
          <w:sz w:val="17"/>
          <w:szCs w:val="17"/>
        </w:rPr>
        <w:t>Venugopal</w:t>
      </w:r>
      <w:proofErr w:type="spellEnd"/>
      <w:r w:rsidRPr="00806543">
        <w:rPr>
          <w:b/>
          <w:sz w:val="17"/>
          <w:szCs w:val="17"/>
        </w:rPr>
        <w:t xml:space="preserve"> </w:t>
      </w:r>
      <w:proofErr w:type="spellStart"/>
      <w:r w:rsidRPr="00806543">
        <w:rPr>
          <w:b/>
          <w:sz w:val="17"/>
          <w:szCs w:val="17"/>
        </w:rPr>
        <w:t>Gopalakrishna-Remani</w:t>
      </w:r>
      <w:proofErr w:type="spellEnd"/>
      <w:r>
        <w:rPr>
          <w:sz w:val="17"/>
          <w:szCs w:val="17"/>
        </w:rPr>
        <w:t>, University of T</w:t>
      </w:r>
      <w:r w:rsidRPr="00CE5D97">
        <w:rPr>
          <w:sz w:val="17"/>
          <w:szCs w:val="17"/>
        </w:rPr>
        <w:t>exas at Tyler</w:t>
      </w:r>
      <w:r w:rsidRPr="00CE5D97">
        <w:rPr>
          <w:sz w:val="17"/>
          <w:szCs w:val="17"/>
        </w:rPr>
        <w:br/>
      </w:r>
      <w:r w:rsidRPr="00CE5D97">
        <w:rPr>
          <w:b/>
          <w:sz w:val="17"/>
          <w:szCs w:val="17"/>
        </w:rPr>
        <w:t>Robert Jones</w:t>
      </w:r>
      <w:r>
        <w:rPr>
          <w:sz w:val="17"/>
          <w:szCs w:val="17"/>
        </w:rPr>
        <w:t>, University of T</w:t>
      </w:r>
      <w:r w:rsidRPr="00CE5D97">
        <w:rPr>
          <w:sz w:val="17"/>
          <w:szCs w:val="17"/>
        </w:rPr>
        <w:t>exas at Tyler</w:t>
      </w:r>
      <w:r w:rsidRPr="00CE5D97">
        <w:rPr>
          <w:sz w:val="17"/>
          <w:szCs w:val="17"/>
        </w:rPr>
        <w:br/>
      </w:r>
      <w:r w:rsidRPr="00CE5D97">
        <w:rPr>
          <w:b/>
          <w:sz w:val="17"/>
          <w:szCs w:val="17"/>
        </w:rPr>
        <w:t>Barbara Wooldridge</w:t>
      </w:r>
      <w:r>
        <w:rPr>
          <w:sz w:val="17"/>
          <w:szCs w:val="17"/>
        </w:rPr>
        <w:t>, University of T</w:t>
      </w:r>
      <w:r w:rsidRPr="00CE5D97">
        <w:rPr>
          <w:sz w:val="17"/>
          <w:szCs w:val="17"/>
        </w:rPr>
        <w:t>exas at Tyler</w:t>
      </w:r>
    </w:p>
    <w:p w:rsidR="00361E0A" w:rsidRPr="00CE5D97" w:rsidRDefault="00361E0A" w:rsidP="00361E0A">
      <w:pPr>
        <w:widowControl/>
        <w:autoSpaceDE/>
        <w:autoSpaceDN/>
        <w:adjustRightInd/>
        <w:jc w:val="left"/>
        <w:rPr>
          <w:b/>
          <w:color w:val="000000"/>
          <w:sz w:val="17"/>
          <w:szCs w:val="17"/>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rPr>
          <w:b/>
          <w:bCs/>
          <w:sz w:val="17"/>
          <w:szCs w:val="17"/>
        </w:rPr>
      </w:pP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2, 2015</w:t>
      </w:r>
    </w:p>
    <w:p w:rsidR="00361E0A" w:rsidRPr="00C37DC7" w:rsidRDefault="00361E0A" w:rsidP="00361E0A">
      <w:pPr>
        <w:ind w:right="2160"/>
        <w:jc w:val="left"/>
        <w:rPr>
          <w:b/>
          <w:bCs/>
          <w:sz w:val="17"/>
          <w:szCs w:val="17"/>
        </w:rPr>
      </w:pPr>
      <w:r w:rsidRPr="00C37DC7">
        <w:rPr>
          <w:b/>
          <w:bCs/>
          <w:sz w:val="17"/>
          <w:szCs w:val="17"/>
        </w:rPr>
        <w:t xml:space="preserve"> </w:t>
      </w: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(Thursday)</w:t>
      </w:r>
    </w:p>
    <w:p w:rsidR="00361E0A" w:rsidRPr="00C37DC7" w:rsidRDefault="00361E0A" w:rsidP="00361E0A">
      <w:pPr>
        <w:jc w:val="left"/>
        <w:rPr>
          <w:color w:val="000000"/>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b/>
                <w:bCs/>
                <w:caps/>
                <w:sz w:val="17"/>
                <w:szCs w:val="17"/>
              </w:rPr>
              <w:br w:type="page"/>
            </w:r>
            <w:r w:rsidRPr="00C37DC7">
              <w:rPr>
                <w:sz w:val="17"/>
                <w:szCs w:val="17"/>
              </w:rPr>
              <w:t>1:30 p.m. – 3:00 p.m.</w:t>
            </w:r>
          </w:p>
        </w:tc>
        <w:tc>
          <w:tcPr>
            <w:tcW w:w="3600" w:type="dxa"/>
            <w:vAlign w:val="center"/>
          </w:tcPr>
          <w:p w:rsidR="00361E0A" w:rsidRPr="00C37DC7" w:rsidRDefault="00361E0A" w:rsidP="00F470FC">
            <w:pPr>
              <w:tabs>
                <w:tab w:val="right" w:pos="3360"/>
              </w:tabs>
              <w:spacing w:before="84" w:after="32"/>
              <w:jc w:val="right"/>
              <w:rPr>
                <w:sz w:val="17"/>
                <w:szCs w:val="17"/>
              </w:rPr>
            </w:pPr>
            <w:r>
              <w:rPr>
                <w:sz w:val="17"/>
                <w:szCs w:val="17"/>
              </w:rPr>
              <w:t>Conference 5</w:t>
            </w:r>
          </w:p>
        </w:tc>
      </w:tr>
    </w:tbl>
    <w:p w:rsidR="00361E0A" w:rsidRPr="00C37DC7" w:rsidRDefault="00361E0A" w:rsidP="00361E0A">
      <w:pPr>
        <w:jc w:val="left"/>
        <w:rPr>
          <w:sz w:val="17"/>
          <w:szCs w:val="17"/>
          <w:lang w:val="it-IT"/>
        </w:rPr>
      </w:pPr>
    </w:p>
    <w:p w:rsidR="00361E0A" w:rsidRDefault="00361E0A" w:rsidP="00361E0A">
      <w:pPr>
        <w:jc w:val="left"/>
        <w:rPr>
          <w:b/>
          <w:bCs/>
          <w:sz w:val="17"/>
          <w:szCs w:val="17"/>
        </w:rPr>
      </w:pPr>
      <w:r w:rsidRPr="00C37DC7">
        <w:rPr>
          <w:b/>
          <w:bCs/>
          <w:sz w:val="17"/>
          <w:szCs w:val="17"/>
        </w:rPr>
        <w:t xml:space="preserve">SESSION </w:t>
      </w:r>
      <w:proofErr w:type="gramStart"/>
      <w:r w:rsidRPr="00C37DC7">
        <w:rPr>
          <w:b/>
          <w:bCs/>
          <w:sz w:val="17"/>
          <w:szCs w:val="17"/>
        </w:rPr>
        <w:t>A</w:t>
      </w:r>
      <w:proofErr w:type="gramEnd"/>
      <w:r>
        <w:rPr>
          <w:b/>
          <w:bCs/>
          <w:sz w:val="17"/>
          <w:szCs w:val="17"/>
        </w:rPr>
        <w:tab/>
        <w:t>Economics II</w:t>
      </w:r>
    </w:p>
    <w:p w:rsidR="00361E0A" w:rsidRDefault="00361E0A" w:rsidP="00361E0A">
      <w:pPr>
        <w:jc w:val="left"/>
        <w:rPr>
          <w:b/>
          <w:bCs/>
          <w:sz w:val="17"/>
          <w:szCs w:val="17"/>
        </w:rPr>
      </w:pPr>
    </w:p>
    <w:p w:rsidR="00361E0A" w:rsidRDefault="00361E0A" w:rsidP="00361E0A">
      <w:pPr>
        <w:widowControl/>
        <w:autoSpaceDE/>
        <w:autoSpaceDN/>
        <w:adjustRightInd/>
        <w:jc w:val="left"/>
        <w:rPr>
          <w:i/>
          <w:iCs/>
          <w:sz w:val="17"/>
          <w:szCs w:val="17"/>
        </w:rPr>
      </w:pPr>
      <w:r>
        <w:rPr>
          <w:i/>
          <w:iCs/>
          <w:sz w:val="17"/>
          <w:szCs w:val="17"/>
        </w:rPr>
        <w:t xml:space="preserve">Session Chair: </w:t>
      </w:r>
      <w:r w:rsidRPr="00FF6F19">
        <w:rPr>
          <w:b/>
          <w:sz w:val="17"/>
          <w:szCs w:val="17"/>
        </w:rPr>
        <w:t>Rebecca Scott</w:t>
      </w:r>
      <w:r w:rsidRPr="00FF6F19">
        <w:rPr>
          <w:sz w:val="17"/>
          <w:szCs w:val="17"/>
        </w:rPr>
        <w:t>, University of North Texas</w:t>
      </w:r>
    </w:p>
    <w:p w:rsidR="00361E0A" w:rsidRDefault="00361E0A" w:rsidP="00361E0A">
      <w:pPr>
        <w:jc w:val="left"/>
        <w:rPr>
          <w:b/>
          <w:bCs/>
          <w:sz w:val="17"/>
          <w:szCs w:val="17"/>
        </w:rPr>
      </w:pPr>
    </w:p>
    <w:p w:rsidR="00361E0A" w:rsidRPr="00CE5D97" w:rsidRDefault="00361E0A" w:rsidP="00361E0A">
      <w:pPr>
        <w:widowControl/>
        <w:autoSpaceDE/>
        <w:autoSpaceDN/>
        <w:adjustRightInd/>
        <w:jc w:val="left"/>
        <w:rPr>
          <w:i/>
          <w:iCs/>
          <w:sz w:val="17"/>
          <w:szCs w:val="17"/>
        </w:rPr>
      </w:pPr>
      <w:r w:rsidRPr="00CE5D97">
        <w:rPr>
          <w:i/>
          <w:iCs/>
          <w:sz w:val="17"/>
          <w:szCs w:val="17"/>
        </w:rPr>
        <w:t>T</w:t>
      </w:r>
      <w:r>
        <w:rPr>
          <w:i/>
          <w:iCs/>
          <w:sz w:val="17"/>
          <w:szCs w:val="17"/>
        </w:rPr>
        <w:t>raumatic</w:t>
      </w:r>
      <w:r w:rsidRPr="00CE5D97">
        <w:rPr>
          <w:i/>
          <w:iCs/>
          <w:sz w:val="17"/>
          <w:szCs w:val="17"/>
        </w:rPr>
        <w:t xml:space="preserve"> B</w:t>
      </w:r>
      <w:r>
        <w:rPr>
          <w:i/>
          <w:iCs/>
          <w:sz w:val="17"/>
          <w:szCs w:val="17"/>
        </w:rPr>
        <w:t>rain</w:t>
      </w:r>
      <w:r w:rsidRPr="00CE5D97">
        <w:rPr>
          <w:i/>
          <w:iCs/>
          <w:sz w:val="17"/>
          <w:szCs w:val="17"/>
        </w:rPr>
        <w:t xml:space="preserve"> I</w:t>
      </w:r>
      <w:r>
        <w:rPr>
          <w:i/>
          <w:iCs/>
          <w:sz w:val="17"/>
          <w:szCs w:val="17"/>
        </w:rPr>
        <w:t>njury</w:t>
      </w:r>
    </w:p>
    <w:p w:rsidR="00361E0A" w:rsidRPr="00CE5D97" w:rsidRDefault="00361E0A" w:rsidP="00361E0A">
      <w:pPr>
        <w:widowControl/>
        <w:autoSpaceDE/>
        <w:autoSpaceDN/>
        <w:adjustRightInd/>
        <w:jc w:val="left"/>
        <w:rPr>
          <w:sz w:val="17"/>
          <w:szCs w:val="17"/>
        </w:rPr>
      </w:pPr>
      <w:proofErr w:type="spellStart"/>
      <w:r w:rsidRPr="00CE5D97">
        <w:rPr>
          <w:b/>
          <w:sz w:val="17"/>
          <w:szCs w:val="17"/>
        </w:rPr>
        <w:t>Adeti</w:t>
      </w:r>
      <w:proofErr w:type="spellEnd"/>
      <w:r w:rsidRPr="00CE5D97">
        <w:rPr>
          <w:b/>
          <w:sz w:val="17"/>
          <w:szCs w:val="17"/>
        </w:rPr>
        <w:t xml:space="preserve"> </w:t>
      </w:r>
      <w:proofErr w:type="spellStart"/>
      <w:r w:rsidRPr="00CE5D97">
        <w:rPr>
          <w:b/>
          <w:sz w:val="17"/>
          <w:szCs w:val="17"/>
        </w:rPr>
        <w:t>Sengupta</w:t>
      </w:r>
      <w:proofErr w:type="spellEnd"/>
      <w:r w:rsidRPr="00CE5D97">
        <w:rPr>
          <w:sz w:val="17"/>
          <w:szCs w:val="17"/>
        </w:rPr>
        <w:t>, Harvard Medical School, Post Graduate Association</w:t>
      </w:r>
    </w:p>
    <w:p w:rsidR="00361E0A" w:rsidRDefault="00361E0A" w:rsidP="00361E0A">
      <w:pPr>
        <w:jc w:val="left"/>
        <w:rPr>
          <w:b/>
          <w:bCs/>
          <w:sz w:val="17"/>
          <w:szCs w:val="17"/>
        </w:rPr>
      </w:pPr>
    </w:p>
    <w:p w:rsidR="00361E0A" w:rsidRPr="00FF6F19" w:rsidRDefault="00361E0A" w:rsidP="00361E0A">
      <w:pPr>
        <w:widowControl/>
        <w:autoSpaceDE/>
        <w:autoSpaceDN/>
        <w:adjustRightInd/>
        <w:jc w:val="left"/>
        <w:rPr>
          <w:i/>
          <w:iCs/>
          <w:sz w:val="17"/>
          <w:szCs w:val="17"/>
        </w:rPr>
      </w:pPr>
      <w:r w:rsidRPr="00FF6F19">
        <w:rPr>
          <w:i/>
          <w:iCs/>
          <w:sz w:val="17"/>
          <w:szCs w:val="17"/>
        </w:rPr>
        <w:t>An Exploratory Study of the Psychological Influence of Smoking when Family and Friends Smoke</w:t>
      </w:r>
    </w:p>
    <w:p w:rsidR="00361E0A" w:rsidRDefault="00361E0A" w:rsidP="00361E0A">
      <w:pPr>
        <w:widowControl/>
        <w:autoSpaceDE/>
        <w:autoSpaceDN/>
        <w:adjustRightInd/>
        <w:jc w:val="left"/>
        <w:rPr>
          <w:sz w:val="17"/>
          <w:szCs w:val="17"/>
        </w:rPr>
      </w:pPr>
      <w:r w:rsidRPr="00FF6F19">
        <w:rPr>
          <w:b/>
          <w:sz w:val="17"/>
          <w:szCs w:val="17"/>
        </w:rPr>
        <w:t>Rebecca Scott</w:t>
      </w:r>
      <w:r w:rsidRPr="00FF6F19">
        <w:rPr>
          <w:sz w:val="17"/>
          <w:szCs w:val="17"/>
        </w:rPr>
        <w:t>, University of North Texas</w:t>
      </w:r>
      <w:r w:rsidRPr="00FF6F19">
        <w:rPr>
          <w:sz w:val="17"/>
          <w:szCs w:val="17"/>
        </w:rPr>
        <w:br/>
      </w:r>
      <w:r w:rsidRPr="00FF6F19">
        <w:rPr>
          <w:b/>
          <w:sz w:val="17"/>
          <w:szCs w:val="17"/>
        </w:rPr>
        <w:t xml:space="preserve">Marisa </w:t>
      </w:r>
      <w:proofErr w:type="spellStart"/>
      <w:r w:rsidRPr="00FF6F19">
        <w:rPr>
          <w:b/>
          <w:sz w:val="17"/>
          <w:szCs w:val="17"/>
        </w:rPr>
        <w:t>Nowicki</w:t>
      </w:r>
      <w:proofErr w:type="spellEnd"/>
      <w:r>
        <w:rPr>
          <w:sz w:val="17"/>
          <w:szCs w:val="17"/>
        </w:rPr>
        <w:t>,</w:t>
      </w:r>
      <w:r w:rsidRPr="00FF6F19">
        <w:rPr>
          <w:sz w:val="17"/>
          <w:szCs w:val="17"/>
        </w:rPr>
        <w:t xml:space="preserve"> University of North Texas</w:t>
      </w:r>
      <w:r w:rsidRPr="00FF6F19">
        <w:rPr>
          <w:sz w:val="17"/>
          <w:szCs w:val="17"/>
        </w:rPr>
        <w:br/>
      </w:r>
      <w:r w:rsidRPr="00FF6F19">
        <w:rPr>
          <w:b/>
          <w:sz w:val="17"/>
          <w:szCs w:val="17"/>
        </w:rPr>
        <w:t xml:space="preserve">Victor </w:t>
      </w:r>
      <w:proofErr w:type="spellStart"/>
      <w:r w:rsidRPr="00FF6F19">
        <w:rPr>
          <w:b/>
          <w:sz w:val="17"/>
          <w:szCs w:val="17"/>
        </w:rPr>
        <w:t>Prybutok</w:t>
      </w:r>
      <w:proofErr w:type="spellEnd"/>
      <w:r w:rsidRPr="00FF6F19">
        <w:rPr>
          <w:sz w:val="17"/>
          <w:szCs w:val="17"/>
        </w:rPr>
        <w:t>, University of North Texas</w:t>
      </w:r>
    </w:p>
    <w:p w:rsidR="00361E0A" w:rsidRDefault="00361E0A" w:rsidP="00361E0A">
      <w:pPr>
        <w:widowControl/>
        <w:autoSpaceDE/>
        <w:autoSpaceDN/>
        <w:adjustRightInd/>
        <w:jc w:val="left"/>
        <w:rPr>
          <w:sz w:val="17"/>
          <w:szCs w:val="17"/>
        </w:rPr>
      </w:pPr>
    </w:p>
    <w:p w:rsidR="00361E0A" w:rsidRPr="00FF6F19" w:rsidRDefault="00361E0A" w:rsidP="00361E0A">
      <w:pPr>
        <w:widowControl/>
        <w:autoSpaceDE/>
        <w:autoSpaceDN/>
        <w:adjustRightInd/>
        <w:jc w:val="left"/>
        <w:rPr>
          <w:i/>
          <w:iCs/>
          <w:sz w:val="17"/>
          <w:szCs w:val="17"/>
        </w:rPr>
      </w:pPr>
      <w:r w:rsidRPr="00FF6F19">
        <w:rPr>
          <w:i/>
          <w:iCs/>
          <w:sz w:val="17"/>
          <w:szCs w:val="17"/>
        </w:rPr>
        <w:t>F</w:t>
      </w:r>
      <w:r>
        <w:rPr>
          <w:i/>
          <w:iCs/>
          <w:sz w:val="17"/>
          <w:szCs w:val="17"/>
        </w:rPr>
        <w:t>actors</w:t>
      </w:r>
      <w:r w:rsidRPr="00FF6F19">
        <w:rPr>
          <w:i/>
          <w:iCs/>
          <w:sz w:val="17"/>
          <w:szCs w:val="17"/>
        </w:rPr>
        <w:t xml:space="preserve"> I</w:t>
      </w:r>
      <w:r>
        <w:rPr>
          <w:i/>
          <w:iCs/>
          <w:sz w:val="17"/>
          <w:szCs w:val="17"/>
        </w:rPr>
        <w:t>nfluencing the</w:t>
      </w:r>
      <w:r w:rsidRPr="00FF6F19">
        <w:rPr>
          <w:i/>
          <w:iCs/>
          <w:sz w:val="17"/>
          <w:szCs w:val="17"/>
        </w:rPr>
        <w:t xml:space="preserve"> P</w:t>
      </w:r>
      <w:r>
        <w:rPr>
          <w:i/>
          <w:iCs/>
          <w:sz w:val="17"/>
          <w:szCs w:val="17"/>
        </w:rPr>
        <w:t>rogress of</w:t>
      </w:r>
      <w:r w:rsidRPr="00FF6F19">
        <w:rPr>
          <w:i/>
          <w:iCs/>
          <w:sz w:val="17"/>
          <w:szCs w:val="17"/>
        </w:rPr>
        <w:t xml:space="preserve"> C</w:t>
      </w:r>
      <w:r>
        <w:rPr>
          <w:i/>
          <w:iCs/>
          <w:sz w:val="17"/>
          <w:szCs w:val="17"/>
        </w:rPr>
        <w:t>entral</w:t>
      </w:r>
      <w:r w:rsidRPr="00FF6F19">
        <w:rPr>
          <w:i/>
          <w:iCs/>
          <w:sz w:val="17"/>
          <w:szCs w:val="17"/>
        </w:rPr>
        <w:t xml:space="preserve"> A</w:t>
      </w:r>
      <w:r>
        <w:rPr>
          <w:i/>
          <w:iCs/>
          <w:sz w:val="17"/>
          <w:szCs w:val="17"/>
        </w:rPr>
        <w:t>sian</w:t>
      </w:r>
      <w:r w:rsidRPr="00FF6F19">
        <w:rPr>
          <w:i/>
          <w:iCs/>
          <w:sz w:val="17"/>
          <w:szCs w:val="17"/>
        </w:rPr>
        <w:t xml:space="preserve"> E</w:t>
      </w:r>
      <w:r>
        <w:rPr>
          <w:i/>
          <w:iCs/>
          <w:sz w:val="17"/>
          <w:szCs w:val="17"/>
        </w:rPr>
        <w:t>conomies</w:t>
      </w:r>
    </w:p>
    <w:p w:rsidR="00361E0A" w:rsidRPr="00FF6F19" w:rsidRDefault="00361E0A" w:rsidP="00361E0A">
      <w:pPr>
        <w:widowControl/>
        <w:autoSpaceDE/>
        <w:autoSpaceDN/>
        <w:adjustRightInd/>
        <w:jc w:val="left"/>
        <w:rPr>
          <w:sz w:val="17"/>
          <w:szCs w:val="17"/>
        </w:rPr>
      </w:pPr>
      <w:proofErr w:type="spellStart"/>
      <w:r w:rsidRPr="00FF6F19">
        <w:rPr>
          <w:b/>
          <w:sz w:val="17"/>
          <w:szCs w:val="17"/>
        </w:rPr>
        <w:t>Krishan</w:t>
      </w:r>
      <w:proofErr w:type="spellEnd"/>
      <w:r w:rsidRPr="00FF6F19">
        <w:rPr>
          <w:b/>
          <w:sz w:val="17"/>
          <w:szCs w:val="17"/>
        </w:rPr>
        <w:t xml:space="preserve"> </w:t>
      </w:r>
      <w:proofErr w:type="spellStart"/>
      <w:r w:rsidRPr="00FF6F19">
        <w:rPr>
          <w:b/>
          <w:sz w:val="17"/>
          <w:szCs w:val="17"/>
        </w:rPr>
        <w:t>Rana</w:t>
      </w:r>
      <w:proofErr w:type="spellEnd"/>
      <w:r w:rsidRPr="00FF6F19">
        <w:rPr>
          <w:sz w:val="17"/>
          <w:szCs w:val="17"/>
        </w:rPr>
        <w:t>, Alabama A &amp; M University</w:t>
      </w:r>
      <w:r w:rsidRPr="00FF6F19">
        <w:rPr>
          <w:sz w:val="17"/>
          <w:szCs w:val="17"/>
        </w:rPr>
        <w:br/>
      </w:r>
      <w:proofErr w:type="spellStart"/>
      <w:r w:rsidRPr="00FF6F19">
        <w:rPr>
          <w:b/>
          <w:sz w:val="17"/>
          <w:szCs w:val="17"/>
        </w:rPr>
        <w:t>Shahnaz</w:t>
      </w:r>
      <w:proofErr w:type="spellEnd"/>
      <w:r w:rsidRPr="00FF6F19">
        <w:rPr>
          <w:b/>
          <w:sz w:val="17"/>
          <w:szCs w:val="17"/>
        </w:rPr>
        <w:t xml:space="preserve"> Abdullah</w:t>
      </w:r>
      <w:r w:rsidRPr="00FF6F19">
        <w:rPr>
          <w:sz w:val="17"/>
          <w:szCs w:val="17"/>
        </w:rPr>
        <w:t>, Alabama A &amp; M University</w:t>
      </w:r>
    </w:p>
    <w:p w:rsidR="00361E0A" w:rsidRPr="00FF6F19" w:rsidRDefault="00361E0A" w:rsidP="00361E0A">
      <w:pPr>
        <w:widowControl/>
        <w:autoSpaceDE/>
        <w:autoSpaceDN/>
        <w:adjustRightInd/>
        <w:jc w:val="left"/>
        <w:rPr>
          <w:sz w:val="17"/>
          <w:szCs w:val="17"/>
        </w:rPr>
      </w:pPr>
    </w:p>
    <w:p w:rsidR="00361E0A" w:rsidRPr="00FF6F19" w:rsidRDefault="00361E0A" w:rsidP="00361E0A">
      <w:pPr>
        <w:widowControl/>
        <w:autoSpaceDE/>
        <w:autoSpaceDN/>
        <w:adjustRightInd/>
        <w:jc w:val="left"/>
        <w:rPr>
          <w:i/>
          <w:iCs/>
          <w:sz w:val="17"/>
          <w:szCs w:val="17"/>
        </w:rPr>
      </w:pPr>
      <w:r w:rsidRPr="00FF6F19">
        <w:rPr>
          <w:i/>
          <w:iCs/>
          <w:sz w:val="17"/>
          <w:szCs w:val="17"/>
        </w:rPr>
        <w:t xml:space="preserve">Comparisons of </w:t>
      </w:r>
      <w:r>
        <w:rPr>
          <w:i/>
          <w:iCs/>
          <w:sz w:val="17"/>
          <w:szCs w:val="17"/>
        </w:rPr>
        <w:t>Union vs Non-union Business P</w:t>
      </w:r>
      <w:r w:rsidRPr="00FF6F19">
        <w:rPr>
          <w:i/>
          <w:iCs/>
          <w:sz w:val="17"/>
          <w:szCs w:val="17"/>
        </w:rPr>
        <w:t>rofessoriates</w:t>
      </w:r>
    </w:p>
    <w:p w:rsidR="00361E0A" w:rsidRDefault="00361E0A" w:rsidP="00361E0A">
      <w:pPr>
        <w:widowControl/>
        <w:autoSpaceDE/>
        <w:autoSpaceDN/>
        <w:adjustRightInd/>
        <w:jc w:val="left"/>
        <w:rPr>
          <w:sz w:val="17"/>
          <w:szCs w:val="17"/>
        </w:rPr>
      </w:pPr>
      <w:r w:rsidRPr="00FF6F19">
        <w:rPr>
          <w:b/>
          <w:sz w:val="17"/>
          <w:szCs w:val="17"/>
        </w:rPr>
        <w:t xml:space="preserve">Kaye </w:t>
      </w:r>
      <w:proofErr w:type="spellStart"/>
      <w:r w:rsidRPr="00FF6F19">
        <w:rPr>
          <w:b/>
          <w:sz w:val="17"/>
          <w:szCs w:val="17"/>
        </w:rPr>
        <w:t>Mckinzie</w:t>
      </w:r>
      <w:proofErr w:type="spellEnd"/>
      <w:r w:rsidRPr="00FF6F19">
        <w:rPr>
          <w:sz w:val="17"/>
          <w:szCs w:val="17"/>
        </w:rPr>
        <w:t>, University of Central Arkansas</w:t>
      </w:r>
      <w:r w:rsidRPr="00FF6F19">
        <w:rPr>
          <w:sz w:val="17"/>
          <w:szCs w:val="17"/>
        </w:rPr>
        <w:br/>
      </w:r>
      <w:r w:rsidRPr="00FF6F19">
        <w:rPr>
          <w:b/>
          <w:sz w:val="17"/>
          <w:szCs w:val="17"/>
        </w:rPr>
        <w:t>James Weber</w:t>
      </w:r>
      <w:r w:rsidRPr="00FF6F19">
        <w:rPr>
          <w:sz w:val="17"/>
          <w:szCs w:val="17"/>
        </w:rPr>
        <w:t>, St Cloud State</w:t>
      </w:r>
      <w:r w:rsidRPr="00FF6F19">
        <w:rPr>
          <w:sz w:val="17"/>
          <w:szCs w:val="17"/>
        </w:rPr>
        <w:br/>
      </w:r>
      <w:r w:rsidRPr="00FF6F19">
        <w:rPr>
          <w:b/>
          <w:sz w:val="17"/>
          <w:szCs w:val="17"/>
        </w:rPr>
        <w:t>Ken Griffin</w:t>
      </w:r>
      <w:r w:rsidRPr="00FF6F19">
        <w:rPr>
          <w:sz w:val="17"/>
          <w:szCs w:val="17"/>
        </w:rPr>
        <w:t>, University of Central Arkansas</w:t>
      </w:r>
    </w:p>
    <w:p w:rsidR="00361E0A" w:rsidRDefault="00361E0A" w:rsidP="00361E0A">
      <w:pPr>
        <w:tabs>
          <w:tab w:val="left" w:pos="2704"/>
        </w:tabs>
        <w:jc w:val="left"/>
        <w:rPr>
          <w:sz w:val="17"/>
          <w:szCs w:val="17"/>
        </w:rPr>
      </w:pPr>
    </w:p>
    <w:p w:rsidR="00361E0A" w:rsidRPr="00E51E25" w:rsidRDefault="00361E0A" w:rsidP="00361E0A">
      <w:pPr>
        <w:tabs>
          <w:tab w:val="left" w:pos="2704"/>
        </w:tabs>
        <w:jc w:val="left"/>
        <w:rPr>
          <w:i/>
          <w:sz w:val="17"/>
          <w:szCs w:val="17"/>
        </w:rPr>
      </w:pPr>
      <w:r w:rsidRPr="00E51E25">
        <w:rPr>
          <w:i/>
          <w:sz w:val="17"/>
          <w:szCs w:val="17"/>
        </w:rPr>
        <w:t>Cloud Research: A Review and Assessment from the Cyber Security Perspective</w:t>
      </w:r>
    </w:p>
    <w:p w:rsidR="00361E0A" w:rsidRDefault="00361E0A" w:rsidP="00361E0A">
      <w:pPr>
        <w:tabs>
          <w:tab w:val="left" w:pos="2704"/>
        </w:tabs>
        <w:jc w:val="left"/>
        <w:rPr>
          <w:sz w:val="17"/>
          <w:szCs w:val="17"/>
        </w:rPr>
      </w:pPr>
      <w:r w:rsidRPr="00E51E25">
        <w:rPr>
          <w:b/>
          <w:sz w:val="17"/>
          <w:szCs w:val="17"/>
        </w:rPr>
        <w:t>Sandra Blanke</w:t>
      </w:r>
      <w:r>
        <w:rPr>
          <w:sz w:val="17"/>
          <w:szCs w:val="17"/>
        </w:rPr>
        <w:t>, University</w:t>
      </w:r>
      <w:r w:rsidRPr="00593A3A">
        <w:rPr>
          <w:sz w:val="17"/>
          <w:szCs w:val="17"/>
        </w:rPr>
        <w:t xml:space="preserve"> of Dallas</w:t>
      </w:r>
    </w:p>
    <w:p w:rsidR="00361E0A" w:rsidRDefault="00361E0A" w:rsidP="00361E0A">
      <w:pPr>
        <w:tabs>
          <w:tab w:val="left" w:pos="2704"/>
        </w:tabs>
        <w:jc w:val="left"/>
        <w:rPr>
          <w:sz w:val="17"/>
          <w:szCs w:val="17"/>
        </w:rPr>
      </w:pPr>
      <w:r w:rsidRPr="00E51E25">
        <w:rPr>
          <w:b/>
          <w:sz w:val="17"/>
          <w:szCs w:val="17"/>
        </w:rPr>
        <w:t>Brett Landry</w:t>
      </w:r>
      <w:r>
        <w:rPr>
          <w:sz w:val="17"/>
          <w:szCs w:val="17"/>
        </w:rPr>
        <w:t>, University</w:t>
      </w:r>
      <w:r w:rsidRPr="00593A3A">
        <w:rPr>
          <w:sz w:val="17"/>
          <w:szCs w:val="17"/>
        </w:rPr>
        <w:t xml:space="preserve"> of Dallas</w:t>
      </w:r>
    </w:p>
    <w:p w:rsidR="00361E0A" w:rsidRDefault="00361E0A" w:rsidP="00361E0A">
      <w: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rPr>
          <w:b/>
          <w:bCs/>
          <w:sz w:val="17"/>
          <w:szCs w:val="17"/>
        </w:rPr>
      </w:pP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2, 2015</w:t>
      </w:r>
    </w:p>
    <w:p w:rsidR="00361E0A"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(Thursday)</w:t>
      </w:r>
    </w:p>
    <w:p w:rsidR="00361E0A" w:rsidRPr="00C37DC7" w:rsidRDefault="00361E0A" w:rsidP="00361E0A">
      <w:pPr>
        <w:ind w:right="2160"/>
        <w:jc w:val="left"/>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1:30 p.m. – 3:00 p.m.</w:t>
            </w:r>
          </w:p>
        </w:tc>
        <w:tc>
          <w:tcPr>
            <w:tcW w:w="3600" w:type="dxa"/>
            <w:vAlign w:val="center"/>
          </w:tcPr>
          <w:p w:rsidR="00361E0A" w:rsidRPr="00C37DC7" w:rsidRDefault="00361E0A" w:rsidP="00F470FC">
            <w:pPr>
              <w:tabs>
                <w:tab w:val="right" w:pos="3360"/>
              </w:tabs>
              <w:spacing w:before="84" w:after="32"/>
              <w:jc w:val="right"/>
              <w:rPr>
                <w:sz w:val="17"/>
                <w:szCs w:val="17"/>
              </w:rPr>
            </w:pPr>
            <w:r>
              <w:rPr>
                <w:sz w:val="17"/>
                <w:szCs w:val="17"/>
              </w:rPr>
              <w:t>Conference 6</w:t>
            </w:r>
          </w:p>
        </w:tc>
      </w:tr>
    </w:tbl>
    <w:p w:rsidR="00361E0A" w:rsidRPr="00C37DC7" w:rsidRDefault="00361E0A" w:rsidP="00361E0A">
      <w:pPr>
        <w:jc w:val="left"/>
        <w:rPr>
          <w:sz w:val="17"/>
          <w:szCs w:val="17"/>
          <w:lang w:val="it-IT"/>
        </w:rPr>
      </w:pPr>
    </w:p>
    <w:p w:rsidR="00361E0A" w:rsidRDefault="00361E0A" w:rsidP="00361E0A">
      <w:pPr>
        <w:tabs>
          <w:tab w:val="left" w:pos="720"/>
          <w:tab w:val="left" w:pos="1440"/>
          <w:tab w:val="left" w:pos="2160"/>
          <w:tab w:val="left" w:pos="2880"/>
          <w:tab w:val="center" w:pos="3690"/>
        </w:tabs>
        <w:jc w:val="left"/>
        <w:rPr>
          <w:b/>
          <w:bCs/>
          <w:sz w:val="17"/>
          <w:szCs w:val="17"/>
          <w:lang w:val="it-IT"/>
        </w:rPr>
      </w:pPr>
      <w:r w:rsidRPr="00C37DC7">
        <w:rPr>
          <w:b/>
          <w:bCs/>
          <w:sz w:val="17"/>
          <w:szCs w:val="17"/>
          <w:lang w:val="it-IT"/>
        </w:rPr>
        <w:t xml:space="preserve">SESSION </w:t>
      </w:r>
      <w:r>
        <w:rPr>
          <w:b/>
          <w:bCs/>
          <w:sz w:val="17"/>
          <w:szCs w:val="17"/>
          <w:lang w:val="it-IT"/>
        </w:rPr>
        <w:t>B</w:t>
      </w:r>
      <w:r w:rsidRPr="00C37DC7">
        <w:rPr>
          <w:b/>
          <w:bCs/>
          <w:sz w:val="17"/>
          <w:szCs w:val="17"/>
          <w:lang w:val="it-IT"/>
        </w:rPr>
        <w:tab/>
      </w:r>
      <w:r>
        <w:rPr>
          <w:b/>
          <w:bCs/>
          <w:sz w:val="17"/>
          <w:szCs w:val="17"/>
          <w:lang w:val="it-IT"/>
        </w:rPr>
        <w:t>International Business</w:t>
      </w:r>
    </w:p>
    <w:p w:rsidR="00361E0A" w:rsidRDefault="00361E0A" w:rsidP="00361E0A">
      <w:pPr>
        <w:tabs>
          <w:tab w:val="left" w:pos="720"/>
          <w:tab w:val="left" w:pos="1440"/>
          <w:tab w:val="left" w:pos="2160"/>
          <w:tab w:val="left" w:pos="2880"/>
          <w:tab w:val="center" w:pos="3690"/>
        </w:tabs>
        <w:jc w:val="left"/>
        <w:rPr>
          <w:b/>
          <w:bCs/>
          <w:sz w:val="17"/>
          <w:szCs w:val="17"/>
          <w:lang w:val="it-IT"/>
        </w:rPr>
      </w:pPr>
    </w:p>
    <w:p w:rsidR="00361E0A" w:rsidRDefault="00361E0A" w:rsidP="00361E0A">
      <w:pPr>
        <w:widowControl/>
        <w:autoSpaceDE/>
        <w:autoSpaceDN/>
        <w:adjustRightInd/>
        <w:jc w:val="left"/>
        <w:rPr>
          <w:sz w:val="17"/>
          <w:szCs w:val="17"/>
        </w:rPr>
      </w:pPr>
      <w:r>
        <w:rPr>
          <w:i/>
          <w:iCs/>
          <w:sz w:val="17"/>
          <w:szCs w:val="17"/>
        </w:rPr>
        <w:t xml:space="preserve">Session Chair: </w:t>
      </w:r>
      <w:proofErr w:type="spellStart"/>
      <w:r w:rsidRPr="002F6B20">
        <w:rPr>
          <w:b/>
          <w:sz w:val="17"/>
          <w:szCs w:val="17"/>
        </w:rPr>
        <w:t>Jifu</w:t>
      </w:r>
      <w:proofErr w:type="spellEnd"/>
      <w:r w:rsidRPr="002F6B20">
        <w:rPr>
          <w:b/>
          <w:sz w:val="17"/>
          <w:szCs w:val="17"/>
        </w:rPr>
        <w:t xml:space="preserve"> Wang</w:t>
      </w:r>
      <w:r w:rsidRPr="002F6B20">
        <w:rPr>
          <w:sz w:val="17"/>
          <w:szCs w:val="17"/>
        </w:rPr>
        <w:t>, University of Houston, Victoria</w:t>
      </w:r>
    </w:p>
    <w:p w:rsidR="00361E0A" w:rsidRDefault="00361E0A" w:rsidP="00361E0A">
      <w:pPr>
        <w:jc w:val="left"/>
        <w:rPr>
          <w:sz w:val="17"/>
          <w:szCs w:val="17"/>
          <w:lang w:eastAsia="zh-CN"/>
        </w:rPr>
      </w:pPr>
    </w:p>
    <w:p w:rsidR="00361E0A" w:rsidRPr="00806543" w:rsidRDefault="00361E0A" w:rsidP="00361E0A">
      <w:pPr>
        <w:jc w:val="left"/>
        <w:rPr>
          <w:i/>
          <w:sz w:val="17"/>
          <w:szCs w:val="17"/>
          <w:lang w:eastAsia="zh-CN"/>
        </w:rPr>
      </w:pPr>
      <w:r w:rsidRPr="00806543">
        <w:rPr>
          <w:i/>
          <w:sz w:val="17"/>
          <w:szCs w:val="17"/>
          <w:lang w:eastAsia="zh-CN"/>
        </w:rPr>
        <w:t>MNC Strategies and Corporate Social Responsibility in China</w:t>
      </w:r>
    </w:p>
    <w:p w:rsidR="00361E0A" w:rsidRPr="00806543" w:rsidRDefault="00361E0A" w:rsidP="00361E0A">
      <w:pPr>
        <w:jc w:val="left"/>
        <w:rPr>
          <w:sz w:val="17"/>
          <w:szCs w:val="17"/>
          <w:lang w:eastAsia="zh-CN"/>
        </w:rPr>
      </w:pPr>
      <w:proofErr w:type="spellStart"/>
      <w:r w:rsidRPr="00806543">
        <w:rPr>
          <w:b/>
          <w:sz w:val="17"/>
          <w:szCs w:val="17"/>
          <w:lang w:eastAsia="zh-CN"/>
        </w:rPr>
        <w:t>Jifu</w:t>
      </w:r>
      <w:proofErr w:type="spellEnd"/>
      <w:r w:rsidRPr="00806543">
        <w:rPr>
          <w:b/>
          <w:sz w:val="17"/>
          <w:szCs w:val="17"/>
          <w:lang w:eastAsia="zh-CN"/>
        </w:rPr>
        <w:t xml:space="preserve"> Wang</w:t>
      </w:r>
      <w:r w:rsidRPr="00806543">
        <w:rPr>
          <w:sz w:val="17"/>
          <w:szCs w:val="17"/>
          <w:lang w:eastAsia="zh-CN"/>
        </w:rPr>
        <w:t>, University of Houston, Victoria</w:t>
      </w:r>
    </w:p>
    <w:p w:rsidR="00361E0A" w:rsidRPr="00806543" w:rsidRDefault="00361E0A" w:rsidP="00361E0A">
      <w:pPr>
        <w:jc w:val="left"/>
        <w:rPr>
          <w:sz w:val="17"/>
          <w:szCs w:val="17"/>
          <w:lang w:eastAsia="zh-CN"/>
        </w:rPr>
      </w:pPr>
      <w:proofErr w:type="spellStart"/>
      <w:r w:rsidRPr="00806543">
        <w:rPr>
          <w:b/>
          <w:sz w:val="17"/>
          <w:szCs w:val="17"/>
          <w:lang w:eastAsia="zh-CN"/>
        </w:rPr>
        <w:t>Vipin</w:t>
      </w:r>
      <w:proofErr w:type="spellEnd"/>
      <w:r w:rsidRPr="00806543">
        <w:rPr>
          <w:b/>
          <w:sz w:val="17"/>
          <w:szCs w:val="17"/>
          <w:lang w:eastAsia="zh-CN"/>
        </w:rPr>
        <w:t xml:space="preserve"> Gupta</w:t>
      </w:r>
      <w:r w:rsidRPr="00806543">
        <w:rPr>
          <w:sz w:val="17"/>
          <w:szCs w:val="17"/>
          <w:lang w:eastAsia="zh-CN"/>
        </w:rPr>
        <w:t xml:space="preserve">, California State University, San Bernardino </w:t>
      </w:r>
    </w:p>
    <w:p w:rsidR="00361E0A" w:rsidRPr="00806543" w:rsidRDefault="00361E0A" w:rsidP="00361E0A">
      <w:pPr>
        <w:jc w:val="left"/>
        <w:rPr>
          <w:sz w:val="17"/>
          <w:szCs w:val="17"/>
          <w:lang w:eastAsia="zh-CN"/>
        </w:rPr>
      </w:pPr>
      <w:r w:rsidRPr="00806543">
        <w:rPr>
          <w:b/>
          <w:sz w:val="17"/>
          <w:szCs w:val="17"/>
          <w:lang w:eastAsia="zh-CN"/>
        </w:rPr>
        <w:t>Ron Salazar</w:t>
      </w:r>
      <w:r w:rsidRPr="00806543">
        <w:rPr>
          <w:sz w:val="17"/>
          <w:szCs w:val="17"/>
          <w:lang w:eastAsia="zh-CN"/>
        </w:rPr>
        <w:t>, University of Houston, Victoria</w:t>
      </w:r>
    </w:p>
    <w:p w:rsidR="00361E0A" w:rsidRPr="00806543" w:rsidRDefault="00361E0A" w:rsidP="00361E0A">
      <w:pPr>
        <w:jc w:val="left"/>
        <w:rPr>
          <w:sz w:val="17"/>
          <w:szCs w:val="17"/>
          <w:lang w:eastAsia="zh-CN"/>
        </w:rPr>
      </w:pPr>
      <w:r w:rsidRPr="00806543">
        <w:rPr>
          <w:b/>
          <w:sz w:val="17"/>
          <w:szCs w:val="17"/>
          <w:lang w:eastAsia="zh-CN"/>
        </w:rPr>
        <w:t>Xiuli Wang</w:t>
      </w:r>
      <w:r w:rsidRPr="00806543">
        <w:rPr>
          <w:sz w:val="17"/>
          <w:szCs w:val="17"/>
          <w:lang w:eastAsia="zh-CN"/>
        </w:rPr>
        <w:t xml:space="preserve">, Central University of Finance and Economics </w:t>
      </w:r>
    </w:p>
    <w:p w:rsidR="00361E0A" w:rsidRPr="00806543" w:rsidRDefault="00361E0A" w:rsidP="00361E0A">
      <w:pPr>
        <w:jc w:val="left"/>
        <w:rPr>
          <w:sz w:val="17"/>
          <w:szCs w:val="17"/>
          <w:lang w:eastAsia="zh-CN"/>
        </w:rPr>
      </w:pPr>
    </w:p>
    <w:p w:rsidR="00361E0A" w:rsidRPr="00806543" w:rsidRDefault="00361E0A" w:rsidP="00361E0A">
      <w:pPr>
        <w:jc w:val="left"/>
        <w:rPr>
          <w:i/>
          <w:sz w:val="17"/>
          <w:szCs w:val="17"/>
          <w:lang w:eastAsia="zh-CN"/>
        </w:rPr>
      </w:pPr>
      <w:r>
        <w:rPr>
          <w:i/>
          <w:sz w:val="17"/>
          <w:szCs w:val="17"/>
          <w:lang w:eastAsia="zh-CN"/>
        </w:rPr>
        <w:t>Factors Influencing the S</w:t>
      </w:r>
      <w:r w:rsidRPr="00806543">
        <w:rPr>
          <w:i/>
          <w:sz w:val="17"/>
          <w:szCs w:val="17"/>
          <w:lang w:eastAsia="zh-CN"/>
        </w:rPr>
        <w:t>uccess of High-Skill Mexican Immigrant Entrepreneurs in the Rio Grande Valley</w:t>
      </w:r>
    </w:p>
    <w:p w:rsidR="00361E0A" w:rsidRPr="00806543" w:rsidRDefault="00361E0A" w:rsidP="00361E0A">
      <w:pPr>
        <w:jc w:val="left"/>
        <w:rPr>
          <w:sz w:val="17"/>
          <w:szCs w:val="17"/>
          <w:lang w:eastAsia="zh-CN"/>
        </w:rPr>
      </w:pPr>
      <w:r w:rsidRPr="00806543">
        <w:rPr>
          <w:b/>
          <w:sz w:val="17"/>
          <w:szCs w:val="17"/>
          <w:lang w:eastAsia="zh-CN"/>
        </w:rPr>
        <w:t>Eduardo Millet</w:t>
      </w:r>
      <w:r w:rsidRPr="00806543">
        <w:rPr>
          <w:sz w:val="17"/>
          <w:szCs w:val="17"/>
          <w:lang w:eastAsia="zh-CN"/>
        </w:rPr>
        <w:t>, University of Texas Pan American</w:t>
      </w:r>
    </w:p>
    <w:p w:rsidR="00361E0A" w:rsidRPr="00806543" w:rsidRDefault="00361E0A" w:rsidP="00361E0A">
      <w:pPr>
        <w:jc w:val="left"/>
        <w:rPr>
          <w:sz w:val="17"/>
          <w:szCs w:val="17"/>
          <w:lang w:eastAsia="zh-CN"/>
        </w:rPr>
      </w:pPr>
      <w:r w:rsidRPr="00806543">
        <w:rPr>
          <w:sz w:val="17"/>
          <w:szCs w:val="17"/>
          <w:lang w:eastAsia="zh-CN"/>
        </w:rPr>
        <w:tab/>
      </w:r>
    </w:p>
    <w:p w:rsidR="00361E0A" w:rsidRPr="00806543" w:rsidRDefault="00361E0A" w:rsidP="00361E0A">
      <w:pPr>
        <w:jc w:val="left"/>
        <w:rPr>
          <w:i/>
          <w:sz w:val="17"/>
          <w:szCs w:val="17"/>
          <w:lang w:eastAsia="zh-CN"/>
        </w:rPr>
      </w:pPr>
      <w:r w:rsidRPr="00806543">
        <w:rPr>
          <w:i/>
          <w:sz w:val="17"/>
          <w:szCs w:val="17"/>
          <w:lang w:eastAsia="zh-CN"/>
        </w:rPr>
        <w:t>FDI, Terrorism, and Oil: When Resources Matter</w:t>
      </w:r>
    </w:p>
    <w:p w:rsidR="00361E0A" w:rsidRPr="00806543" w:rsidRDefault="00361E0A" w:rsidP="00361E0A">
      <w:pPr>
        <w:jc w:val="left"/>
        <w:rPr>
          <w:sz w:val="17"/>
          <w:szCs w:val="17"/>
          <w:lang w:eastAsia="zh-CN"/>
        </w:rPr>
      </w:pPr>
      <w:r w:rsidRPr="00806543">
        <w:rPr>
          <w:b/>
          <w:sz w:val="17"/>
          <w:szCs w:val="17"/>
          <w:lang w:eastAsia="zh-CN"/>
        </w:rPr>
        <w:t>Joseph Simpson</w:t>
      </w:r>
      <w:r w:rsidRPr="00806543">
        <w:rPr>
          <w:sz w:val="17"/>
          <w:szCs w:val="17"/>
          <w:lang w:eastAsia="zh-CN"/>
        </w:rPr>
        <w:t>, University of Texas - Pan American</w:t>
      </w:r>
    </w:p>
    <w:p w:rsidR="00361E0A" w:rsidRPr="00806543" w:rsidRDefault="00361E0A" w:rsidP="00361E0A">
      <w:pPr>
        <w:jc w:val="left"/>
        <w:rPr>
          <w:sz w:val="17"/>
          <w:szCs w:val="17"/>
          <w:lang w:eastAsia="zh-CN"/>
        </w:rPr>
      </w:pPr>
      <w:r w:rsidRPr="00806543">
        <w:rPr>
          <w:b/>
          <w:sz w:val="17"/>
          <w:szCs w:val="17"/>
          <w:lang w:eastAsia="zh-CN"/>
        </w:rPr>
        <w:t>Sergio Garcia</w:t>
      </w:r>
      <w:r w:rsidRPr="00806543">
        <w:rPr>
          <w:sz w:val="17"/>
          <w:szCs w:val="17"/>
          <w:lang w:eastAsia="zh-CN"/>
        </w:rPr>
        <w:t>, University of Texas - Pan American</w:t>
      </w:r>
    </w:p>
    <w:p w:rsidR="00361E0A" w:rsidRPr="00806543" w:rsidRDefault="00361E0A" w:rsidP="00361E0A">
      <w:pPr>
        <w:jc w:val="left"/>
        <w:rPr>
          <w:sz w:val="17"/>
          <w:szCs w:val="17"/>
          <w:lang w:eastAsia="zh-CN"/>
        </w:rPr>
      </w:pPr>
    </w:p>
    <w:p w:rsidR="00361E0A" w:rsidRPr="00806543" w:rsidRDefault="00361E0A" w:rsidP="00361E0A">
      <w:pPr>
        <w:jc w:val="left"/>
        <w:rPr>
          <w:i/>
          <w:sz w:val="17"/>
          <w:szCs w:val="17"/>
          <w:lang w:eastAsia="zh-CN"/>
        </w:rPr>
      </w:pPr>
      <w:r w:rsidRPr="00806543">
        <w:rPr>
          <w:i/>
          <w:sz w:val="17"/>
          <w:szCs w:val="17"/>
          <w:lang w:eastAsia="zh-CN"/>
        </w:rPr>
        <w:t>Use of Electronic Commerce in the World and in Turkey: An Investigation of Using E-Commerce Sites in Turkey</w:t>
      </w:r>
    </w:p>
    <w:p w:rsidR="00361E0A" w:rsidRPr="00806543" w:rsidRDefault="00361E0A" w:rsidP="00361E0A">
      <w:pPr>
        <w:jc w:val="left"/>
        <w:rPr>
          <w:sz w:val="17"/>
          <w:szCs w:val="17"/>
          <w:lang w:eastAsia="zh-CN"/>
        </w:rPr>
      </w:pPr>
      <w:proofErr w:type="spellStart"/>
      <w:r w:rsidRPr="00806543">
        <w:rPr>
          <w:b/>
          <w:sz w:val="17"/>
          <w:szCs w:val="17"/>
          <w:lang w:eastAsia="zh-CN"/>
        </w:rPr>
        <w:t>Selda</w:t>
      </w:r>
      <w:proofErr w:type="spellEnd"/>
      <w:r w:rsidRPr="00806543">
        <w:rPr>
          <w:b/>
          <w:sz w:val="17"/>
          <w:szCs w:val="17"/>
          <w:lang w:eastAsia="zh-CN"/>
        </w:rPr>
        <w:t xml:space="preserve"> </w:t>
      </w:r>
      <w:proofErr w:type="spellStart"/>
      <w:proofErr w:type="gramStart"/>
      <w:r w:rsidRPr="00806543">
        <w:rPr>
          <w:b/>
          <w:sz w:val="17"/>
          <w:szCs w:val="17"/>
          <w:lang w:eastAsia="zh-CN"/>
        </w:rPr>
        <w:t>Ene</w:t>
      </w:r>
      <w:proofErr w:type="spellEnd"/>
      <w:proofErr w:type="gramEnd"/>
      <w:r w:rsidRPr="00806543">
        <w:rPr>
          <w:sz w:val="17"/>
          <w:szCs w:val="17"/>
          <w:lang w:eastAsia="zh-CN"/>
        </w:rPr>
        <w:t xml:space="preserve">, Marmara University, Istanbul </w:t>
      </w:r>
    </w:p>
    <w:p w:rsidR="00361E0A" w:rsidRPr="00806543" w:rsidRDefault="00361E0A" w:rsidP="00361E0A">
      <w:pPr>
        <w:jc w:val="left"/>
        <w:rPr>
          <w:sz w:val="17"/>
          <w:szCs w:val="17"/>
          <w:lang w:eastAsia="zh-CN"/>
        </w:rPr>
      </w:pPr>
      <w:proofErr w:type="spellStart"/>
      <w:r w:rsidRPr="00806543">
        <w:rPr>
          <w:b/>
          <w:sz w:val="17"/>
          <w:szCs w:val="17"/>
          <w:lang w:eastAsia="zh-CN"/>
        </w:rPr>
        <w:t>Neslihan</w:t>
      </w:r>
      <w:proofErr w:type="spellEnd"/>
      <w:r w:rsidRPr="00806543">
        <w:rPr>
          <w:b/>
          <w:sz w:val="17"/>
          <w:szCs w:val="17"/>
          <w:lang w:eastAsia="zh-CN"/>
        </w:rPr>
        <w:t xml:space="preserve"> </w:t>
      </w:r>
      <w:proofErr w:type="spellStart"/>
      <w:r w:rsidRPr="00806543">
        <w:rPr>
          <w:b/>
          <w:sz w:val="17"/>
          <w:szCs w:val="17"/>
          <w:lang w:eastAsia="zh-CN"/>
        </w:rPr>
        <w:t>Celik</w:t>
      </w:r>
      <w:proofErr w:type="spellEnd"/>
      <w:r w:rsidRPr="00806543">
        <w:rPr>
          <w:sz w:val="17"/>
          <w:szCs w:val="17"/>
          <w:lang w:eastAsia="zh-CN"/>
        </w:rPr>
        <w:t>, Marmara University, Istanbul</w:t>
      </w:r>
    </w:p>
    <w:p w:rsidR="00361E0A" w:rsidRPr="00806543" w:rsidRDefault="00361E0A" w:rsidP="00361E0A">
      <w:pPr>
        <w:jc w:val="left"/>
        <w:rPr>
          <w:sz w:val="17"/>
          <w:szCs w:val="17"/>
          <w:lang w:eastAsia="zh-CN"/>
        </w:rPr>
      </w:pPr>
      <w:proofErr w:type="spellStart"/>
      <w:r w:rsidRPr="00806543">
        <w:rPr>
          <w:b/>
          <w:sz w:val="17"/>
          <w:szCs w:val="17"/>
          <w:lang w:eastAsia="zh-CN"/>
        </w:rPr>
        <w:t>Cem</w:t>
      </w:r>
      <w:proofErr w:type="spellEnd"/>
      <w:r w:rsidRPr="00806543">
        <w:rPr>
          <w:b/>
          <w:sz w:val="17"/>
          <w:szCs w:val="17"/>
          <w:lang w:eastAsia="zh-CN"/>
        </w:rPr>
        <w:t xml:space="preserve"> </w:t>
      </w:r>
      <w:proofErr w:type="spellStart"/>
      <w:r w:rsidRPr="00806543">
        <w:rPr>
          <w:b/>
          <w:sz w:val="17"/>
          <w:szCs w:val="17"/>
          <w:lang w:eastAsia="zh-CN"/>
        </w:rPr>
        <w:t>Canel</w:t>
      </w:r>
      <w:proofErr w:type="spellEnd"/>
      <w:r w:rsidRPr="00806543">
        <w:rPr>
          <w:sz w:val="17"/>
          <w:szCs w:val="17"/>
          <w:lang w:eastAsia="zh-CN"/>
        </w:rPr>
        <w:t>, University of North Carolina at Wilmington</w:t>
      </w:r>
    </w:p>
    <w:p w:rsidR="00361E0A" w:rsidRPr="00806543" w:rsidRDefault="00361E0A" w:rsidP="00361E0A">
      <w:pPr>
        <w:jc w:val="left"/>
        <w:rPr>
          <w:sz w:val="17"/>
          <w:szCs w:val="17"/>
          <w:lang w:eastAsia="zh-CN"/>
        </w:rPr>
      </w:pPr>
    </w:p>
    <w:p w:rsidR="00361E0A" w:rsidRPr="00205D58" w:rsidRDefault="00361E0A" w:rsidP="00361E0A">
      <w:pPr>
        <w:jc w:val="left"/>
        <w:rPr>
          <w:i/>
          <w:sz w:val="17"/>
          <w:szCs w:val="17"/>
          <w:lang w:eastAsia="zh-CN"/>
        </w:rPr>
      </w:pPr>
      <w:r w:rsidRPr="00205D58">
        <w:rPr>
          <w:i/>
          <w:sz w:val="17"/>
          <w:szCs w:val="17"/>
          <w:lang w:eastAsia="zh-CN"/>
        </w:rPr>
        <w:t xml:space="preserve">MNCs Incentives to Invest in Vietnam: New Empirical Findings </w:t>
      </w:r>
    </w:p>
    <w:p w:rsidR="00361E0A" w:rsidRPr="00806543" w:rsidRDefault="00361E0A" w:rsidP="00361E0A">
      <w:pPr>
        <w:jc w:val="left"/>
        <w:rPr>
          <w:sz w:val="17"/>
          <w:szCs w:val="17"/>
          <w:lang w:eastAsia="zh-CN"/>
        </w:rPr>
      </w:pPr>
      <w:proofErr w:type="spellStart"/>
      <w:r w:rsidRPr="00205D58">
        <w:rPr>
          <w:b/>
          <w:sz w:val="17"/>
          <w:szCs w:val="17"/>
          <w:lang w:eastAsia="zh-CN"/>
        </w:rPr>
        <w:t>Thi</w:t>
      </w:r>
      <w:proofErr w:type="spellEnd"/>
      <w:r w:rsidRPr="00205D58">
        <w:rPr>
          <w:b/>
          <w:sz w:val="17"/>
          <w:szCs w:val="17"/>
          <w:lang w:eastAsia="zh-CN"/>
        </w:rPr>
        <w:t xml:space="preserve"> </w:t>
      </w:r>
      <w:proofErr w:type="spellStart"/>
      <w:proofErr w:type="gramStart"/>
      <w:r w:rsidRPr="00205D58">
        <w:rPr>
          <w:b/>
          <w:sz w:val="17"/>
          <w:szCs w:val="17"/>
          <w:lang w:eastAsia="zh-CN"/>
        </w:rPr>
        <w:t>Lan</w:t>
      </w:r>
      <w:proofErr w:type="spellEnd"/>
      <w:proofErr w:type="gramEnd"/>
      <w:r w:rsidRPr="00205D58">
        <w:rPr>
          <w:b/>
          <w:sz w:val="17"/>
          <w:szCs w:val="17"/>
          <w:lang w:eastAsia="zh-CN"/>
        </w:rPr>
        <w:t xml:space="preserve"> </w:t>
      </w:r>
      <w:proofErr w:type="spellStart"/>
      <w:r w:rsidRPr="00205D58">
        <w:rPr>
          <w:b/>
          <w:sz w:val="17"/>
          <w:szCs w:val="17"/>
          <w:lang w:eastAsia="zh-CN"/>
        </w:rPr>
        <w:t>Anh</w:t>
      </w:r>
      <w:proofErr w:type="spellEnd"/>
      <w:r w:rsidRPr="00205D58">
        <w:rPr>
          <w:b/>
          <w:sz w:val="17"/>
          <w:szCs w:val="17"/>
          <w:lang w:eastAsia="zh-CN"/>
        </w:rPr>
        <w:t xml:space="preserve"> Nguyen</w:t>
      </w:r>
      <w:r w:rsidRPr="00806543">
        <w:rPr>
          <w:sz w:val="17"/>
          <w:szCs w:val="17"/>
          <w:lang w:eastAsia="zh-CN"/>
        </w:rPr>
        <w:t>, Vietnam National University</w:t>
      </w:r>
    </w:p>
    <w:p w:rsidR="00361E0A" w:rsidRPr="00806543" w:rsidRDefault="00361E0A" w:rsidP="00361E0A">
      <w:pPr>
        <w:jc w:val="left"/>
        <w:rPr>
          <w:sz w:val="17"/>
          <w:szCs w:val="17"/>
          <w:lang w:eastAsia="zh-CN"/>
        </w:rPr>
      </w:pPr>
      <w:r w:rsidRPr="00205D58">
        <w:rPr>
          <w:b/>
          <w:sz w:val="17"/>
          <w:szCs w:val="17"/>
          <w:lang w:eastAsia="zh-CN"/>
        </w:rPr>
        <w:t>Ali Salman Saleh</w:t>
      </w:r>
      <w:r w:rsidRPr="00806543">
        <w:rPr>
          <w:sz w:val="17"/>
          <w:szCs w:val="17"/>
          <w:lang w:eastAsia="zh-CN"/>
        </w:rPr>
        <w:t>, Qatar University</w:t>
      </w:r>
    </w:p>
    <w:p w:rsidR="00361E0A" w:rsidRDefault="00361E0A" w:rsidP="00361E0A">
      <w:pPr>
        <w:ind w:right="2160"/>
        <w:jc w:val="left"/>
        <w:rPr>
          <w:b/>
          <w:bCs/>
          <w:sz w:val="17"/>
          <w:szCs w:val="17"/>
        </w:rPr>
      </w:pPr>
      <w:r w:rsidRPr="00205D58">
        <w:rPr>
          <w:b/>
          <w:sz w:val="17"/>
          <w:szCs w:val="17"/>
          <w:lang w:eastAsia="zh-CN"/>
        </w:rPr>
        <w:t xml:space="preserve">Denis </w:t>
      </w:r>
      <w:proofErr w:type="spellStart"/>
      <w:r w:rsidRPr="00205D58">
        <w:rPr>
          <w:b/>
          <w:sz w:val="17"/>
          <w:szCs w:val="17"/>
          <w:lang w:eastAsia="zh-CN"/>
        </w:rPr>
        <w:t>Vinen</w:t>
      </w:r>
      <w:proofErr w:type="spellEnd"/>
      <w:r w:rsidRPr="00806543">
        <w:rPr>
          <w:sz w:val="17"/>
          <w:szCs w:val="17"/>
          <w:lang w:eastAsia="zh-CN"/>
        </w:rPr>
        <w:t>, Swinburne University of Technology</w:t>
      </w:r>
    </w:p>
    <w:p w:rsidR="00361E0A" w:rsidRPr="00C37DC7" w:rsidRDefault="00361E0A" w:rsidP="00361E0A">
      <w:pPr>
        <w:ind w:right="2160"/>
        <w:jc w:val="left"/>
        <w:rPr>
          <w:b/>
          <w:bCs/>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right" w:pos="3360"/>
              </w:tabs>
              <w:spacing w:before="84" w:after="32"/>
              <w:jc w:val="left"/>
              <w:rPr>
                <w:sz w:val="17"/>
                <w:szCs w:val="17"/>
              </w:rPr>
            </w:pPr>
            <w:r w:rsidRPr="00C37DC7">
              <w:rPr>
                <w:sz w:val="17"/>
                <w:szCs w:val="17"/>
              </w:rPr>
              <w:t>1:30 p.m. – 3:00 p.m.</w:t>
            </w:r>
            <w:r w:rsidRPr="00C37DC7">
              <w:rPr>
                <w:sz w:val="17"/>
                <w:szCs w:val="17"/>
              </w:rPr>
              <w:tab/>
            </w:r>
          </w:p>
        </w:tc>
        <w:tc>
          <w:tcPr>
            <w:tcW w:w="3600" w:type="dxa"/>
            <w:vAlign w:val="center"/>
          </w:tcPr>
          <w:p w:rsidR="00361E0A" w:rsidRPr="00C37DC7" w:rsidRDefault="00361E0A" w:rsidP="00F470FC">
            <w:pPr>
              <w:tabs>
                <w:tab w:val="right" w:pos="3360"/>
              </w:tabs>
              <w:spacing w:before="84" w:after="32"/>
              <w:jc w:val="right"/>
              <w:rPr>
                <w:sz w:val="17"/>
                <w:szCs w:val="17"/>
              </w:rPr>
            </w:pPr>
            <w:r>
              <w:rPr>
                <w:sz w:val="17"/>
                <w:szCs w:val="17"/>
              </w:rPr>
              <w:t>Conference 7</w:t>
            </w:r>
          </w:p>
        </w:tc>
      </w:tr>
    </w:tbl>
    <w:p w:rsidR="00361E0A" w:rsidRPr="00C37DC7" w:rsidRDefault="00361E0A" w:rsidP="00361E0A">
      <w:pPr>
        <w:jc w:val="left"/>
        <w:rPr>
          <w:b/>
          <w:bCs/>
          <w:sz w:val="17"/>
          <w:szCs w:val="17"/>
        </w:rPr>
      </w:pPr>
    </w:p>
    <w:p w:rsidR="00361E0A" w:rsidRPr="00582C5A" w:rsidRDefault="00361E0A" w:rsidP="00361E0A">
      <w:pPr>
        <w:jc w:val="left"/>
        <w:rPr>
          <w:b/>
          <w:bCs/>
          <w:sz w:val="17"/>
          <w:szCs w:val="17"/>
          <w:lang w:val="it-IT"/>
        </w:rPr>
      </w:pPr>
      <w:r w:rsidRPr="00C37DC7">
        <w:rPr>
          <w:b/>
          <w:bCs/>
          <w:sz w:val="17"/>
          <w:szCs w:val="17"/>
        </w:rPr>
        <w:t xml:space="preserve">SESSION </w:t>
      </w:r>
      <w:r>
        <w:rPr>
          <w:b/>
          <w:bCs/>
          <w:sz w:val="17"/>
          <w:szCs w:val="17"/>
        </w:rPr>
        <w:t>C</w:t>
      </w:r>
      <w:r>
        <w:rPr>
          <w:b/>
          <w:bCs/>
          <w:sz w:val="17"/>
          <w:szCs w:val="17"/>
        </w:rPr>
        <w:tab/>
      </w:r>
      <w:r w:rsidRPr="00E51E25">
        <w:rPr>
          <w:b/>
          <w:bCs/>
          <w:sz w:val="17"/>
          <w:szCs w:val="17"/>
          <w:lang w:val="it-IT"/>
        </w:rPr>
        <w:t>Big Data</w:t>
      </w:r>
    </w:p>
    <w:p w:rsidR="00361E0A" w:rsidRPr="00E51E25" w:rsidRDefault="00361E0A" w:rsidP="00361E0A">
      <w:pPr>
        <w:jc w:val="left"/>
        <w:rPr>
          <w:sz w:val="17"/>
          <w:szCs w:val="17"/>
        </w:rPr>
      </w:pPr>
      <w:r w:rsidRPr="00100D27">
        <w:rPr>
          <w:bCs/>
          <w:i/>
          <w:sz w:val="17"/>
          <w:szCs w:val="17"/>
        </w:rPr>
        <w:t>Session Chair:</w:t>
      </w:r>
      <w:r>
        <w:rPr>
          <w:bCs/>
          <w:i/>
          <w:sz w:val="17"/>
          <w:szCs w:val="17"/>
        </w:rPr>
        <w:tab/>
      </w:r>
      <w:proofErr w:type="spellStart"/>
      <w:r w:rsidRPr="00E51E25">
        <w:rPr>
          <w:b/>
          <w:sz w:val="17"/>
          <w:szCs w:val="17"/>
        </w:rPr>
        <w:t>Ajaya</w:t>
      </w:r>
      <w:proofErr w:type="spellEnd"/>
      <w:r w:rsidRPr="00E51E25">
        <w:rPr>
          <w:b/>
          <w:sz w:val="17"/>
          <w:szCs w:val="17"/>
        </w:rPr>
        <w:t xml:space="preserve"> Swain</w:t>
      </w:r>
      <w:r w:rsidRPr="00E51E25">
        <w:rPr>
          <w:sz w:val="17"/>
          <w:szCs w:val="17"/>
        </w:rPr>
        <w:t>, St. Mary's University</w:t>
      </w:r>
    </w:p>
    <w:p w:rsidR="00361E0A" w:rsidRPr="00E51E25" w:rsidRDefault="00361E0A" w:rsidP="00361E0A">
      <w:pPr>
        <w:jc w:val="left"/>
        <w:rPr>
          <w:bCs/>
          <w:i/>
          <w:sz w:val="17"/>
          <w:szCs w:val="17"/>
          <w:u w:val="single"/>
        </w:rPr>
      </w:pPr>
    </w:p>
    <w:p w:rsidR="00361E0A" w:rsidRPr="00E51E25" w:rsidRDefault="00361E0A" w:rsidP="00361E0A">
      <w:pPr>
        <w:widowControl/>
        <w:autoSpaceDE/>
        <w:autoSpaceDN/>
        <w:adjustRightInd/>
        <w:jc w:val="left"/>
        <w:rPr>
          <w:i/>
          <w:iCs/>
          <w:sz w:val="17"/>
          <w:szCs w:val="17"/>
        </w:rPr>
      </w:pPr>
      <w:r w:rsidRPr="00E51E25">
        <w:rPr>
          <w:i/>
          <w:iCs/>
          <w:sz w:val="17"/>
          <w:szCs w:val="17"/>
        </w:rPr>
        <w:t>Personality Traits of Winter Texans</w:t>
      </w:r>
    </w:p>
    <w:p w:rsidR="00361E0A" w:rsidRPr="00E51E25" w:rsidRDefault="00361E0A" w:rsidP="00361E0A">
      <w:pPr>
        <w:widowControl/>
        <w:autoSpaceDE/>
        <w:autoSpaceDN/>
        <w:adjustRightInd/>
        <w:jc w:val="left"/>
        <w:rPr>
          <w:sz w:val="17"/>
          <w:szCs w:val="17"/>
        </w:rPr>
      </w:pPr>
      <w:r w:rsidRPr="00E51E25">
        <w:rPr>
          <w:b/>
          <w:sz w:val="17"/>
          <w:szCs w:val="17"/>
        </w:rPr>
        <w:t>Sergio Robles</w:t>
      </w:r>
      <w:r w:rsidRPr="00E51E25">
        <w:rPr>
          <w:sz w:val="17"/>
          <w:szCs w:val="17"/>
        </w:rPr>
        <w:t>, University of Texas - Pan American</w:t>
      </w:r>
    </w:p>
    <w:p w:rsidR="00361E0A" w:rsidRPr="00E51E25" w:rsidRDefault="00361E0A" w:rsidP="00361E0A">
      <w:pPr>
        <w:jc w:val="left"/>
        <w:rPr>
          <w:i/>
          <w:sz w:val="17"/>
          <w:szCs w:val="17"/>
        </w:rPr>
      </w:pPr>
    </w:p>
    <w:p w:rsidR="00361E0A" w:rsidRPr="00E51E25" w:rsidRDefault="00361E0A" w:rsidP="00361E0A">
      <w:pPr>
        <w:widowControl/>
        <w:autoSpaceDE/>
        <w:autoSpaceDN/>
        <w:adjustRightInd/>
        <w:jc w:val="left"/>
        <w:rPr>
          <w:i/>
          <w:iCs/>
          <w:sz w:val="17"/>
          <w:szCs w:val="17"/>
        </w:rPr>
      </w:pPr>
      <w:r w:rsidRPr="00E51E25">
        <w:rPr>
          <w:i/>
          <w:iCs/>
          <w:sz w:val="17"/>
          <w:szCs w:val="17"/>
        </w:rPr>
        <w:t>The Qualitative Logistics Service Quality Instruments</w:t>
      </w:r>
    </w:p>
    <w:p w:rsidR="00361E0A" w:rsidRPr="00E51E25" w:rsidRDefault="00361E0A" w:rsidP="00361E0A">
      <w:pPr>
        <w:widowControl/>
        <w:autoSpaceDE/>
        <w:autoSpaceDN/>
        <w:adjustRightInd/>
        <w:jc w:val="left"/>
        <w:rPr>
          <w:color w:val="000000"/>
          <w:sz w:val="17"/>
          <w:szCs w:val="17"/>
        </w:rPr>
      </w:pPr>
      <w:r w:rsidRPr="00E51E25">
        <w:rPr>
          <w:b/>
          <w:color w:val="000000"/>
          <w:sz w:val="17"/>
          <w:szCs w:val="17"/>
        </w:rPr>
        <w:t>Triss Ashton</w:t>
      </w:r>
      <w:r w:rsidRPr="00E51E25">
        <w:rPr>
          <w:color w:val="000000"/>
          <w:sz w:val="17"/>
          <w:szCs w:val="17"/>
        </w:rPr>
        <w:t xml:space="preserve">, </w:t>
      </w:r>
      <w:r w:rsidRPr="00E51E25">
        <w:rPr>
          <w:color w:val="333333"/>
          <w:sz w:val="17"/>
          <w:szCs w:val="17"/>
        </w:rPr>
        <w:t>University of Texas - Pan American</w:t>
      </w:r>
    </w:p>
    <w:p w:rsidR="00361E0A" w:rsidRPr="00E51E25" w:rsidRDefault="00361E0A" w:rsidP="00361E0A">
      <w:pPr>
        <w:jc w:val="left"/>
        <w:rPr>
          <w:i/>
          <w:sz w:val="17"/>
          <w:szCs w:val="17"/>
        </w:rPr>
      </w:pPr>
    </w:p>
    <w:p w:rsidR="00361E0A" w:rsidRPr="00E51E25" w:rsidRDefault="00361E0A" w:rsidP="00361E0A">
      <w:pPr>
        <w:widowControl/>
        <w:autoSpaceDE/>
        <w:autoSpaceDN/>
        <w:adjustRightInd/>
        <w:jc w:val="left"/>
        <w:rPr>
          <w:i/>
          <w:iCs/>
          <w:sz w:val="17"/>
          <w:szCs w:val="17"/>
        </w:rPr>
      </w:pPr>
      <w:r w:rsidRPr="00E51E25">
        <w:rPr>
          <w:i/>
          <w:iCs/>
          <w:sz w:val="17"/>
          <w:szCs w:val="17"/>
        </w:rPr>
        <w:t>Risk Profile Analysis for Obesity: A Case Study of the United States using Data Mining Approach</w:t>
      </w:r>
    </w:p>
    <w:p w:rsidR="00361E0A" w:rsidRPr="00E51E25" w:rsidRDefault="00361E0A" w:rsidP="00361E0A">
      <w:pPr>
        <w:widowControl/>
        <w:autoSpaceDE/>
        <w:autoSpaceDN/>
        <w:adjustRightInd/>
        <w:jc w:val="left"/>
        <w:rPr>
          <w:sz w:val="17"/>
          <w:szCs w:val="17"/>
        </w:rPr>
      </w:pPr>
      <w:proofErr w:type="spellStart"/>
      <w:r w:rsidRPr="00E51E25">
        <w:rPr>
          <w:b/>
          <w:sz w:val="17"/>
          <w:szCs w:val="17"/>
        </w:rPr>
        <w:t>Ajaya</w:t>
      </w:r>
      <w:proofErr w:type="spellEnd"/>
      <w:r w:rsidRPr="00E51E25">
        <w:rPr>
          <w:b/>
          <w:sz w:val="17"/>
          <w:szCs w:val="17"/>
        </w:rPr>
        <w:t xml:space="preserve"> Swain</w:t>
      </w:r>
      <w:r w:rsidRPr="00E51E25">
        <w:rPr>
          <w:sz w:val="17"/>
          <w:szCs w:val="17"/>
        </w:rPr>
        <w:t>, St. Mary's University</w:t>
      </w:r>
    </w:p>
    <w:p w:rsidR="00361E0A" w:rsidRPr="00E51E25" w:rsidRDefault="00361E0A" w:rsidP="00361E0A">
      <w:pPr>
        <w:jc w:val="left"/>
        <w:rPr>
          <w:i/>
          <w:sz w:val="17"/>
          <w:szCs w:val="17"/>
        </w:rPr>
      </w:pPr>
    </w:p>
    <w:p w:rsidR="00361E0A" w:rsidRPr="00E51E25" w:rsidRDefault="00361E0A" w:rsidP="00361E0A">
      <w:pPr>
        <w:widowControl/>
        <w:autoSpaceDE/>
        <w:autoSpaceDN/>
        <w:adjustRightInd/>
        <w:jc w:val="left"/>
        <w:rPr>
          <w:i/>
          <w:iCs/>
          <w:sz w:val="17"/>
          <w:szCs w:val="17"/>
        </w:rPr>
      </w:pPr>
      <w:r w:rsidRPr="00E51E25">
        <w:rPr>
          <w:i/>
          <w:iCs/>
          <w:sz w:val="17"/>
          <w:szCs w:val="17"/>
        </w:rPr>
        <w:t>Data Structure of a Quadratic Program Model of Document Clustering</w:t>
      </w:r>
    </w:p>
    <w:p w:rsidR="00361E0A" w:rsidRPr="00AA30B9" w:rsidRDefault="00361E0A" w:rsidP="00361E0A">
      <w:pPr>
        <w:widowControl/>
        <w:autoSpaceDE/>
        <w:autoSpaceDN/>
        <w:adjustRightInd/>
        <w:jc w:val="left"/>
        <w:rPr>
          <w:sz w:val="17"/>
          <w:szCs w:val="17"/>
        </w:rPr>
      </w:pPr>
      <w:r w:rsidRPr="00E51E25">
        <w:rPr>
          <w:b/>
          <w:sz w:val="17"/>
          <w:szCs w:val="17"/>
        </w:rPr>
        <w:t>Bart Garner</w:t>
      </w:r>
      <w:r w:rsidRPr="00E51E25">
        <w:rPr>
          <w:sz w:val="17"/>
          <w:szCs w:val="17"/>
        </w:rPr>
        <w:t>, University of Mississippi</w:t>
      </w:r>
      <w:r w:rsidRPr="00E51E25">
        <w:rPr>
          <w:sz w:val="17"/>
          <w:szCs w:val="17"/>
        </w:rPr>
        <w:br/>
      </w:r>
      <w:r w:rsidRPr="00E51E25">
        <w:rPr>
          <w:b/>
          <w:sz w:val="17"/>
          <w:szCs w:val="17"/>
        </w:rPr>
        <w:t>Brian Reithel</w:t>
      </w:r>
      <w:r w:rsidRPr="00E51E25">
        <w:rPr>
          <w:sz w:val="17"/>
          <w:szCs w:val="17"/>
        </w:rPr>
        <w:t>, University of Mississippi</w:t>
      </w:r>
      <w:r w:rsidRPr="00E51E25">
        <w:rPr>
          <w:sz w:val="17"/>
          <w:szCs w:val="17"/>
        </w:rPr>
        <w:br/>
      </w:r>
      <w:r w:rsidRPr="00E51E25">
        <w:rPr>
          <w:b/>
          <w:sz w:val="17"/>
          <w:szCs w:val="17"/>
        </w:rPr>
        <w:t xml:space="preserve">Bahram </w:t>
      </w:r>
      <w:proofErr w:type="spellStart"/>
      <w:r w:rsidRPr="00E51E25">
        <w:rPr>
          <w:b/>
          <w:sz w:val="17"/>
          <w:szCs w:val="17"/>
        </w:rPr>
        <w:t>Alidaee</w:t>
      </w:r>
      <w:proofErr w:type="spellEnd"/>
      <w:r w:rsidRPr="00E51E25">
        <w:rPr>
          <w:sz w:val="17"/>
          <w:szCs w:val="17"/>
        </w:rPr>
        <w:t>, University of Mississippi</w: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rPr>
          <w:b/>
          <w:bCs/>
          <w:sz w:val="17"/>
          <w:szCs w:val="17"/>
        </w:rPr>
      </w:pP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2, 2015</w:t>
      </w:r>
    </w:p>
    <w:p w:rsidR="00361E0A"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(Thursday)</w:t>
      </w:r>
    </w:p>
    <w:p w:rsidR="00361E0A" w:rsidRPr="00C37DC7" w:rsidRDefault="00361E0A" w:rsidP="00361E0A">
      <w:pPr>
        <w:tabs>
          <w:tab w:val="left" w:pos="2704"/>
        </w:tabs>
        <w:jc w:val="left"/>
        <w:rPr>
          <w:sz w:val="17"/>
          <w:szCs w:val="17"/>
        </w:rPr>
      </w:pPr>
    </w:p>
    <w:p w:rsidR="00361E0A" w:rsidRPr="00C37DC7" w:rsidRDefault="00361E0A" w:rsidP="00361E0A">
      <w:pPr>
        <w:tabs>
          <w:tab w:val="left" w:pos="9270"/>
        </w:tabs>
        <w:ind w:right="2160"/>
        <w:jc w:val="both"/>
        <w:rPr>
          <w:b/>
          <w:bCs/>
          <w:sz w:val="17"/>
          <w:szCs w:val="17"/>
        </w:rPr>
      </w:pPr>
    </w:p>
    <w:tbl>
      <w:tblPr>
        <w:tblpPr w:leftFromText="180" w:rightFromText="180" w:vertAnchor="text" w:horzAnchor="margin" w:tblpY="47"/>
        <w:tblW w:w="0" w:type="auto"/>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right" w:pos="3360"/>
              </w:tabs>
              <w:spacing w:before="84" w:after="32"/>
              <w:jc w:val="left"/>
              <w:rPr>
                <w:sz w:val="17"/>
                <w:szCs w:val="17"/>
              </w:rPr>
            </w:pPr>
            <w:r w:rsidRPr="00C37DC7">
              <w:rPr>
                <w:sz w:val="17"/>
                <w:szCs w:val="17"/>
              </w:rPr>
              <w:t>1:30 p.m. – 3:00 p.m.</w:t>
            </w:r>
            <w:r w:rsidRPr="00C37DC7">
              <w:rPr>
                <w:sz w:val="17"/>
                <w:szCs w:val="17"/>
              </w:rPr>
              <w:tab/>
            </w:r>
          </w:p>
        </w:tc>
        <w:tc>
          <w:tcPr>
            <w:tcW w:w="3600" w:type="dxa"/>
            <w:vAlign w:val="center"/>
          </w:tcPr>
          <w:p w:rsidR="00361E0A" w:rsidRPr="00C37DC7" w:rsidRDefault="00361E0A" w:rsidP="00F470FC">
            <w:pPr>
              <w:tabs>
                <w:tab w:val="right" w:pos="3360"/>
              </w:tabs>
              <w:spacing w:before="84" w:after="32"/>
              <w:jc w:val="right"/>
              <w:rPr>
                <w:sz w:val="17"/>
                <w:szCs w:val="17"/>
              </w:rPr>
            </w:pPr>
            <w:r>
              <w:rPr>
                <w:sz w:val="17"/>
                <w:szCs w:val="17"/>
              </w:rPr>
              <w:t>Conference 8</w:t>
            </w:r>
          </w:p>
        </w:tc>
      </w:tr>
    </w:tbl>
    <w:p w:rsidR="00361E0A" w:rsidRPr="00C37DC7" w:rsidRDefault="00361E0A" w:rsidP="00361E0A">
      <w:pPr>
        <w:jc w:val="left"/>
        <w:rPr>
          <w:sz w:val="17"/>
          <w:szCs w:val="17"/>
          <w:lang w:eastAsia="zh-CN"/>
        </w:rPr>
      </w:pPr>
    </w:p>
    <w:p w:rsidR="00361E0A" w:rsidRDefault="00361E0A" w:rsidP="00361E0A">
      <w:pPr>
        <w:jc w:val="left"/>
        <w:rPr>
          <w:b/>
          <w:bCs/>
          <w:sz w:val="17"/>
          <w:szCs w:val="17"/>
          <w:lang w:val="it-IT"/>
        </w:rPr>
      </w:pPr>
      <w:r w:rsidRPr="004A4D18">
        <w:rPr>
          <w:b/>
          <w:bCs/>
          <w:sz w:val="17"/>
          <w:szCs w:val="17"/>
          <w:lang w:val="it-IT"/>
        </w:rPr>
        <w:t xml:space="preserve">SESSION </w:t>
      </w:r>
      <w:r>
        <w:rPr>
          <w:b/>
          <w:bCs/>
          <w:sz w:val="17"/>
          <w:szCs w:val="17"/>
          <w:lang w:val="it-IT"/>
        </w:rPr>
        <w:t>D</w:t>
      </w:r>
      <w:r>
        <w:rPr>
          <w:b/>
          <w:bCs/>
          <w:sz w:val="17"/>
          <w:szCs w:val="17"/>
          <w:lang w:val="it-IT"/>
        </w:rPr>
        <w:tab/>
        <w:t>Workshop</w:t>
      </w:r>
    </w:p>
    <w:p w:rsidR="00361E0A" w:rsidRDefault="00361E0A" w:rsidP="00361E0A">
      <w:pPr>
        <w:widowControl/>
        <w:autoSpaceDE/>
        <w:autoSpaceDN/>
        <w:adjustRightInd/>
        <w:jc w:val="left"/>
        <w:rPr>
          <w:i/>
          <w:iCs/>
          <w:sz w:val="17"/>
          <w:szCs w:val="17"/>
        </w:rPr>
      </w:pPr>
    </w:p>
    <w:p w:rsidR="00361E0A" w:rsidRDefault="00361E0A" w:rsidP="00361E0A">
      <w:pPr>
        <w:widowControl/>
        <w:autoSpaceDE/>
        <w:autoSpaceDN/>
        <w:adjustRightInd/>
        <w:jc w:val="left"/>
        <w:rPr>
          <w:i/>
          <w:iCs/>
          <w:sz w:val="17"/>
          <w:szCs w:val="17"/>
        </w:rPr>
      </w:pPr>
      <w:r w:rsidRPr="00FF6F19">
        <w:rPr>
          <w:i/>
          <w:iCs/>
          <w:sz w:val="17"/>
          <w:szCs w:val="17"/>
        </w:rPr>
        <w:t>Journal Editors Panel</w:t>
      </w:r>
    </w:p>
    <w:p w:rsidR="00361E0A" w:rsidRPr="00FF6F19" w:rsidRDefault="00361E0A" w:rsidP="00361E0A">
      <w:pPr>
        <w:widowControl/>
        <w:autoSpaceDE/>
        <w:autoSpaceDN/>
        <w:adjustRightInd/>
        <w:jc w:val="left"/>
        <w:rPr>
          <w:i/>
          <w:iCs/>
          <w:sz w:val="17"/>
          <w:szCs w:val="17"/>
        </w:rPr>
      </w:pPr>
    </w:p>
    <w:p w:rsidR="00361E0A" w:rsidRPr="00FF6F19" w:rsidRDefault="00361E0A" w:rsidP="00361E0A">
      <w:pPr>
        <w:widowControl/>
        <w:autoSpaceDE/>
        <w:autoSpaceDN/>
        <w:adjustRightInd/>
        <w:jc w:val="left"/>
        <w:rPr>
          <w:sz w:val="17"/>
          <w:szCs w:val="17"/>
        </w:rPr>
      </w:pPr>
      <w:r w:rsidRPr="00FF6F19">
        <w:rPr>
          <w:b/>
          <w:sz w:val="17"/>
          <w:szCs w:val="17"/>
        </w:rPr>
        <w:t xml:space="preserve">Khaled A. </w:t>
      </w:r>
      <w:proofErr w:type="spellStart"/>
      <w:r w:rsidRPr="00FF6F19">
        <w:rPr>
          <w:b/>
          <w:sz w:val="17"/>
          <w:szCs w:val="17"/>
        </w:rPr>
        <w:t>Alshare</w:t>
      </w:r>
      <w:proofErr w:type="spellEnd"/>
      <w:r w:rsidRPr="00FF6F19">
        <w:rPr>
          <w:sz w:val="17"/>
          <w:szCs w:val="17"/>
        </w:rPr>
        <w:t>, Studies in Business and Economics</w:t>
      </w:r>
      <w:r w:rsidRPr="00FF6F19">
        <w:rPr>
          <w:sz w:val="17"/>
          <w:szCs w:val="17"/>
        </w:rPr>
        <w:br/>
      </w:r>
      <w:r w:rsidRPr="00FF6F19">
        <w:rPr>
          <w:b/>
          <w:sz w:val="17"/>
          <w:szCs w:val="17"/>
        </w:rPr>
        <w:t>Mary Fischer</w:t>
      </w:r>
      <w:r w:rsidRPr="00FF6F19">
        <w:rPr>
          <w:sz w:val="17"/>
          <w:szCs w:val="17"/>
        </w:rPr>
        <w:t>, Federation of Business Disciplines Journal</w:t>
      </w:r>
      <w:r w:rsidRPr="00FF6F19">
        <w:rPr>
          <w:sz w:val="17"/>
          <w:szCs w:val="17"/>
        </w:rPr>
        <w:br/>
      </w:r>
      <w:r w:rsidRPr="00FF6F19">
        <w:rPr>
          <w:b/>
          <w:sz w:val="17"/>
          <w:szCs w:val="17"/>
        </w:rPr>
        <w:t>Kai S. Koong</w:t>
      </w:r>
      <w:r w:rsidRPr="00FF6F19">
        <w:rPr>
          <w:sz w:val="17"/>
          <w:szCs w:val="17"/>
        </w:rPr>
        <w:t>, International Journal of Services and Standards</w:t>
      </w:r>
      <w:r w:rsidRPr="00FF6F19">
        <w:rPr>
          <w:sz w:val="17"/>
          <w:szCs w:val="17"/>
        </w:rPr>
        <w:br/>
      </w:r>
      <w:proofErr w:type="spellStart"/>
      <w:r w:rsidRPr="00FF6F19">
        <w:rPr>
          <w:b/>
          <w:sz w:val="17"/>
          <w:szCs w:val="17"/>
        </w:rPr>
        <w:t>Binshan</w:t>
      </w:r>
      <w:proofErr w:type="spellEnd"/>
      <w:r w:rsidRPr="00FF6F19">
        <w:rPr>
          <w:b/>
          <w:sz w:val="17"/>
          <w:szCs w:val="17"/>
        </w:rPr>
        <w:t xml:space="preserve"> Lin</w:t>
      </w:r>
      <w:r w:rsidRPr="00FF6F19">
        <w:rPr>
          <w:sz w:val="17"/>
          <w:szCs w:val="17"/>
        </w:rPr>
        <w:t>, Expert Systems with Applications</w:t>
      </w:r>
      <w:r w:rsidRPr="00FF6F19">
        <w:rPr>
          <w:sz w:val="17"/>
          <w:szCs w:val="17"/>
        </w:rPr>
        <w:br/>
      </w:r>
      <w:r w:rsidRPr="00FF6F19">
        <w:rPr>
          <w:b/>
          <w:sz w:val="17"/>
          <w:szCs w:val="17"/>
        </w:rPr>
        <w:t>June Wei</w:t>
      </w:r>
      <w:r w:rsidRPr="00FF6F19">
        <w:rPr>
          <w:sz w:val="17"/>
          <w:szCs w:val="17"/>
        </w:rPr>
        <w:t>, International Journal of Mobile Communications</w:t>
      </w:r>
    </w:p>
    <w:tbl>
      <w:tblPr>
        <w:tblW w:w="26860" w:type="dxa"/>
        <w:tblInd w:w="-432" w:type="dxa"/>
        <w:tblLook w:val="04A0" w:firstRow="1" w:lastRow="0" w:firstColumn="1" w:lastColumn="0" w:noHBand="0" w:noVBand="1"/>
      </w:tblPr>
      <w:tblGrid>
        <w:gridCol w:w="26860"/>
      </w:tblGrid>
      <w:tr w:rsidR="00361E0A" w:rsidRPr="00C37DC7" w:rsidTr="00F470FC">
        <w:trPr>
          <w:trHeight w:val="255"/>
        </w:trPr>
        <w:tc>
          <w:tcPr>
            <w:tcW w:w="26860" w:type="dxa"/>
            <w:tcBorders>
              <w:top w:val="nil"/>
              <w:left w:val="nil"/>
              <w:bottom w:val="nil"/>
              <w:right w:val="nil"/>
            </w:tcBorders>
            <w:shd w:val="clear" w:color="auto" w:fill="auto"/>
            <w:noWrap/>
            <w:vAlign w:val="bottom"/>
          </w:tcPr>
          <w:p w:rsidR="00361E0A" w:rsidRPr="00C37DC7" w:rsidRDefault="00361E0A" w:rsidP="00F470FC">
            <w:pPr>
              <w:widowControl/>
              <w:tabs>
                <w:tab w:val="left" w:pos="452"/>
              </w:tabs>
              <w:autoSpaceDE/>
              <w:autoSpaceDN/>
              <w:adjustRightInd/>
              <w:jc w:val="left"/>
              <w:rPr>
                <w:sz w:val="17"/>
                <w:szCs w:val="17"/>
                <w:lang w:eastAsia="zh-CN"/>
              </w:rPr>
            </w:pPr>
          </w:p>
        </w:tc>
      </w:tr>
    </w:tbl>
    <w:p w:rsidR="00361E0A" w:rsidRPr="00C37DC7" w:rsidRDefault="00361E0A" w:rsidP="00361E0A">
      <w:pPr>
        <w:widowControl/>
        <w:autoSpaceDE/>
        <w:autoSpaceDN/>
        <w:adjustRightInd/>
        <w:jc w:val="left"/>
        <w:rPr>
          <w:sz w:val="17"/>
          <w:szCs w:val="17"/>
          <w:lang w:eastAsia="zh-CN"/>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right" w:pos="3360"/>
              </w:tabs>
              <w:spacing w:before="84" w:after="32"/>
              <w:jc w:val="left"/>
              <w:rPr>
                <w:sz w:val="17"/>
                <w:szCs w:val="17"/>
              </w:rPr>
            </w:pPr>
            <w:r w:rsidRPr="00C37DC7">
              <w:rPr>
                <w:sz w:val="17"/>
                <w:szCs w:val="17"/>
              </w:rPr>
              <w:t>1:30 p.m. – 3:00 p.m.</w:t>
            </w:r>
            <w:r w:rsidRPr="00C37DC7">
              <w:rPr>
                <w:sz w:val="17"/>
                <w:szCs w:val="17"/>
              </w:rPr>
              <w:tab/>
            </w:r>
          </w:p>
        </w:tc>
        <w:tc>
          <w:tcPr>
            <w:tcW w:w="3600" w:type="dxa"/>
            <w:vAlign w:val="center"/>
          </w:tcPr>
          <w:p w:rsidR="00361E0A" w:rsidRPr="00C37DC7" w:rsidRDefault="00361E0A" w:rsidP="00F470FC">
            <w:pPr>
              <w:tabs>
                <w:tab w:val="right" w:pos="3360"/>
              </w:tabs>
              <w:spacing w:before="84" w:after="32"/>
              <w:jc w:val="right"/>
              <w:rPr>
                <w:sz w:val="17"/>
                <w:szCs w:val="17"/>
              </w:rPr>
            </w:pPr>
            <w:r>
              <w:rPr>
                <w:sz w:val="17"/>
                <w:szCs w:val="17"/>
              </w:rPr>
              <w:t>Conference 9</w:t>
            </w:r>
          </w:p>
        </w:tc>
      </w:tr>
    </w:tbl>
    <w:p w:rsidR="00361E0A" w:rsidRPr="00C37DC7" w:rsidRDefault="00361E0A" w:rsidP="00361E0A">
      <w:pPr>
        <w:widowControl/>
        <w:autoSpaceDE/>
        <w:autoSpaceDN/>
        <w:adjustRightInd/>
        <w:jc w:val="left"/>
        <w:rPr>
          <w:sz w:val="17"/>
          <w:szCs w:val="17"/>
          <w:lang w:eastAsia="zh-CN"/>
        </w:rPr>
      </w:pPr>
    </w:p>
    <w:p w:rsidR="00361E0A" w:rsidRDefault="00361E0A" w:rsidP="00361E0A">
      <w:pPr>
        <w:jc w:val="left"/>
        <w:rPr>
          <w:b/>
          <w:bCs/>
          <w:sz w:val="17"/>
          <w:szCs w:val="17"/>
        </w:rPr>
      </w:pPr>
      <w:r w:rsidRPr="00C37DC7">
        <w:rPr>
          <w:b/>
          <w:bCs/>
          <w:sz w:val="17"/>
          <w:szCs w:val="17"/>
          <w:lang w:val="it-IT"/>
        </w:rPr>
        <w:t xml:space="preserve">SESSION </w:t>
      </w:r>
      <w:r>
        <w:rPr>
          <w:b/>
          <w:bCs/>
          <w:sz w:val="17"/>
          <w:szCs w:val="17"/>
          <w:lang w:val="it-IT"/>
        </w:rPr>
        <w:t>E</w:t>
      </w:r>
      <w:r>
        <w:rPr>
          <w:b/>
          <w:bCs/>
          <w:sz w:val="17"/>
          <w:szCs w:val="17"/>
          <w:lang w:val="it-IT"/>
        </w:rPr>
        <w:tab/>
      </w:r>
      <w:r>
        <w:rPr>
          <w:b/>
          <w:bCs/>
          <w:sz w:val="17"/>
          <w:szCs w:val="17"/>
        </w:rPr>
        <w:t>Workshop</w:t>
      </w:r>
    </w:p>
    <w:p w:rsidR="00361E0A" w:rsidRDefault="00361E0A" w:rsidP="00361E0A">
      <w:pPr>
        <w:widowControl/>
        <w:autoSpaceDE/>
        <w:autoSpaceDN/>
        <w:adjustRightInd/>
        <w:jc w:val="left"/>
        <w:rPr>
          <w:i/>
          <w:iCs/>
          <w:sz w:val="17"/>
          <w:szCs w:val="17"/>
        </w:rPr>
      </w:pPr>
    </w:p>
    <w:p w:rsidR="00361E0A" w:rsidRPr="003D13F6" w:rsidRDefault="00361E0A" w:rsidP="00361E0A">
      <w:pPr>
        <w:widowControl/>
        <w:autoSpaceDE/>
        <w:autoSpaceDN/>
        <w:adjustRightInd/>
        <w:jc w:val="left"/>
        <w:rPr>
          <w:i/>
          <w:iCs/>
          <w:sz w:val="17"/>
          <w:szCs w:val="17"/>
        </w:rPr>
      </w:pPr>
      <w:r w:rsidRPr="003D13F6">
        <w:rPr>
          <w:i/>
          <w:iCs/>
          <w:sz w:val="17"/>
          <w:szCs w:val="17"/>
        </w:rPr>
        <w:t>Health Informatics and E-health</w:t>
      </w:r>
    </w:p>
    <w:p w:rsidR="00361E0A" w:rsidRPr="003D13F6" w:rsidRDefault="00361E0A" w:rsidP="00361E0A">
      <w:pPr>
        <w:widowControl/>
        <w:autoSpaceDE/>
        <w:autoSpaceDN/>
        <w:adjustRightInd/>
        <w:jc w:val="left"/>
        <w:rPr>
          <w:sz w:val="17"/>
          <w:szCs w:val="17"/>
        </w:rPr>
      </w:pPr>
      <w:r w:rsidRPr="003D13F6">
        <w:rPr>
          <w:b/>
          <w:sz w:val="17"/>
          <w:szCs w:val="17"/>
        </w:rPr>
        <w:t xml:space="preserve">Gayle </w:t>
      </w:r>
      <w:proofErr w:type="spellStart"/>
      <w:r w:rsidRPr="003D13F6">
        <w:rPr>
          <w:b/>
          <w:sz w:val="17"/>
          <w:szCs w:val="17"/>
        </w:rPr>
        <w:t>Prybutok</w:t>
      </w:r>
      <w:proofErr w:type="spellEnd"/>
      <w:r w:rsidRPr="003D13F6">
        <w:rPr>
          <w:sz w:val="17"/>
          <w:szCs w:val="17"/>
        </w:rPr>
        <w:t>, University of North Texas</w:t>
      </w:r>
    </w:p>
    <w:p w:rsidR="00361E0A" w:rsidRDefault="00361E0A" w:rsidP="00361E0A">
      <w:pPr>
        <w:widowControl/>
        <w:autoSpaceDE/>
        <w:autoSpaceDN/>
        <w:adjustRightInd/>
        <w:jc w:val="left"/>
        <w:rPr>
          <w:color w:val="333333"/>
          <w:sz w:val="17"/>
          <w:szCs w:val="17"/>
        </w:rPr>
      </w:pPr>
    </w:p>
    <w:p w:rsidR="00361E0A" w:rsidRPr="00C37DC7" w:rsidRDefault="00361E0A" w:rsidP="00361E0A">
      <w:pPr>
        <w:widowControl/>
        <w:autoSpaceDE/>
        <w:autoSpaceDN/>
        <w:adjustRightInd/>
        <w:jc w:val="left"/>
        <w:rPr>
          <w:sz w:val="17"/>
          <w:szCs w:val="17"/>
          <w:lang w:eastAsia="zh-CN"/>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3:00 p.m. - 3:30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Market Place Exhibit Hall</w:t>
            </w:r>
          </w:p>
        </w:tc>
      </w:tr>
    </w:tbl>
    <w:p w:rsidR="00361E0A" w:rsidRPr="00C37DC7"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sz w:val="17"/>
          <w:szCs w:val="17"/>
        </w:rPr>
      </w:pPr>
    </w:p>
    <w:p w:rsidR="00361E0A" w:rsidRPr="00C37DC7"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bCs/>
          <w:sz w:val="17"/>
          <w:szCs w:val="17"/>
        </w:rPr>
      </w:pPr>
      <w:r w:rsidRPr="00C37DC7">
        <w:rPr>
          <w:b/>
          <w:bCs/>
          <w:sz w:val="17"/>
          <w:szCs w:val="17"/>
        </w:rPr>
        <w:t xml:space="preserve">FBD Coffee Break </w:t>
      </w:r>
    </w:p>
    <w:p w:rsidR="00361E0A" w:rsidRPr="00C37DC7" w:rsidRDefault="00361E0A" w:rsidP="00361E0A">
      <w:pPr>
        <w:jc w:val="left"/>
        <w:rPr>
          <w:sz w:val="17"/>
          <w:szCs w:val="17"/>
        </w:rPr>
      </w:pPr>
    </w:p>
    <w:p w:rsidR="00361E0A" w:rsidRPr="00C37DC7"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7"/>
          <w:szCs w:val="17"/>
        </w:rPr>
      </w:pPr>
      <w:r w:rsidRPr="00C37DC7">
        <w:rPr>
          <w:bCs/>
          <w:sz w:val="17"/>
          <w:szCs w:val="17"/>
        </w:rPr>
        <w:t xml:space="preserve">Please make plans to visit the exhibits for information on the latest books and newest educational </w:t>
      </w:r>
    </w:p>
    <w:p w:rsidR="00361E0A" w:rsidRPr="00C37DC7"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7"/>
          <w:szCs w:val="17"/>
        </w:rPr>
      </w:pPr>
      <w:proofErr w:type="gramStart"/>
      <w:r w:rsidRPr="00C37DC7">
        <w:rPr>
          <w:bCs/>
          <w:sz w:val="17"/>
          <w:szCs w:val="17"/>
        </w:rPr>
        <w:t>technologies</w:t>
      </w:r>
      <w:proofErr w:type="gramEnd"/>
      <w:r w:rsidRPr="00C37DC7">
        <w:rPr>
          <w:bCs/>
          <w:sz w:val="17"/>
          <w:szCs w:val="17"/>
        </w:rPr>
        <w:t>. Let our exhibitors know how much we appreciate their presence and continued support!</w:t>
      </w:r>
    </w:p>
    <w:p w:rsidR="00361E0A" w:rsidRPr="00C37DC7"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7"/>
          <w:szCs w:val="17"/>
        </w:rPr>
      </w:pPr>
    </w:p>
    <w:p w:rsidR="00361E0A"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i/>
          <w:sz w:val="17"/>
          <w:szCs w:val="17"/>
          <w:u w:val="single"/>
        </w:rPr>
      </w:pPr>
      <w:r w:rsidRPr="00C37DC7">
        <w:rPr>
          <w:bCs/>
          <w:sz w:val="17"/>
          <w:szCs w:val="17"/>
        </w:rPr>
        <w:t xml:space="preserve">Great Door Prize Drawings take place at </w:t>
      </w:r>
      <w:r w:rsidRPr="00C37DC7">
        <w:rPr>
          <w:b/>
          <w:bCs/>
          <w:sz w:val="17"/>
          <w:szCs w:val="17"/>
        </w:rPr>
        <w:t>3:15 p.m.</w:t>
      </w:r>
      <w:r w:rsidRPr="00C37DC7">
        <w:rPr>
          <w:bCs/>
          <w:sz w:val="17"/>
          <w:szCs w:val="17"/>
        </w:rPr>
        <w:t xml:space="preserve"> in the Exhibit Area.  </w:t>
      </w:r>
      <w:r w:rsidRPr="00C37DC7">
        <w:rPr>
          <w:bCs/>
          <w:i/>
          <w:sz w:val="17"/>
          <w:szCs w:val="17"/>
          <w:u w:val="single"/>
        </w:rPr>
        <w:t>Must be present to win.</w:t>
      </w:r>
    </w:p>
    <w:p w:rsidR="00361E0A"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i/>
          <w:sz w:val="17"/>
          <w:szCs w:val="17"/>
          <w:u w:val="single"/>
        </w:rPr>
      </w:pPr>
    </w:p>
    <w:p w:rsidR="00361E0A"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i/>
          <w:sz w:val="17"/>
          <w:szCs w:val="17"/>
          <w:u w:val="single"/>
        </w:rPr>
      </w:pPr>
    </w:p>
    <w:p w:rsidR="00361E0A" w:rsidRPr="00C37DC7"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7"/>
          <w:szCs w:val="17"/>
        </w:rPr>
      </w:pPr>
    </w:p>
    <w:p w:rsidR="00361E0A" w:rsidRPr="008C5094" w:rsidRDefault="00361E0A" w:rsidP="00361E0A">
      <w:pPr>
        <w:jc w:val="left"/>
        <w:rPr>
          <w:sz w:val="17"/>
          <w:szCs w:val="17"/>
        </w:rPr>
      </w:pPr>
    </w:p>
    <w:tbl>
      <w:tblPr>
        <w:tblpPr w:leftFromText="180" w:rightFromText="180" w:vertAnchor="text" w:horzAnchor="margin" w:tblpXSpec="center" w:tblpY="-51"/>
        <w:tblW w:w="0" w:type="auto"/>
        <w:tblLayout w:type="fixed"/>
        <w:tblCellMar>
          <w:left w:w="120" w:type="dxa"/>
          <w:right w:w="120" w:type="dxa"/>
        </w:tblCellMar>
        <w:tblLook w:val="0000" w:firstRow="0" w:lastRow="0" w:firstColumn="0" w:lastColumn="0" w:noHBand="0" w:noVBand="0"/>
      </w:tblPr>
      <w:tblGrid>
        <w:gridCol w:w="5569"/>
      </w:tblGrid>
      <w:tr w:rsidR="00361E0A" w:rsidRPr="008C5094" w:rsidTr="00F470FC">
        <w:tc>
          <w:tcPr>
            <w:tcW w:w="5569" w:type="dxa"/>
            <w:tcBorders>
              <w:top w:val="single" w:sz="6" w:space="0" w:color="000000"/>
              <w:left w:val="single" w:sz="6" w:space="0" w:color="000000"/>
              <w:bottom w:val="single" w:sz="6" w:space="0" w:color="000000"/>
              <w:right w:val="single" w:sz="6" w:space="0" w:color="000000"/>
            </w:tcBorders>
            <w:shd w:val="pct10" w:color="000000" w:fill="FFFFFF"/>
          </w:tcPr>
          <w:p w:rsidR="00361E0A" w:rsidRPr="008C5094" w:rsidRDefault="00361E0A" w:rsidP="00F470FC">
            <w:pPr>
              <w:jc w:val="left"/>
              <w:rPr>
                <w:sz w:val="17"/>
                <w:szCs w:val="17"/>
              </w:rPr>
            </w:pP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8C5094">
              <w:rPr>
                <w:sz w:val="17"/>
                <w:szCs w:val="17"/>
              </w:rPr>
              <w:t xml:space="preserve">For a </w:t>
            </w:r>
            <w:r>
              <w:rPr>
                <w:sz w:val="17"/>
                <w:szCs w:val="17"/>
              </w:rPr>
              <w:t>premier</w:t>
            </w:r>
            <w:r w:rsidRPr="008C5094">
              <w:rPr>
                <w:sz w:val="17"/>
                <w:szCs w:val="17"/>
              </w:rPr>
              <w:t xml:space="preserve"> publishing opportunity, check out the peer-reviewed </w:t>
            </w: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8C5094">
              <w:rPr>
                <w:b/>
                <w:sz w:val="17"/>
                <w:szCs w:val="17"/>
              </w:rPr>
              <w:t>FBD Journal</w:t>
            </w:r>
            <w:r w:rsidRPr="008C5094">
              <w:rPr>
                <w:sz w:val="17"/>
                <w:szCs w:val="17"/>
              </w:rPr>
              <w:t xml:space="preserve"> at </w:t>
            </w:r>
            <w:hyperlink r:id="rId8" w:history="1">
              <w:r w:rsidRPr="008C5094">
                <w:rPr>
                  <w:rStyle w:val="Hyperlink"/>
                  <w:sz w:val="17"/>
                  <w:szCs w:val="17"/>
                </w:rPr>
                <w:t>https://www.fbdonline.org/journal/</w:t>
              </w:r>
            </w:hyperlink>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8C5094">
              <w:rPr>
                <w:sz w:val="17"/>
                <w:szCs w:val="17"/>
              </w:rPr>
              <w:sym w:font="Wingdings" w:char="F075"/>
            </w: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spacing w:after="58"/>
              <w:rPr>
                <w:i/>
                <w:sz w:val="17"/>
                <w:szCs w:val="17"/>
              </w:rPr>
            </w:pPr>
            <w:r w:rsidRPr="008C5094">
              <w:rPr>
                <w:i/>
                <w:sz w:val="17"/>
                <w:szCs w:val="17"/>
              </w:rPr>
              <w:t>All FBD conference participants are eligible to have their work considered for the low submission fee of $40.</w:t>
            </w:r>
          </w:p>
        </w:tc>
      </w:tr>
    </w:tbl>
    <w:p w:rsidR="00361E0A" w:rsidRDefault="00361E0A" w:rsidP="00361E0A">
      <w:r>
        <w:br w:type="page"/>
      </w:r>
    </w:p>
    <w:tbl>
      <w:tblPr>
        <w:tblW w:w="720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1" w:type="dxa"/>
          <w:right w:w="101" w:type="dxa"/>
        </w:tblCellMar>
        <w:tblLook w:val="0000" w:firstRow="0" w:lastRow="0" w:firstColumn="0" w:lastColumn="0" w:noHBand="0" w:noVBand="0"/>
      </w:tblPr>
      <w:tblGrid>
        <w:gridCol w:w="7200"/>
      </w:tblGrid>
      <w:tr w:rsidR="00361E0A" w:rsidRPr="00074A2F"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074A2F" w:rsidRDefault="00361E0A" w:rsidP="00F470FC">
            <w:pPr>
              <w:spacing w:before="84"/>
              <w:rPr>
                <w:b/>
                <w:bCs/>
                <w:sz w:val="17"/>
                <w:szCs w:val="17"/>
              </w:rPr>
            </w:pPr>
            <w:r w:rsidRPr="00074A2F">
              <w:rPr>
                <w:b/>
                <w:bCs/>
                <w:sz w:val="17"/>
                <w:szCs w:val="17"/>
              </w:rPr>
              <w:lastRenderedPageBreak/>
              <w:t>DECISION SCIENCES INSTITUTE</w:t>
            </w:r>
          </w:p>
          <w:p w:rsidR="00361E0A" w:rsidRPr="00074A2F" w:rsidRDefault="00361E0A" w:rsidP="00F470FC">
            <w:pPr>
              <w:spacing w:after="32"/>
              <w:rPr>
                <w:sz w:val="17"/>
                <w:szCs w:val="17"/>
              </w:rPr>
            </w:pPr>
            <w:r w:rsidRPr="00074A2F">
              <w:rPr>
                <w:b/>
                <w:bCs/>
                <w:sz w:val="17"/>
                <w:szCs w:val="17"/>
              </w:rPr>
              <w:t>SOUTHWEST REGION</w:t>
            </w:r>
          </w:p>
        </w:tc>
      </w:tr>
    </w:tbl>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rPr>
          <w:b/>
          <w:bCs/>
          <w:sz w:val="17"/>
          <w:szCs w:val="17"/>
        </w:rPr>
      </w:pP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2, 2015</w:t>
      </w:r>
    </w:p>
    <w:p w:rsidR="00361E0A" w:rsidRPr="00C37DC7"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(Thursday)</w:t>
      </w:r>
    </w:p>
    <w:p w:rsidR="00361E0A" w:rsidRPr="00C37DC7" w:rsidRDefault="00361E0A" w:rsidP="00361E0A">
      <w:pPr>
        <w:jc w:val="left"/>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3:30 p.m. - 5:00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5</w:t>
            </w:r>
          </w:p>
        </w:tc>
      </w:tr>
    </w:tbl>
    <w:p w:rsidR="00361E0A" w:rsidRDefault="00361E0A" w:rsidP="00361E0A">
      <w:pPr>
        <w:jc w:val="left"/>
        <w:rPr>
          <w:sz w:val="17"/>
          <w:szCs w:val="17"/>
          <w:lang w:val="it-IT"/>
        </w:rPr>
      </w:pPr>
    </w:p>
    <w:p w:rsidR="00361E0A" w:rsidRDefault="00361E0A" w:rsidP="00361E0A">
      <w:pPr>
        <w:jc w:val="left"/>
        <w:rPr>
          <w:b/>
          <w:bCs/>
          <w:sz w:val="17"/>
          <w:szCs w:val="17"/>
        </w:rPr>
      </w:pPr>
      <w:r w:rsidRPr="00EF50FD">
        <w:rPr>
          <w:b/>
          <w:bCs/>
          <w:sz w:val="17"/>
          <w:szCs w:val="17"/>
        </w:rPr>
        <w:t xml:space="preserve">SESSION </w:t>
      </w:r>
      <w:proofErr w:type="gramStart"/>
      <w:r>
        <w:rPr>
          <w:b/>
          <w:bCs/>
          <w:sz w:val="17"/>
          <w:szCs w:val="17"/>
        </w:rPr>
        <w:t>A</w:t>
      </w:r>
      <w:proofErr w:type="gramEnd"/>
      <w:r w:rsidRPr="00EF50FD">
        <w:rPr>
          <w:b/>
          <w:bCs/>
          <w:sz w:val="17"/>
          <w:szCs w:val="17"/>
        </w:rPr>
        <w:tab/>
      </w:r>
      <w:r>
        <w:rPr>
          <w:b/>
          <w:bCs/>
          <w:sz w:val="17"/>
          <w:szCs w:val="17"/>
        </w:rPr>
        <w:t>Finance III</w:t>
      </w:r>
    </w:p>
    <w:p w:rsidR="00361E0A" w:rsidRDefault="00361E0A" w:rsidP="00361E0A">
      <w:pPr>
        <w:jc w:val="left"/>
        <w:rPr>
          <w:sz w:val="17"/>
          <w:szCs w:val="17"/>
          <w:lang w:val="it-IT"/>
        </w:rPr>
      </w:pPr>
    </w:p>
    <w:p w:rsidR="00361E0A" w:rsidRDefault="00361E0A" w:rsidP="00361E0A">
      <w:pPr>
        <w:widowControl/>
        <w:autoSpaceDE/>
        <w:autoSpaceDN/>
        <w:adjustRightInd/>
        <w:jc w:val="left"/>
        <w:rPr>
          <w:sz w:val="17"/>
          <w:szCs w:val="17"/>
        </w:rPr>
      </w:pPr>
      <w:r>
        <w:rPr>
          <w:i/>
          <w:iCs/>
          <w:sz w:val="17"/>
          <w:szCs w:val="17"/>
        </w:rPr>
        <w:t xml:space="preserve">Session Chair: </w:t>
      </w:r>
      <w:proofErr w:type="spellStart"/>
      <w:r w:rsidRPr="00A93497">
        <w:rPr>
          <w:b/>
          <w:sz w:val="17"/>
          <w:szCs w:val="17"/>
        </w:rPr>
        <w:t>Abdelhamid</w:t>
      </w:r>
      <w:proofErr w:type="spellEnd"/>
      <w:r w:rsidRPr="00A93497">
        <w:rPr>
          <w:b/>
          <w:sz w:val="17"/>
          <w:szCs w:val="17"/>
        </w:rPr>
        <w:t xml:space="preserve"> </w:t>
      </w:r>
      <w:proofErr w:type="spellStart"/>
      <w:r w:rsidRPr="00A93497">
        <w:rPr>
          <w:b/>
          <w:sz w:val="17"/>
          <w:szCs w:val="17"/>
        </w:rPr>
        <w:t>Riani</w:t>
      </w:r>
      <w:proofErr w:type="spellEnd"/>
      <w:r w:rsidRPr="00A93497">
        <w:rPr>
          <w:sz w:val="17"/>
          <w:szCs w:val="17"/>
        </w:rPr>
        <w:t>, University of Texas Pan American</w:t>
      </w:r>
    </w:p>
    <w:p w:rsidR="00361E0A" w:rsidRDefault="00361E0A" w:rsidP="00361E0A">
      <w:pPr>
        <w:jc w:val="left"/>
        <w:rPr>
          <w:sz w:val="17"/>
          <w:szCs w:val="17"/>
          <w:lang w:val="it-IT"/>
        </w:rPr>
      </w:pPr>
    </w:p>
    <w:p w:rsidR="00361E0A" w:rsidRDefault="00361E0A" w:rsidP="00361E0A">
      <w:pPr>
        <w:widowControl/>
        <w:autoSpaceDE/>
        <w:autoSpaceDN/>
        <w:adjustRightInd/>
        <w:jc w:val="left"/>
        <w:rPr>
          <w:i/>
          <w:iCs/>
          <w:sz w:val="17"/>
          <w:szCs w:val="17"/>
        </w:rPr>
      </w:pPr>
      <w:r>
        <w:rPr>
          <w:i/>
          <w:iCs/>
          <w:sz w:val="17"/>
          <w:szCs w:val="17"/>
        </w:rPr>
        <w:t>Economic Factors and Seasonal Effects on Overall Momentum R</w:t>
      </w:r>
      <w:r w:rsidRPr="00811EFF">
        <w:rPr>
          <w:i/>
          <w:iCs/>
          <w:sz w:val="17"/>
          <w:szCs w:val="17"/>
        </w:rPr>
        <w:t>eturn</w:t>
      </w:r>
    </w:p>
    <w:p w:rsidR="00361E0A" w:rsidRPr="00A93497" w:rsidRDefault="00361E0A" w:rsidP="00361E0A">
      <w:pPr>
        <w:widowControl/>
        <w:autoSpaceDE/>
        <w:autoSpaceDN/>
        <w:adjustRightInd/>
        <w:jc w:val="left"/>
        <w:rPr>
          <w:sz w:val="17"/>
          <w:szCs w:val="17"/>
        </w:rPr>
      </w:pPr>
      <w:proofErr w:type="spellStart"/>
      <w:r w:rsidRPr="00A93497">
        <w:rPr>
          <w:b/>
          <w:sz w:val="17"/>
          <w:szCs w:val="17"/>
        </w:rPr>
        <w:t>Shahil</w:t>
      </w:r>
      <w:proofErr w:type="spellEnd"/>
      <w:r w:rsidRPr="00A93497">
        <w:rPr>
          <w:b/>
          <w:sz w:val="17"/>
          <w:szCs w:val="17"/>
        </w:rPr>
        <w:t xml:space="preserve"> Sharma</w:t>
      </w:r>
      <w:r w:rsidRPr="00A93497">
        <w:rPr>
          <w:sz w:val="17"/>
          <w:szCs w:val="17"/>
        </w:rPr>
        <w:t>, University of Texas Pan American</w:t>
      </w:r>
    </w:p>
    <w:p w:rsidR="00361E0A" w:rsidRDefault="00361E0A" w:rsidP="00361E0A">
      <w:pPr>
        <w:jc w:val="left"/>
        <w:rPr>
          <w:sz w:val="17"/>
          <w:szCs w:val="17"/>
          <w:lang w:val="it-IT"/>
        </w:rPr>
      </w:pPr>
    </w:p>
    <w:p w:rsidR="00361E0A" w:rsidRPr="00A93497" w:rsidRDefault="00361E0A" w:rsidP="00361E0A">
      <w:pPr>
        <w:widowControl/>
        <w:autoSpaceDE/>
        <w:autoSpaceDN/>
        <w:adjustRightInd/>
        <w:jc w:val="left"/>
        <w:rPr>
          <w:i/>
          <w:iCs/>
          <w:sz w:val="17"/>
          <w:szCs w:val="17"/>
        </w:rPr>
      </w:pPr>
      <w:r w:rsidRPr="00A93497">
        <w:rPr>
          <w:i/>
          <w:iCs/>
          <w:sz w:val="17"/>
          <w:szCs w:val="17"/>
        </w:rPr>
        <w:t>Innovation in Venture Capi</w:t>
      </w:r>
      <w:r>
        <w:rPr>
          <w:i/>
          <w:iCs/>
          <w:sz w:val="17"/>
          <w:szCs w:val="17"/>
        </w:rPr>
        <w:t xml:space="preserve">tal </w:t>
      </w:r>
      <w:proofErr w:type="gramStart"/>
      <w:r>
        <w:rPr>
          <w:i/>
          <w:iCs/>
          <w:sz w:val="17"/>
          <w:szCs w:val="17"/>
        </w:rPr>
        <w:t>Versus</w:t>
      </w:r>
      <w:proofErr w:type="gramEnd"/>
      <w:r>
        <w:rPr>
          <w:i/>
          <w:iCs/>
          <w:sz w:val="17"/>
          <w:szCs w:val="17"/>
        </w:rPr>
        <w:t xml:space="preserve"> Non-Venture Capital Backed C</w:t>
      </w:r>
      <w:r w:rsidRPr="00A93497">
        <w:rPr>
          <w:i/>
          <w:iCs/>
          <w:sz w:val="17"/>
          <w:szCs w:val="17"/>
        </w:rPr>
        <w:t>ompanies</w:t>
      </w:r>
    </w:p>
    <w:p w:rsidR="00361E0A" w:rsidRDefault="00361E0A" w:rsidP="00361E0A">
      <w:pPr>
        <w:widowControl/>
        <w:autoSpaceDE/>
        <w:autoSpaceDN/>
        <w:adjustRightInd/>
        <w:jc w:val="left"/>
        <w:rPr>
          <w:sz w:val="17"/>
          <w:szCs w:val="17"/>
        </w:rPr>
      </w:pPr>
      <w:proofErr w:type="spellStart"/>
      <w:r w:rsidRPr="00A93497">
        <w:rPr>
          <w:b/>
          <w:sz w:val="17"/>
          <w:szCs w:val="17"/>
        </w:rPr>
        <w:t>Abdelhamid</w:t>
      </w:r>
      <w:proofErr w:type="spellEnd"/>
      <w:r w:rsidRPr="00A93497">
        <w:rPr>
          <w:b/>
          <w:sz w:val="17"/>
          <w:szCs w:val="17"/>
        </w:rPr>
        <w:t xml:space="preserve"> </w:t>
      </w:r>
      <w:proofErr w:type="spellStart"/>
      <w:r w:rsidRPr="00A93497">
        <w:rPr>
          <w:b/>
          <w:sz w:val="17"/>
          <w:szCs w:val="17"/>
        </w:rPr>
        <w:t>Riani</w:t>
      </w:r>
      <w:proofErr w:type="spellEnd"/>
      <w:r w:rsidRPr="00A93497">
        <w:rPr>
          <w:sz w:val="17"/>
          <w:szCs w:val="17"/>
        </w:rPr>
        <w:t>, University of Texas Pan American</w:t>
      </w:r>
    </w:p>
    <w:p w:rsidR="00361E0A" w:rsidRDefault="00361E0A" w:rsidP="00361E0A">
      <w:pPr>
        <w:widowControl/>
        <w:autoSpaceDE/>
        <w:autoSpaceDN/>
        <w:adjustRightInd/>
        <w:jc w:val="left"/>
        <w:rPr>
          <w:sz w:val="17"/>
          <w:szCs w:val="17"/>
        </w:rPr>
      </w:pPr>
    </w:p>
    <w:p w:rsidR="00361E0A" w:rsidRPr="00A93497" w:rsidRDefault="00361E0A" w:rsidP="00361E0A">
      <w:pPr>
        <w:widowControl/>
        <w:autoSpaceDE/>
        <w:autoSpaceDN/>
        <w:adjustRightInd/>
        <w:jc w:val="left"/>
        <w:rPr>
          <w:i/>
          <w:iCs/>
          <w:sz w:val="17"/>
          <w:szCs w:val="17"/>
        </w:rPr>
      </w:pPr>
      <w:r w:rsidRPr="00A93497">
        <w:rPr>
          <w:i/>
          <w:iCs/>
          <w:sz w:val="17"/>
          <w:szCs w:val="17"/>
        </w:rPr>
        <w:t xml:space="preserve">Analysis of the </w:t>
      </w:r>
      <w:proofErr w:type="spellStart"/>
      <w:r w:rsidRPr="00A93497">
        <w:rPr>
          <w:i/>
          <w:iCs/>
          <w:sz w:val="17"/>
          <w:szCs w:val="17"/>
        </w:rPr>
        <w:t>Bovespa</w:t>
      </w:r>
      <w:proofErr w:type="spellEnd"/>
      <w:r w:rsidRPr="00A93497">
        <w:rPr>
          <w:i/>
          <w:iCs/>
          <w:sz w:val="17"/>
          <w:szCs w:val="17"/>
        </w:rPr>
        <w:t xml:space="preserve"> Futures and Spot Indexes with High Frequency Data</w:t>
      </w:r>
    </w:p>
    <w:p w:rsidR="00361E0A" w:rsidRPr="00A93497" w:rsidRDefault="00361E0A" w:rsidP="00361E0A">
      <w:pPr>
        <w:widowControl/>
        <w:autoSpaceDE/>
        <w:autoSpaceDN/>
        <w:adjustRightInd/>
        <w:jc w:val="left"/>
        <w:rPr>
          <w:sz w:val="17"/>
          <w:szCs w:val="17"/>
        </w:rPr>
      </w:pPr>
      <w:proofErr w:type="spellStart"/>
      <w:r w:rsidRPr="00A93497">
        <w:rPr>
          <w:b/>
          <w:sz w:val="17"/>
          <w:szCs w:val="17"/>
        </w:rPr>
        <w:t>Edimilson</w:t>
      </w:r>
      <w:proofErr w:type="spellEnd"/>
      <w:r w:rsidRPr="00A93497">
        <w:rPr>
          <w:b/>
          <w:sz w:val="17"/>
          <w:szCs w:val="17"/>
        </w:rPr>
        <w:t xml:space="preserve"> C. Lucas</w:t>
      </w:r>
      <w:r w:rsidRPr="00A93497">
        <w:rPr>
          <w:sz w:val="17"/>
          <w:szCs w:val="17"/>
        </w:rPr>
        <w:t xml:space="preserve">, </w:t>
      </w:r>
      <w:proofErr w:type="spellStart"/>
      <w:r w:rsidRPr="00A93497">
        <w:rPr>
          <w:sz w:val="17"/>
          <w:szCs w:val="17"/>
        </w:rPr>
        <w:t>Getulio</w:t>
      </w:r>
      <w:proofErr w:type="spellEnd"/>
      <w:r w:rsidRPr="00A93497">
        <w:rPr>
          <w:sz w:val="17"/>
          <w:szCs w:val="17"/>
        </w:rPr>
        <w:t xml:space="preserve"> Vargas Foundation </w:t>
      </w:r>
      <w:r w:rsidRPr="00A93497">
        <w:rPr>
          <w:sz w:val="17"/>
          <w:szCs w:val="17"/>
        </w:rPr>
        <w:br/>
      </w:r>
      <w:proofErr w:type="spellStart"/>
      <w:r w:rsidRPr="00A93497">
        <w:rPr>
          <w:b/>
          <w:sz w:val="17"/>
          <w:szCs w:val="17"/>
        </w:rPr>
        <w:t>Danilo</w:t>
      </w:r>
      <w:proofErr w:type="spellEnd"/>
      <w:r w:rsidRPr="00A93497">
        <w:rPr>
          <w:b/>
          <w:sz w:val="17"/>
          <w:szCs w:val="17"/>
        </w:rPr>
        <w:t xml:space="preserve"> Braun Santos</w:t>
      </w:r>
      <w:r w:rsidRPr="00A93497">
        <w:rPr>
          <w:sz w:val="17"/>
          <w:szCs w:val="17"/>
        </w:rPr>
        <w:t xml:space="preserve">, </w:t>
      </w:r>
      <w:proofErr w:type="spellStart"/>
      <w:r w:rsidRPr="00A93497">
        <w:rPr>
          <w:sz w:val="17"/>
          <w:szCs w:val="17"/>
        </w:rPr>
        <w:t>Getulio</w:t>
      </w:r>
      <w:proofErr w:type="spellEnd"/>
      <w:r w:rsidRPr="00A93497">
        <w:rPr>
          <w:sz w:val="17"/>
          <w:szCs w:val="17"/>
        </w:rPr>
        <w:t xml:space="preserve"> Vargas Foundation</w:t>
      </w:r>
      <w:r w:rsidRPr="00A93497">
        <w:rPr>
          <w:sz w:val="17"/>
          <w:szCs w:val="17"/>
        </w:rPr>
        <w:br/>
      </w:r>
      <w:proofErr w:type="spellStart"/>
      <w:r w:rsidRPr="00A93497">
        <w:rPr>
          <w:b/>
          <w:sz w:val="17"/>
          <w:szCs w:val="17"/>
        </w:rPr>
        <w:t>Vinicius</w:t>
      </w:r>
      <w:proofErr w:type="spellEnd"/>
      <w:r w:rsidRPr="00A93497">
        <w:rPr>
          <w:b/>
          <w:sz w:val="17"/>
          <w:szCs w:val="17"/>
        </w:rPr>
        <w:t xml:space="preserve"> Augusto</w:t>
      </w:r>
      <w:r w:rsidRPr="00A93497">
        <w:rPr>
          <w:sz w:val="17"/>
          <w:szCs w:val="17"/>
        </w:rPr>
        <w:t xml:space="preserve"> </w:t>
      </w:r>
      <w:proofErr w:type="spellStart"/>
      <w:r w:rsidRPr="00A93497">
        <w:rPr>
          <w:b/>
          <w:sz w:val="17"/>
          <w:szCs w:val="17"/>
        </w:rPr>
        <w:t>Brunassi</w:t>
      </w:r>
      <w:proofErr w:type="spellEnd"/>
      <w:r w:rsidRPr="00A93497">
        <w:rPr>
          <w:b/>
          <w:sz w:val="17"/>
          <w:szCs w:val="17"/>
        </w:rPr>
        <w:t xml:space="preserve"> Silva</w:t>
      </w:r>
      <w:r w:rsidRPr="00A93497">
        <w:rPr>
          <w:sz w:val="17"/>
          <w:szCs w:val="17"/>
        </w:rPr>
        <w:t xml:space="preserve">, </w:t>
      </w:r>
      <w:proofErr w:type="spellStart"/>
      <w:r w:rsidRPr="00A93497">
        <w:rPr>
          <w:sz w:val="17"/>
          <w:szCs w:val="17"/>
        </w:rPr>
        <w:t>Getulio</w:t>
      </w:r>
      <w:proofErr w:type="spellEnd"/>
      <w:r w:rsidRPr="00A93497">
        <w:rPr>
          <w:sz w:val="17"/>
          <w:szCs w:val="17"/>
        </w:rPr>
        <w:t xml:space="preserve"> Vargas Foundation</w:t>
      </w:r>
      <w:r w:rsidRPr="00A93497">
        <w:rPr>
          <w:sz w:val="17"/>
          <w:szCs w:val="17"/>
        </w:rPr>
        <w:br/>
      </w:r>
      <w:r w:rsidRPr="00A93497">
        <w:rPr>
          <w:b/>
          <w:sz w:val="17"/>
          <w:szCs w:val="17"/>
        </w:rPr>
        <w:t xml:space="preserve">Bruno </w:t>
      </w:r>
      <w:proofErr w:type="spellStart"/>
      <w:r w:rsidRPr="00A93497">
        <w:rPr>
          <w:b/>
          <w:sz w:val="17"/>
          <w:szCs w:val="17"/>
        </w:rPr>
        <w:t>Nunes</w:t>
      </w:r>
      <w:proofErr w:type="spellEnd"/>
      <w:r w:rsidRPr="00A93497">
        <w:rPr>
          <w:b/>
          <w:sz w:val="17"/>
          <w:szCs w:val="17"/>
        </w:rPr>
        <w:t xml:space="preserve"> </w:t>
      </w:r>
      <w:proofErr w:type="spellStart"/>
      <w:r w:rsidRPr="00A93497">
        <w:rPr>
          <w:b/>
          <w:sz w:val="17"/>
          <w:szCs w:val="17"/>
        </w:rPr>
        <w:t>Medeiro</w:t>
      </w:r>
      <w:proofErr w:type="spellEnd"/>
      <w:r w:rsidRPr="00A93497">
        <w:rPr>
          <w:sz w:val="17"/>
          <w:szCs w:val="17"/>
        </w:rPr>
        <w:t xml:space="preserve">, </w:t>
      </w:r>
      <w:proofErr w:type="spellStart"/>
      <w:r w:rsidRPr="00A93497">
        <w:rPr>
          <w:sz w:val="17"/>
          <w:szCs w:val="17"/>
        </w:rPr>
        <w:t>Getulio</w:t>
      </w:r>
      <w:proofErr w:type="spellEnd"/>
      <w:r w:rsidRPr="00A93497">
        <w:rPr>
          <w:sz w:val="17"/>
          <w:szCs w:val="17"/>
        </w:rPr>
        <w:t xml:space="preserve"> Vargas Foundation</w:t>
      </w:r>
    </w:p>
    <w:p w:rsidR="00361E0A" w:rsidRDefault="00361E0A" w:rsidP="00361E0A">
      <w:pPr>
        <w:widowControl/>
        <w:autoSpaceDE/>
        <w:autoSpaceDN/>
        <w:adjustRightInd/>
        <w:jc w:val="left"/>
        <w:rPr>
          <w:sz w:val="17"/>
          <w:szCs w:val="17"/>
        </w:rPr>
      </w:pPr>
    </w:p>
    <w:p w:rsidR="00361E0A" w:rsidRPr="00A93497" w:rsidRDefault="00361E0A" w:rsidP="00361E0A">
      <w:pPr>
        <w:widowControl/>
        <w:autoSpaceDE/>
        <w:autoSpaceDN/>
        <w:adjustRightInd/>
        <w:jc w:val="left"/>
        <w:rPr>
          <w:i/>
          <w:iCs/>
          <w:sz w:val="17"/>
          <w:szCs w:val="17"/>
        </w:rPr>
      </w:pPr>
      <w:r>
        <w:rPr>
          <w:i/>
          <w:iCs/>
          <w:sz w:val="17"/>
          <w:szCs w:val="17"/>
        </w:rPr>
        <w:t>The Health of Successful Investor P</w:t>
      </w:r>
      <w:r w:rsidRPr="00A93497">
        <w:rPr>
          <w:i/>
          <w:iCs/>
          <w:sz w:val="17"/>
          <w:szCs w:val="17"/>
        </w:rPr>
        <w:t>erformance</w:t>
      </w:r>
    </w:p>
    <w:p w:rsidR="00361E0A" w:rsidRPr="00A93497" w:rsidRDefault="00361E0A" w:rsidP="00361E0A">
      <w:pPr>
        <w:widowControl/>
        <w:autoSpaceDE/>
        <w:autoSpaceDN/>
        <w:adjustRightInd/>
        <w:jc w:val="left"/>
        <w:rPr>
          <w:sz w:val="17"/>
          <w:szCs w:val="17"/>
        </w:rPr>
      </w:pPr>
      <w:r w:rsidRPr="00A93497">
        <w:rPr>
          <w:b/>
          <w:sz w:val="17"/>
          <w:szCs w:val="17"/>
        </w:rPr>
        <w:t>Corey Shank</w:t>
      </w:r>
      <w:r w:rsidRPr="00A93497">
        <w:rPr>
          <w:sz w:val="17"/>
          <w:szCs w:val="17"/>
        </w:rPr>
        <w:t>, University of Texas Pan American</w:t>
      </w:r>
    </w:p>
    <w:p w:rsidR="00361E0A" w:rsidRPr="00A93497" w:rsidRDefault="00361E0A" w:rsidP="00361E0A">
      <w:pPr>
        <w:widowControl/>
        <w:autoSpaceDE/>
        <w:autoSpaceDN/>
        <w:adjustRightInd/>
        <w:jc w:val="left"/>
        <w:rPr>
          <w:sz w:val="17"/>
          <w:szCs w:val="17"/>
        </w:rPr>
      </w:pPr>
    </w:p>
    <w:p w:rsidR="00361E0A" w:rsidRPr="00C37DC7" w:rsidRDefault="00361E0A" w:rsidP="00361E0A">
      <w:pPr>
        <w:jc w:val="left"/>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3:30 p.m. - 5:00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6</w:t>
            </w:r>
          </w:p>
        </w:tc>
      </w:tr>
    </w:tbl>
    <w:p w:rsidR="00361E0A" w:rsidRDefault="00361E0A" w:rsidP="00361E0A">
      <w:pPr>
        <w:jc w:val="left"/>
        <w:rPr>
          <w:b/>
          <w:bCs/>
          <w:sz w:val="17"/>
          <w:szCs w:val="17"/>
        </w:rPr>
      </w:pPr>
    </w:p>
    <w:p w:rsidR="00361E0A" w:rsidRDefault="00361E0A" w:rsidP="00361E0A">
      <w:pPr>
        <w:jc w:val="left"/>
        <w:rPr>
          <w:b/>
          <w:bCs/>
          <w:sz w:val="17"/>
          <w:szCs w:val="17"/>
        </w:rPr>
      </w:pPr>
      <w:r>
        <w:rPr>
          <w:b/>
          <w:bCs/>
          <w:sz w:val="17"/>
          <w:szCs w:val="17"/>
        </w:rPr>
        <w:t>SESSION B</w:t>
      </w:r>
      <w:r>
        <w:rPr>
          <w:b/>
          <w:bCs/>
          <w:sz w:val="17"/>
          <w:szCs w:val="17"/>
        </w:rPr>
        <w:tab/>
        <w:t>Finance IV</w:t>
      </w:r>
    </w:p>
    <w:p w:rsidR="00361E0A" w:rsidRDefault="00361E0A" w:rsidP="00361E0A">
      <w:pPr>
        <w:jc w:val="left"/>
        <w:rPr>
          <w:b/>
          <w:bCs/>
          <w:sz w:val="17"/>
          <w:szCs w:val="17"/>
        </w:rPr>
      </w:pPr>
    </w:p>
    <w:p w:rsidR="00361E0A" w:rsidRPr="00A93497" w:rsidRDefault="00361E0A" w:rsidP="00361E0A">
      <w:pPr>
        <w:widowControl/>
        <w:autoSpaceDE/>
        <w:autoSpaceDN/>
        <w:adjustRightInd/>
        <w:jc w:val="left"/>
        <w:rPr>
          <w:color w:val="000000"/>
          <w:sz w:val="17"/>
          <w:szCs w:val="17"/>
        </w:rPr>
      </w:pPr>
      <w:r>
        <w:rPr>
          <w:i/>
          <w:iCs/>
          <w:sz w:val="17"/>
          <w:szCs w:val="17"/>
        </w:rPr>
        <w:t xml:space="preserve">Session Chair: </w:t>
      </w:r>
      <w:r w:rsidRPr="00A93497">
        <w:rPr>
          <w:b/>
          <w:color w:val="000000"/>
          <w:sz w:val="17"/>
          <w:szCs w:val="17"/>
        </w:rPr>
        <w:t>Chu-Sheng Tai</w:t>
      </w:r>
      <w:r w:rsidRPr="00A93497">
        <w:rPr>
          <w:color w:val="000000"/>
          <w:sz w:val="17"/>
          <w:szCs w:val="17"/>
        </w:rPr>
        <w:t xml:space="preserve">, </w:t>
      </w:r>
      <w:r w:rsidRPr="00A93497">
        <w:rPr>
          <w:color w:val="333333"/>
          <w:sz w:val="17"/>
          <w:szCs w:val="17"/>
        </w:rPr>
        <w:t>Texas Southern University</w:t>
      </w:r>
    </w:p>
    <w:p w:rsidR="00361E0A" w:rsidRDefault="00361E0A" w:rsidP="00361E0A">
      <w:pPr>
        <w:jc w:val="left"/>
        <w:rPr>
          <w:b/>
          <w:bCs/>
          <w:sz w:val="17"/>
          <w:szCs w:val="17"/>
        </w:rPr>
      </w:pPr>
    </w:p>
    <w:p w:rsidR="00361E0A" w:rsidRPr="00A93497" w:rsidRDefault="00361E0A" w:rsidP="00361E0A">
      <w:pPr>
        <w:widowControl/>
        <w:autoSpaceDE/>
        <w:autoSpaceDN/>
        <w:adjustRightInd/>
        <w:jc w:val="left"/>
        <w:rPr>
          <w:i/>
          <w:iCs/>
          <w:sz w:val="17"/>
          <w:szCs w:val="17"/>
        </w:rPr>
      </w:pPr>
      <w:r w:rsidRPr="00A93497">
        <w:rPr>
          <w:i/>
          <w:iCs/>
          <w:sz w:val="17"/>
          <w:szCs w:val="17"/>
        </w:rPr>
        <w:t>On the Sustainability of Electricity Market Development Strategies: Evidence from an Emerging Market</w:t>
      </w:r>
    </w:p>
    <w:p w:rsidR="00361E0A" w:rsidRPr="00A93497" w:rsidRDefault="00361E0A" w:rsidP="00361E0A">
      <w:pPr>
        <w:widowControl/>
        <w:autoSpaceDE/>
        <w:autoSpaceDN/>
        <w:adjustRightInd/>
        <w:jc w:val="left"/>
        <w:rPr>
          <w:sz w:val="17"/>
          <w:szCs w:val="17"/>
        </w:rPr>
      </w:pPr>
      <w:proofErr w:type="spellStart"/>
      <w:r w:rsidRPr="00A93497">
        <w:rPr>
          <w:b/>
          <w:sz w:val="17"/>
          <w:szCs w:val="17"/>
        </w:rPr>
        <w:t>Ezgi</w:t>
      </w:r>
      <w:proofErr w:type="spellEnd"/>
      <w:r w:rsidRPr="00A93497">
        <w:rPr>
          <w:b/>
          <w:sz w:val="17"/>
          <w:szCs w:val="17"/>
        </w:rPr>
        <w:t xml:space="preserve"> </w:t>
      </w:r>
      <w:proofErr w:type="spellStart"/>
      <w:r w:rsidRPr="00A93497">
        <w:rPr>
          <w:b/>
          <w:sz w:val="17"/>
          <w:szCs w:val="17"/>
        </w:rPr>
        <w:t>Avcisurucu</w:t>
      </w:r>
      <w:proofErr w:type="spellEnd"/>
      <w:r w:rsidRPr="00A93497">
        <w:rPr>
          <w:sz w:val="17"/>
          <w:szCs w:val="17"/>
        </w:rPr>
        <w:t xml:space="preserve">, </w:t>
      </w:r>
      <w:proofErr w:type="spellStart"/>
      <w:r w:rsidRPr="00A93497">
        <w:rPr>
          <w:sz w:val="17"/>
          <w:szCs w:val="17"/>
        </w:rPr>
        <w:t>Bilkent</w:t>
      </w:r>
      <w:proofErr w:type="spellEnd"/>
      <w:r w:rsidRPr="00A93497">
        <w:rPr>
          <w:sz w:val="17"/>
          <w:szCs w:val="17"/>
        </w:rPr>
        <w:t xml:space="preserve"> University</w:t>
      </w:r>
      <w:r w:rsidRPr="00A93497">
        <w:rPr>
          <w:sz w:val="17"/>
          <w:szCs w:val="17"/>
        </w:rPr>
        <w:br/>
      </w:r>
      <w:r w:rsidRPr="00A93497">
        <w:rPr>
          <w:b/>
          <w:sz w:val="17"/>
          <w:szCs w:val="17"/>
        </w:rPr>
        <w:t xml:space="preserve">A. </w:t>
      </w:r>
      <w:proofErr w:type="spellStart"/>
      <w:r w:rsidRPr="00A93497">
        <w:rPr>
          <w:b/>
          <w:sz w:val="17"/>
          <w:szCs w:val="17"/>
        </w:rPr>
        <w:t>Kursat</w:t>
      </w:r>
      <w:proofErr w:type="spellEnd"/>
      <w:r w:rsidRPr="00A93497">
        <w:rPr>
          <w:b/>
          <w:sz w:val="17"/>
          <w:szCs w:val="17"/>
        </w:rPr>
        <w:t xml:space="preserve"> </w:t>
      </w:r>
      <w:proofErr w:type="spellStart"/>
      <w:r w:rsidRPr="00A93497">
        <w:rPr>
          <w:b/>
          <w:sz w:val="17"/>
          <w:szCs w:val="17"/>
        </w:rPr>
        <w:t>AydoĞan</w:t>
      </w:r>
      <w:proofErr w:type="spellEnd"/>
      <w:r w:rsidRPr="00A93497">
        <w:rPr>
          <w:sz w:val="17"/>
          <w:szCs w:val="17"/>
        </w:rPr>
        <w:t xml:space="preserve">, </w:t>
      </w:r>
      <w:proofErr w:type="spellStart"/>
      <w:r w:rsidRPr="00A93497">
        <w:rPr>
          <w:sz w:val="17"/>
          <w:szCs w:val="17"/>
        </w:rPr>
        <w:t>Bilkent</w:t>
      </w:r>
      <w:proofErr w:type="spellEnd"/>
      <w:r w:rsidRPr="00A93497">
        <w:rPr>
          <w:sz w:val="17"/>
          <w:szCs w:val="17"/>
        </w:rPr>
        <w:t xml:space="preserve"> University</w:t>
      </w:r>
      <w:r w:rsidRPr="00A93497">
        <w:rPr>
          <w:sz w:val="17"/>
          <w:szCs w:val="17"/>
        </w:rPr>
        <w:br/>
      </w:r>
      <w:proofErr w:type="spellStart"/>
      <w:r w:rsidRPr="00A93497">
        <w:rPr>
          <w:b/>
          <w:sz w:val="17"/>
          <w:szCs w:val="17"/>
        </w:rPr>
        <w:t>Doganbey</w:t>
      </w:r>
      <w:proofErr w:type="spellEnd"/>
      <w:r w:rsidRPr="00A93497">
        <w:rPr>
          <w:b/>
          <w:sz w:val="17"/>
          <w:szCs w:val="17"/>
        </w:rPr>
        <w:t xml:space="preserve"> </w:t>
      </w:r>
      <w:proofErr w:type="spellStart"/>
      <w:r w:rsidRPr="00A93497">
        <w:rPr>
          <w:b/>
          <w:sz w:val="17"/>
          <w:szCs w:val="17"/>
        </w:rPr>
        <w:t>Akgul</w:t>
      </w:r>
      <w:proofErr w:type="spellEnd"/>
      <w:r w:rsidRPr="00A93497">
        <w:rPr>
          <w:sz w:val="17"/>
          <w:szCs w:val="17"/>
        </w:rPr>
        <w:t>, Ministry of Energy and Natural Resources</w:t>
      </w:r>
    </w:p>
    <w:p w:rsidR="00361E0A" w:rsidRDefault="00361E0A" w:rsidP="00361E0A">
      <w:pPr>
        <w:jc w:val="left"/>
        <w:rPr>
          <w:b/>
          <w:bCs/>
          <w:sz w:val="17"/>
          <w:szCs w:val="17"/>
        </w:rPr>
      </w:pPr>
    </w:p>
    <w:p w:rsidR="00361E0A" w:rsidRPr="00A93497" w:rsidRDefault="00361E0A" w:rsidP="00361E0A">
      <w:pPr>
        <w:widowControl/>
        <w:autoSpaceDE/>
        <w:autoSpaceDN/>
        <w:adjustRightInd/>
        <w:jc w:val="left"/>
        <w:rPr>
          <w:i/>
          <w:iCs/>
          <w:sz w:val="17"/>
          <w:szCs w:val="17"/>
        </w:rPr>
      </w:pPr>
      <w:r w:rsidRPr="00A93497">
        <w:rPr>
          <w:i/>
          <w:iCs/>
          <w:sz w:val="17"/>
          <w:szCs w:val="17"/>
        </w:rPr>
        <w:t>Investor Sentiment and C</w:t>
      </w:r>
      <w:r>
        <w:rPr>
          <w:i/>
          <w:iCs/>
          <w:sz w:val="17"/>
          <w:szCs w:val="17"/>
        </w:rPr>
        <w:t>ontagion during the 1997 Asian C</w:t>
      </w:r>
      <w:r w:rsidRPr="00A93497">
        <w:rPr>
          <w:i/>
          <w:iCs/>
          <w:sz w:val="17"/>
          <w:szCs w:val="17"/>
        </w:rPr>
        <w:t>risis</w:t>
      </w:r>
    </w:p>
    <w:p w:rsidR="00361E0A" w:rsidRPr="00A93497" w:rsidRDefault="00361E0A" w:rsidP="00361E0A">
      <w:pPr>
        <w:widowControl/>
        <w:autoSpaceDE/>
        <w:autoSpaceDN/>
        <w:adjustRightInd/>
        <w:jc w:val="left"/>
        <w:rPr>
          <w:color w:val="000000"/>
          <w:sz w:val="17"/>
          <w:szCs w:val="17"/>
        </w:rPr>
      </w:pPr>
      <w:r w:rsidRPr="00A93497">
        <w:rPr>
          <w:b/>
          <w:color w:val="000000"/>
          <w:sz w:val="17"/>
          <w:szCs w:val="17"/>
        </w:rPr>
        <w:t>Chu-Sheng Tai</w:t>
      </w:r>
      <w:r w:rsidRPr="00A93497">
        <w:rPr>
          <w:color w:val="000000"/>
          <w:sz w:val="17"/>
          <w:szCs w:val="17"/>
        </w:rPr>
        <w:t xml:space="preserve">, </w:t>
      </w:r>
      <w:r w:rsidRPr="00A93497">
        <w:rPr>
          <w:color w:val="333333"/>
          <w:sz w:val="17"/>
          <w:szCs w:val="17"/>
        </w:rPr>
        <w:t>Texas Southern University</w:t>
      </w:r>
    </w:p>
    <w:p w:rsidR="00361E0A" w:rsidRPr="008B547B" w:rsidRDefault="00361E0A" w:rsidP="00361E0A">
      <w:pPr>
        <w:jc w:val="left"/>
        <w:rPr>
          <w:sz w:val="17"/>
          <w:szCs w:val="17"/>
          <w:lang w:val="it-IT"/>
        </w:rPr>
      </w:pPr>
    </w:p>
    <w:p w:rsidR="00361E0A" w:rsidRPr="00A93497" w:rsidRDefault="00361E0A" w:rsidP="00361E0A">
      <w:pPr>
        <w:widowControl/>
        <w:autoSpaceDE/>
        <w:autoSpaceDN/>
        <w:adjustRightInd/>
        <w:jc w:val="left"/>
        <w:rPr>
          <w:i/>
          <w:iCs/>
          <w:sz w:val="17"/>
          <w:szCs w:val="17"/>
        </w:rPr>
      </w:pPr>
      <w:r w:rsidRPr="00A93497">
        <w:rPr>
          <w:i/>
          <w:iCs/>
          <w:sz w:val="17"/>
          <w:szCs w:val="17"/>
        </w:rPr>
        <w:t>Computing Bond Values to Teach Time Value of Money Principles</w:t>
      </w:r>
    </w:p>
    <w:p w:rsidR="00361E0A" w:rsidRPr="00A93497" w:rsidRDefault="00361E0A" w:rsidP="00361E0A">
      <w:pPr>
        <w:widowControl/>
        <w:autoSpaceDE/>
        <w:autoSpaceDN/>
        <w:adjustRightInd/>
        <w:jc w:val="left"/>
        <w:rPr>
          <w:color w:val="000000"/>
          <w:sz w:val="17"/>
          <w:szCs w:val="17"/>
        </w:rPr>
      </w:pPr>
      <w:r w:rsidRPr="00A93497">
        <w:rPr>
          <w:b/>
          <w:color w:val="000000"/>
          <w:sz w:val="17"/>
          <w:szCs w:val="17"/>
        </w:rPr>
        <w:t>Carl McGowan</w:t>
      </w:r>
      <w:r w:rsidRPr="00A93497">
        <w:rPr>
          <w:color w:val="000000"/>
          <w:sz w:val="17"/>
          <w:szCs w:val="17"/>
        </w:rPr>
        <w:t xml:space="preserve">, </w:t>
      </w:r>
      <w:r w:rsidRPr="00A93497">
        <w:rPr>
          <w:color w:val="333333"/>
          <w:sz w:val="17"/>
          <w:szCs w:val="17"/>
        </w:rPr>
        <w:t>Norfolk State University</w:t>
      </w:r>
    </w:p>
    <w:p w:rsidR="00361E0A" w:rsidRDefault="00361E0A" w:rsidP="00361E0A">
      <w:pPr>
        <w:jc w:val="left"/>
        <w:rPr>
          <w:sz w:val="17"/>
          <w:szCs w:val="17"/>
        </w:rPr>
      </w:pPr>
    </w:p>
    <w:p w:rsidR="00361E0A" w:rsidRPr="00A93497" w:rsidRDefault="00361E0A" w:rsidP="00361E0A">
      <w:pPr>
        <w:widowControl/>
        <w:autoSpaceDE/>
        <w:autoSpaceDN/>
        <w:adjustRightInd/>
        <w:jc w:val="left"/>
        <w:rPr>
          <w:i/>
          <w:iCs/>
          <w:sz w:val="17"/>
          <w:szCs w:val="17"/>
        </w:rPr>
      </w:pPr>
      <w:r w:rsidRPr="00A93497">
        <w:rPr>
          <w:i/>
          <w:iCs/>
          <w:sz w:val="17"/>
          <w:szCs w:val="17"/>
        </w:rPr>
        <w:t>Information Clustering Effect in Fast Growing SME</w:t>
      </w:r>
    </w:p>
    <w:p w:rsidR="00361E0A" w:rsidRPr="00A93497" w:rsidRDefault="00361E0A" w:rsidP="00361E0A">
      <w:pPr>
        <w:widowControl/>
        <w:autoSpaceDE/>
        <w:autoSpaceDN/>
        <w:adjustRightInd/>
        <w:jc w:val="left"/>
        <w:rPr>
          <w:sz w:val="17"/>
          <w:szCs w:val="17"/>
        </w:rPr>
      </w:pPr>
      <w:proofErr w:type="spellStart"/>
      <w:r w:rsidRPr="00A93497">
        <w:rPr>
          <w:b/>
          <w:sz w:val="17"/>
          <w:szCs w:val="17"/>
        </w:rPr>
        <w:t>Wonseok</w:t>
      </w:r>
      <w:proofErr w:type="spellEnd"/>
      <w:r w:rsidRPr="00A93497">
        <w:rPr>
          <w:b/>
          <w:sz w:val="17"/>
          <w:szCs w:val="17"/>
        </w:rPr>
        <w:t xml:space="preserve"> Choi</w:t>
      </w:r>
      <w:r w:rsidRPr="00A93497">
        <w:rPr>
          <w:sz w:val="17"/>
          <w:szCs w:val="17"/>
        </w:rPr>
        <w:t>, University of Texas Pan American</w:t>
      </w:r>
      <w:r w:rsidRPr="00A93497">
        <w:rPr>
          <w:sz w:val="17"/>
          <w:szCs w:val="17"/>
        </w:rPr>
        <w:br/>
      </w:r>
      <w:r w:rsidRPr="00A93497">
        <w:rPr>
          <w:b/>
          <w:sz w:val="17"/>
          <w:szCs w:val="17"/>
        </w:rPr>
        <w:t xml:space="preserve">Kwan </w:t>
      </w:r>
      <w:proofErr w:type="spellStart"/>
      <w:r w:rsidRPr="00A93497">
        <w:rPr>
          <w:b/>
          <w:sz w:val="17"/>
          <w:szCs w:val="17"/>
        </w:rPr>
        <w:t>Cheon</w:t>
      </w:r>
      <w:proofErr w:type="spellEnd"/>
      <w:r w:rsidRPr="00A93497">
        <w:rPr>
          <w:sz w:val="17"/>
          <w:szCs w:val="17"/>
        </w:rPr>
        <w:t>, University of Texas Pan American</w:t>
      </w:r>
    </w:p>
    <w:p w:rsidR="00361E0A" w:rsidRPr="00C37DC7" w:rsidRDefault="00361E0A" w:rsidP="00361E0A">
      <w:pPr>
        <w:jc w:val="left"/>
        <w:rPr>
          <w:sz w:val="17"/>
          <w:szCs w:val="17"/>
        </w:rPr>
      </w:pPr>
    </w:p>
    <w:p w:rsidR="00361E0A" w:rsidRDefault="00361E0A" w:rsidP="00361E0A">
      <w:pPr>
        <w:jc w:val="left"/>
        <w:rPr>
          <w:sz w:val="17"/>
          <w:szCs w:val="17"/>
          <w:lang w:val="it-IT"/>
        </w:rPr>
      </w:pPr>
    </w:p>
    <w:p w:rsidR="00361E0A" w:rsidRPr="00063497" w:rsidRDefault="00361E0A" w:rsidP="00361E0A">
      <w:pPr>
        <w:widowControl/>
        <w:autoSpaceDE/>
        <w:autoSpaceDN/>
        <w:adjustRightInd/>
        <w:jc w:val="left"/>
        <w:rPr>
          <w:sz w:val="17"/>
          <w:szCs w:val="17"/>
        </w:rPr>
      </w:pPr>
    </w:p>
    <w:p w:rsidR="00361E0A" w:rsidRDefault="00361E0A" w:rsidP="00361E0A">
      <w:r>
        <w:br w:type="page"/>
      </w:r>
    </w:p>
    <w:tbl>
      <w:tblPr>
        <w:tblW w:w="26860" w:type="dxa"/>
        <w:tblInd w:w="-432" w:type="dxa"/>
        <w:tblLook w:val="04A0" w:firstRow="1" w:lastRow="0" w:firstColumn="1" w:lastColumn="0" w:noHBand="0" w:noVBand="1"/>
      </w:tblPr>
      <w:tblGrid>
        <w:gridCol w:w="26860"/>
      </w:tblGrid>
      <w:tr w:rsidR="00361E0A" w:rsidRPr="00C37DC7" w:rsidTr="00F470FC">
        <w:trPr>
          <w:trHeight w:val="630"/>
        </w:trPr>
        <w:tc>
          <w:tcPr>
            <w:tcW w:w="26860" w:type="dxa"/>
            <w:tcBorders>
              <w:top w:val="nil"/>
              <w:left w:val="nil"/>
              <w:bottom w:val="nil"/>
              <w:right w:val="nil"/>
            </w:tcBorders>
            <w:shd w:val="clear" w:color="auto" w:fill="auto"/>
            <w:noWrap/>
            <w:vAlign w:val="bottom"/>
            <w:hideMark/>
          </w:tcPr>
          <w:tbl>
            <w:tblPr>
              <w:tblW w:w="0" w:type="auto"/>
              <w:tblInd w:w="5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1" w:type="dxa"/>
                <w:right w:w="101" w:type="dxa"/>
              </w:tblCellMar>
              <w:tblLook w:val="0000" w:firstRow="0" w:lastRow="0" w:firstColumn="0" w:lastColumn="0" w:noHBand="0" w:noVBand="0"/>
            </w:tblPr>
            <w:tblGrid>
              <w:gridCol w:w="7072"/>
            </w:tblGrid>
            <w:tr w:rsidR="00361E0A" w:rsidRPr="00C37DC7" w:rsidTr="00F470FC">
              <w:trPr>
                <w:cantSplit/>
                <w:trHeight w:val="444"/>
              </w:trPr>
              <w:tc>
                <w:tcPr>
                  <w:tcW w:w="7072"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F470FC">
            <w:pPr>
              <w:jc w:val="left"/>
              <w:rPr>
                <w:b/>
                <w:bCs/>
                <w:color w:val="000000"/>
                <w:sz w:val="17"/>
                <w:szCs w:val="17"/>
                <w:lang w:eastAsia="zh-CN"/>
              </w:rPr>
            </w:pPr>
          </w:p>
        </w:tc>
      </w:tr>
    </w:tbl>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2, 2015</w:t>
      </w:r>
    </w:p>
    <w:p w:rsidR="00361E0A" w:rsidRPr="00C37DC7"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(Thursday)</w:t>
      </w: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3:30 p.m. - 5:00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7</w:t>
            </w:r>
          </w:p>
        </w:tc>
      </w:tr>
    </w:tbl>
    <w:p w:rsidR="00361E0A" w:rsidRDefault="00361E0A" w:rsidP="00361E0A">
      <w:pPr>
        <w:jc w:val="left"/>
        <w:rPr>
          <w:sz w:val="17"/>
          <w:szCs w:val="17"/>
          <w:lang w:val="it-IT"/>
        </w:rPr>
      </w:pPr>
    </w:p>
    <w:p w:rsidR="00361E0A" w:rsidRPr="006B6F7E" w:rsidRDefault="00361E0A" w:rsidP="00361E0A">
      <w:pPr>
        <w:tabs>
          <w:tab w:val="right" w:pos="1080"/>
        </w:tabs>
        <w:jc w:val="left"/>
        <w:rPr>
          <w:sz w:val="17"/>
          <w:szCs w:val="17"/>
          <w:lang w:eastAsia="zh-CN"/>
        </w:rPr>
      </w:pPr>
      <w:r>
        <w:rPr>
          <w:b/>
          <w:bCs/>
          <w:sz w:val="17"/>
          <w:szCs w:val="17"/>
        </w:rPr>
        <w:t>SESSION C</w:t>
      </w:r>
      <w:r w:rsidRPr="00C37DC7">
        <w:rPr>
          <w:b/>
          <w:bCs/>
          <w:sz w:val="17"/>
          <w:szCs w:val="17"/>
        </w:rPr>
        <w:tab/>
      </w:r>
      <w:r>
        <w:rPr>
          <w:b/>
          <w:bCs/>
          <w:sz w:val="17"/>
          <w:szCs w:val="17"/>
        </w:rPr>
        <w:t xml:space="preserve">                </w:t>
      </w:r>
      <w:r>
        <w:rPr>
          <w:b/>
          <w:bCs/>
          <w:sz w:val="17"/>
          <w:szCs w:val="17"/>
          <w:lang w:val="it-IT"/>
        </w:rPr>
        <w:t>Quantitative Methods and Quality</w:t>
      </w:r>
      <w:r w:rsidRPr="00C37DC7">
        <w:rPr>
          <w:b/>
          <w:bCs/>
          <w:sz w:val="17"/>
          <w:szCs w:val="17"/>
          <w:lang w:val="it-IT"/>
        </w:rPr>
        <w:t xml:space="preserve">        </w:t>
      </w:r>
    </w:p>
    <w:p w:rsidR="00361E0A" w:rsidRDefault="00361E0A" w:rsidP="00361E0A">
      <w:pPr>
        <w:jc w:val="left"/>
        <w:rPr>
          <w:sz w:val="17"/>
          <w:szCs w:val="17"/>
          <w:lang w:eastAsia="zh-CN"/>
        </w:rPr>
      </w:pPr>
    </w:p>
    <w:p w:rsidR="00361E0A" w:rsidRDefault="00361E0A" w:rsidP="00361E0A">
      <w:pPr>
        <w:widowControl/>
        <w:autoSpaceDE/>
        <w:autoSpaceDN/>
        <w:adjustRightInd/>
        <w:jc w:val="left"/>
        <w:rPr>
          <w:sz w:val="17"/>
          <w:szCs w:val="17"/>
        </w:rPr>
      </w:pPr>
      <w:r>
        <w:rPr>
          <w:i/>
          <w:iCs/>
          <w:sz w:val="17"/>
          <w:szCs w:val="17"/>
        </w:rPr>
        <w:t xml:space="preserve">Session Chair: </w:t>
      </w:r>
      <w:r w:rsidRPr="00707709">
        <w:rPr>
          <w:b/>
          <w:sz w:val="17"/>
          <w:szCs w:val="17"/>
        </w:rPr>
        <w:t>Dennis Richardson</w:t>
      </w:r>
      <w:r w:rsidRPr="00707709">
        <w:rPr>
          <w:sz w:val="17"/>
          <w:szCs w:val="17"/>
        </w:rPr>
        <w:t>, University of North Texas</w:t>
      </w:r>
    </w:p>
    <w:p w:rsidR="00361E0A" w:rsidRDefault="00361E0A" w:rsidP="00361E0A">
      <w:pPr>
        <w:widowControl/>
        <w:autoSpaceDE/>
        <w:autoSpaceDN/>
        <w:adjustRightInd/>
        <w:jc w:val="left"/>
        <w:rPr>
          <w:i/>
          <w:iCs/>
          <w:sz w:val="17"/>
          <w:szCs w:val="17"/>
        </w:rPr>
      </w:pPr>
    </w:p>
    <w:p w:rsidR="00361E0A" w:rsidRPr="00707709" w:rsidRDefault="00361E0A" w:rsidP="00361E0A">
      <w:pPr>
        <w:widowControl/>
        <w:autoSpaceDE/>
        <w:autoSpaceDN/>
        <w:adjustRightInd/>
        <w:jc w:val="left"/>
        <w:rPr>
          <w:i/>
          <w:iCs/>
          <w:sz w:val="17"/>
          <w:szCs w:val="17"/>
        </w:rPr>
      </w:pPr>
      <w:r w:rsidRPr="00707709">
        <w:rPr>
          <w:i/>
          <w:iCs/>
          <w:sz w:val="17"/>
          <w:szCs w:val="17"/>
        </w:rPr>
        <w:t>Case Study: Streamlining the Receiving Process Using Lean Six Sigma</w:t>
      </w:r>
    </w:p>
    <w:p w:rsidR="00361E0A" w:rsidRDefault="00361E0A" w:rsidP="00361E0A">
      <w:pPr>
        <w:widowControl/>
        <w:autoSpaceDE/>
        <w:autoSpaceDN/>
        <w:adjustRightInd/>
        <w:jc w:val="left"/>
        <w:rPr>
          <w:sz w:val="17"/>
          <w:szCs w:val="17"/>
        </w:rPr>
      </w:pPr>
      <w:r w:rsidRPr="00707709">
        <w:rPr>
          <w:b/>
          <w:sz w:val="17"/>
          <w:szCs w:val="17"/>
        </w:rPr>
        <w:t xml:space="preserve">Eduardo </w:t>
      </w:r>
      <w:proofErr w:type="spellStart"/>
      <w:r w:rsidRPr="00707709">
        <w:rPr>
          <w:b/>
          <w:sz w:val="17"/>
          <w:szCs w:val="17"/>
        </w:rPr>
        <w:t>Materan</w:t>
      </w:r>
      <w:proofErr w:type="spellEnd"/>
      <w:r w:rsidRPr="00707709">
        <w:rPr>
          <w:sz w:val="17"/>
          <w:szCs w:val="17"/>
        </w:rPr>
        <w:t>, University of Houston</w:t>
      </w:r>
      <w:r w:rsidRPr="00707709">
        <w:rPr>
          <w:sz w:val="17"/>
          <w:szCs w:val="17"/>
        </w:rPr>
        <w:br/>
      </w:r>
      <w:r w:rsidRPr="00707709">
        <w:rPr>
          <w:b/>
          <w:sz w:val="17"/>
          <w:szCs w:val="17"/>
        </w:rPr>
        <w:t>Jamison Kovach</w:t>
      </w:r>
      <w:r w:rsidRPr="00707709">
        <w:rPr>
          <w:sz w:val="17"/>
          <w:szCs w:val="17"/>
        </w:rPr>
        <w:t xml:space="preserve">, University of Houston </w:t>
      </w:r>
    </w:p>
    <w:p w:rsidR="00361E0A" w:rsidRDefault="00361E0A" w:rsidP="00361E0A">
      <w:pPr>
        <w:widowControl/>
        <w:autoSpaceDE/>
        <w:autoSpaceDN/>
        <w:adjustRightInd/>
        <w:jc w:val="left"/>
        <w:rPr>
          <w:sz w:val="17"/>
          <w:szCs w:val="17"/>
        </w:rPr>
      </w:pPr>
    </w:p>
    <w:p w:rsidR="00361E0A" w:rsidRPr="00707709" w:rsidRDefault="00361E0A" w:rsidP="00361E0A">
      <w:pPr>
        <w:widowControl/>
        <w:autoSpaceDE/>
        <w:autoSpaceDN/>
        <w:adjustRightInd/>
        <w:jc w:val="left"/>
        <w:rPr>
          <w:i/>
          <w:iCs/>
          <w:sz w:val="17"/>
          <w:szCs w:val="17"/>
        </w:rPr>
      </w:pPr>
      <w:r w:rsidRPr="00707709">
        <w:rPr>
          <w:i/>
          <w:iCs/>
          <w:sz w:val="17"/>
          <w:szCs w:val="17"/>
        </w:rPr>
        <w:t>A C</w:t>
      </w:r>
      <w:r>
        <w:rPr>
          <w:i/>
          <w:iCs/>
          <w:sz w:val="17"/>
          <w:szCs w:val="17"/>
        </w:rPr>
        <w:t>ase</w:t>
      </w:r>
      <w:r w:rsidRPr="00707709">
        <w:rPr>
          <w:i/>
          <w:iCs/>
          <w:sz w:val="17"/>
          <w:szCs w:val="17"/>
        </w:rPr>
        <w:t xml:space="preserve"> S</w:t>
      </w:r>
      <w:r>
        <w:rPr>
          <w:i/>
          <w:iCs/>
          <w:sz w:val="17"/>
          <w:szCs w:val="17"/>
        </w:rPr>
        <w:t>tudy</w:t>
      </w:r>
      <w:r w:rsidRPr="00707709">
        <w:rPr>
          <w:i/>
          <w:iCs/>
          <w:sz w:val="17"/>
          <w:szCs w:val="17"/>
        </w:rPr>
        <w:t xml:space="preserve"> U</w:t>
      </w:r>
      <w:r>
        <w:rPr>
          <w:i/>
          <w:iCs/>
          <w:sz w:val="17"/>
          <w:szCs w:val="17"/>
        </w:rPr>
        <w:t>sing</w:t>
      </w:r>
      <w:r w:rsidRPr="00707709">
        <w:rPr>
          <w:i/>
          <w:iCs/>
          <w:sz w:val="17"/>
          <w:szCs w:val="17"/>
        </w:rPr>
        <w:t xml:space="preserve"> L</w:t>
      </w:r>
      <w:r>
        <w:rPr>
          <w:i/>
          <w:iCs/>
          <w:sz w:val="17"/>
          <w:szCs w:val="17"/>
        </w:rPr>
        <w:t>ean</w:t>
      </w:r>
      <w:r w:rsidRPr="00707709">
        <w:rPr>
          <w:i/>
          <w:iCs/>
          <w:sz w:val="17"/>
          <w:szCs w:val="17"/>
        </w:rPr>
        <w:t xml:space="preserve"> S</w:t>
      </w:r>
      <w:r>
        <w:rPr>
          <w:i/>
          <w:iCs/>
          <w:sz w:val="17"/>
          <w:szCs w:val="17"/>
        </w:rPr>
        <w:t>ix</w:t>
      </w:r>
      <w:r w:rsidRPr="00707709">
        <w:rPr>
          <w:i/>
          <w:iCs/>
          <w:sz w:val="17"/>
          <w:szCs w:val="17"/>
        </w:rPr>
        <w:t xml:space="preserve"> S</w:t>
      </w:r>
      <w:r>
        <w:rPr>
          <w:i/>
          <w:iCs/>
          <w:sz w:val="17"/>
          <w:szCs w:val="17"/>
        </w:rPr>
        <w:t>igma</w:t>
      </w:r>
      <w:r w:rsidRPr="00707709">
        <w:rPr>
          <w:i/>
          <w:iCs/>
          <w:sz w:val="17"/>
          <w:szCs w:val="17"/>
        </w:rPr>
        <w:t xml:space="preserve"> </w:t>
      </w:r>
      <w:r>
        <w:rPr>
          <w:i/>
          <w:iCs/>
          <w:sz w:val="17"/>
          <w:szCs w:val="17"/>
        </w:rPr>
        <w:t>to</w:t>
      </w:r>
      <w:r w:rsidRPr="00707709">
        <w:rPr>
          <w:i/>
          <w:iCs/>
          <w:sz w:val="17"/>
          <w:szCs w:val="17"/>
        </w:rPr>
        <w:t xml:space="preserve"> A</w:t>
      </w:r>
      <w:r>
        <w:rPr>
          <w:i/>
          <w:iCs/>
          <w:sz w:val="17"/>
          <w:szCs w:val="17"/>
        </w:rPr>
        <w:t>chieve</w:t>
      </w:r>
      <w:r w:rsidRPr="00707709">
        <w:rPr>
          <w:i/>
          <w:iCs/>
          <w:sz w:val="17"/>
          <w:szCs w:val="17"/>
        </w:rPr>
        <w:t xml:space="preserve"> </w:t>
      </w:r>
      <w:proofErr w:type="spellStart"/>
      <w:r w:rsidRPr="00707709">
        <w:rPr>
          <w:i/>
          <w:iCs/>
          <w:sz w:val="17"/>
          <w:szCs w:val="17"/>
        </w:rPr>
        <w:t>C</w:t>
      </w:r>
      <w:r>
        <w:rPr>
          <w:i/>
          <w:iCs/>
          <w:sz w:val="17"/>
          <w:szCs w:val="17"/>
        </w:rPr>
        <w:t>usstomer</w:t>
      </w:r>
      <w:proofErr w:type="spellEnd"/>
      <w:r w:rsidRPr="00707709">
        <w:rPr>
          <w:i/>
          <w:iCs/>
          <w:sz w:val="17"/>
          <w:szCs w:val="17"/>
        </w:rPr>
        <w:t xml:space="preserve"> S</w:t>
      </w:r>
      <w:r>
        <w:rPr>
          <w:i/>
          <w:iCs/>
          <w:sz w:val="17"/>
          <w:szCs w:val="17"/>
        </w:rPr>
        <w:t>ervice</w:t>
      </w:r>
      <w:r w:rsidRPr="00707709">
        <w:rPr>
          <w:i/>
          <w:iCs/>
          <w:sz w:val="17"/>
          <w:szCs w:val="17"/>
        </w:rPr>
        <w:t xml:space="preserve"> E</w:t>
      </w:r>
      <w:r>
        <w:rPr>
          <w:i/>
          <w:iCs/>
          <w:sz w:val="17"/>
          <w:szCs w:val="17"/>
        </w:rPr>
        <w:t xml:space="preserve">xcellence in a </w:t>
      </w:r>
      <w:r w:rsidRPr="00707709">
        <w:rPr>
          <w:i/>
          <w:iCs/>
          <w:sz w:val="17"/>
          <w:szCs w:val="17"/>
        </w:rPr>
        <w:t>N</w:t>
      </w:r>
      <w:r>
        <w:rPr>
          <w:i/>
          <w:iCs/>
          <w:sz w:val="17"/>
          <w:szCs w:val="17"/>
        </w:rPr>
        <w:t>avy</w:t>
      </w:r>
      <w:r w:rsidRPr="00707709">
        <w:rPr>
          <w:i/>
          <w:iCs/>
          <w:sz w:val="17"/>
          <w:szCs w:val="17"/>
        </w:rPr>
        <w:t xml:space="preserve"> C</w:t>
      </w:r>
      <w:r>
        <w:rPr>
          <w:i/>
          <w:iCs/>
          <w:sz w:val="17"/>
          <w:szCs w:val="17"/>
        </w:rPr>
        <w:t>ommand</w:t>
      </w:r>
    </w:p>
    <w:p w:rsidR="00361E0A" w:rsidRPr="00707709" w:rsidRDefault="00361E0A" w:rsidP="00361E0A">
      <w:pPr>
        <w:widowControl/>
        <w:autoSpaceDE/>
        <w:autoSpaceDN/>
        <w:adjustRightInd/>
        <w:jc w:val="left"/>
        <w:rPr>
          <w:sz w:val="17"/>
          <w:szCs w:val="17"/>
        </w:rPr>
      </w:pPr>
      <w:r w:rsidRPr="00707709">
        <w:rPr>
          <w:b/>
          <w:sz w:val="17"/>
          <w:szCs w:val="17"/>
        </w:rPr>
        <w:t xml:space="preserve">Donna </w:t>
      </w:r>
      <w:proofErr w:type="spellStart"/>
      <w:r w:rsidRPr="00707709">
        <w:rPr>
          <w:b/>
          <w:sz w:val="17"/>
          <w:szCs w:val="17"/>
        </w:rPr>
        <w:t>Lohr</w:t>
      </w:r>
      <w:proofErr w:type="spellEnd"/>
      <w:r w:rsidRPr="00707709">
        <w:rPr>
          <w:sz w:val="17"/>
          <w:szCs w:val="17"/>
        </w:rPr>
        <w:t xml:space="preserve">, University of North Texas </w:t>
      </w:r>
      <w:r w:rsidRPr="00707709">
        <w:rPr>
          <w:sz w:val="17"/>
          <w:szCs w:val="17"/>
        </w:rPr>
        <w:br/>
      </w:r>
      <w:r w:rsidRPr="00707709">
        <w:rPr>
          <w:b/>
          <w:sz w:val="17"/>
          <w:szCs w:val="17"/>
        </w:rPr>
        <w:t>Dennis Richardson</w:t>
      </w:r>
      <w:r w:rsidRPr="00707709">
        <w:rPr>
          <w:sz w:val="17"/>
          <w:szCs w:val="17"/>
        </w:rPr>
        <w:t xml:space="preserve">, University of North Texas </w:t>
      </w:r>
    </w:p>
    <w:p w:rsidR="00361E0A" w:rsidRDefault="00361E0A" w:rsidP="00361E0A">
      <w:pPr>
        <w:widowControl/>
        <w:autoSpaceDE/>
        <w:autoSpaceDN/>
        <w:adjustRightInd/>
        <w:jc w:val="left"/>
        <w:rPr>
          <w:i/>
          <w:iCs/>
          <w:sz w:val="17"/>
          <w:szCs w:val="17"/>
        </w:rPr>
      </w:pPr>
    </w:p>
    <w:p w:rsidR="00361E0A" w:rsidRPr="00707709" w:rsidRDefault="00361E0A" w:rsidP="00361E0A">
      <w:pPr>
        <w:widowControl/>
        <w:autoSpaceDE/>
        <w:autoSpaceDN/>
        <w:adjustRightInd/>
        <w:jc w:val="left"/>
        <w:rPr>
          <w:i/>
          <w:iCs/>
          <w:sz w:val="17"/>
          <w:szCs w:val="17"/>
        </w:rPr>
      </w:pPr>
      <w:r w:rsidRPr="00707709">
        <w:rPr>
          <w:i/>
          <w:iCs/>
          <w:sz w:val="17"/>
          <w:szCs w:val="17"/>
        </w:rPr>
        <w:t xml:space="preserve">Validating Decision Rule for Selecting Either </w:t>
      </w:r>
      <w:proofErr w:type="spellStart"/>
      <w:r w:rsidRPr="00707709">
        <w:rPr>
          <w:i/>
          <w:iCs/>
          <w:sz w:val="17"/>
          <w:szCs w:val="17"/>
        </w:rPr>
        <w:t>Croston's</w:t>
      </w:r>
      <w:proofErr w:type="spellEnd"/>
      <w:r w:rsidRPr="00707709">
        <w:rPr>
          <w:i/>
          <w:iCs/>
          <w:sz w:val="17"/>
          <w:szCs w:val="17"/>
        </w:rPr>
        <w:t xml:space="preserve"> Method of Single Exponential Smoothing with Industrial Data</w:t>
      </w:r>
    </w:p>
    <w:p w:rsidR="00361E0A" w:rsidRPr="00707709" w:rsidRDefault="00361E0A" w:rsidP="00361E0A">
      <w:pPr>
        <w:widowControl/>
        <w:autoSpaceDE/>
        <w:autoSpaceDN/>
        <w:adjustRightInd/>
        <w:jc w:val="left"/>
        <w:rPr>
          <w:sz w:val="17"/>
          <w:szCs w:val="17"/>
        </w:rPr>
      </w:pPr>
      <w:r w:rsidRPr="00707709">
        <w:rPr>
          <w:b/>
          <w:sz w:val="17"/>
          <w:szCs w:val="17"/>
        </w:rPr>
        <w:t>Matthew Lindsey</w:t>
      </w:r>
      <w:r w:rsidRPr="00707709">
        <w:rPr>
          <w:sz w:val="17"/>
          <w:szCs w:val="17"/>
        </w:rPr>
        <w:t>, Stephen F</w:t>
      </w:r>
      <w:r>
        <w:rPr>
          <w:sz w:val="17"/>
          <w:szCs w:val="17"/>
        </w:rPr>
        <w:t>.</w:t>
      </w:r>
      <w:r w:rsidRPr="00707709">
        <w:rPr>
          <w:sz w:val="17"/>
          <w:szCs w:val="17"/>
        </w:rPr>
        <w:t xml:space="preserve"> Austin State University</w:t>
      </w:r>
      <w:r w:rsidRPr="00707709">
        <w:rPr>
          <w:sz w:val="17"/>
          <w:szCs w:val="17"/>
        </w:rPr>
        <w:br/>
      </w:r>
      <w:r w:rsidRPr="00707709">
        <w:rPr>
          <w:b/>
          <w:sz w:val="17"/>
          <w:szCs w:val="17"/>
        </w:rPr>
        <w:t>Robert Pavur</w:t>
      </w:r>
      <w:r w:rsidRPr="00707709">
        <w:rPr>
          <w:sz w:val="17"/>
          <w:szCs w:val="17"/>
        </w:rPr>
        <w:t>, University of North Texas</w:t>
      </w:r>
    </w:p>
    <w:p w:rsidR="00361E0A" w:rsidRDefault="00361E0A" w:rsidP="00361E0A">
      <w:pPr>
        <w:widowControl/>
        <w:autoSpaceDE/>
        <w:autoSpaceDN/>
        <w:adjustRightInd/>
        <w:jc w:val="left"/>
        <w:rPr>
          <w:sz w:val="17"/>
          <w:szCs w:val="17"/>
        </w:rPr>
      </w:pPr>
    </w:p>
    <w:p w:rsidR="00361E0A" w:rsidRPr="00D257FD" w:rsidRDefault="00361E0A" w:rsidP="00361E0A">
      <w:pPr>
        <w:widowControl/>
        <w:autoSpaceDE/>
        <w:autoSpaceDN/>
        <w:adjustRightInd/>
        <w:jc w:val="left"/>
        <w:rPr>
          <w:i/>
          <w:sz w:val="17"/>
          <w:szCs w:val="17"/>
        </w:rPr>
      </w:pPr>
      <w:r w:rsidRPr="00D257FD">
        <w:rPr>
          <w:i/>
          <w:sz w:val="17"/>
          <w:szCs w:val="17"/>
        </w:rPr>
        <w:t xml:space="preserve">The Effect of Dichotomization and </w:t>
      </w:r>
      <w:proofErr w:type="spellStart"/>
      <w:r w:rsidRPr="00D257FD">
        <w:rPr>
          <w:i/>
          <w:sz w:val="17"/>
          <w:szCs w:val="17"/>
        </w:rPr>
        <w:t>Trichotomization</w:t>
      </w:r>
      <w:proofErr w:type="spellEnd"/>
    </w:p>
    <w:p w:rsidR="00361E0A" w:rsidRDefault="00361E0A" w:rsidP="00361E0A">
      <w:pPr>
        <w:widowControl/>
        <w:autoSpaceDE/>
        <w:autoSpaceDN/>
        <w:adjustRightInd/>
        <w:jc w:val="left"/>
        <w:rPr>
          <w:sz w:val="17"/>
          <w:szCs w:val="17"/>
        </w:rPr>
      </w:pPr>
      <w:r w:rsidRPr="00D257FD">
        <w:rPr>
          <w:b/>
          <w:sz w:val="17"/>
          <w:szCs w:val="17"/>
        </w:rPr>
        <w:t xml:space="preserve">Mohammed </w:t>
      </w:r>
      <w:proofErr w:type="spellStart"/>
      <w:r w:rsidRPr="00D257FD">
        <w:rPr>
          <w:b/>
          <w:sz w:val="17"/>
          <w:szCs w:val="17"/>
        </w:rPr>
        <w:t>Alkhars</w:t>
      </w:r>
      <w:proofErr w:type="spellEnd"/>
      <w:r>
        <w:rPr>
          <w:sz w:val="17"/>
          <w:szCs w:val="17"/>
        </w:rPr>
        <w:t xml:space="preserve">, </w:t>
      </w:r>
      <w:r w:rsidRPr="00707709">
        <w:rPr>
          <w:sz w:val="17"/>
          <w:szCs w:val="17"/>
        </w:rPr>
        <w:t>University of North Texas</w:t>
      </w:r>
    </w:p>
    <w:p w:rsidR="00361E0A" w:rsidRPr="00946EBC" w:rsidRDefault="00361E0A" w:rsidP="00361E0A">
      <w:pPr>
        <w:widowControl/>
        <w:autoSpaceDE/>
        <w:autoSpaceDN/>
        <w:adjustRightInd/>
        <w:jc w:val="left"/>
        <w:rPr>
          <w:color w:val="000000"/>
          <w:sz w:val="17"/>
          <w:szCs w:val="17"/>
        </w:rPr>
      </w:pPr>
      <w:r w:rsidRPr="00707709">
        <w:rPr>
          <w:b/>
          <w:sz w:val="17"/>
          <w:szCs w:val="17"/>
        </w:rPr>
        <w:t>Robert Pavur</w:t>
      </w:r>
      <w:r w:rsidRPr="00707709">
        <w:rPr>
          <w:sz w:val="17"/>
          <w:szCs w:val="17"/>
        </w:rPr>
        <w:t>, University of North Texas</w:t>
      </w:r>
    </w:p>
    <w:p w:rsidR="00361E0A" w:rsidRDefault="00361E0A" w:rsidP="00361E0A">
      <w:pPr>
        <w:jc w:val="left"/>
        <w:rPr>
          <w:sz w:val="17"/>
          <w:szCs w:val="17"/>
          <w:lang w:val="it-IT"/>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3:30 p.m. - 5:00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8</w:t>
            </w:r>
          </w:p>
        </w:tc>
      </w:tr>
    </w:tbl>
    <w:p w:rsidR="00361E0A" w:rsidRDefault="00361E0A" w:rsidP="00361E0A">
      <w:pPr>
        <w:jc w:val="left"/>
        <w:rPr>
          <w:sz w:val="17"/>
          <w:szCs w:val="17"/>
          <w:lang w:val="it-IT"/>
        </w:rPr>
      </w:pPr>
    </w:p>
    <w:p w:rsidR="00361E0A" w:rsidRDefault="00361E0A" w:rsidP="00361E0A">
      <w:pPr>
        <w:jc w:val="left"/>
        <w:rPr>
          <w:b/>
          <w:bCs/>
          <w:sz w:val="17"/>
          <w:szCs w:val="17"/>
        </w:rPr>
      </w:pPr>
      <w:r>
        <w:rPr>
          <w:b/>
          <w:bCs/>
          <w:sz w:val="17"/>
          <w:szCs w:val="17"/>
        </w:rPr>
        <w:t>SESSION D</w:t>
      </w:r>
      <w:r>
        <w:rPr>
          <w:b/>
          <w:bCs/>
          <w:sz w:val="17"/>
          <w:szCs w:val="17"/>
        </w:rPr>
        <w:tab/>
        <w:t>Globalization</w:t>
      </w:r>
    </w:p>
    <w:p w:rsidR="00361E0A" w:rsidRDefault="00361E0A" w:rsidP="00361E0A">
      <w:pPr>
        <w:jc w:val="left"/>
        <w:rPr>
          <w:b/>
          <w:bCs/>
          <w:sz w:val="17"/>
          <w:szCs w:val="17"/>
        </w:rPr>
      </w:pPr>
    </w:p>
    <w:p w:rsidR="00361E0A" w:rsidRDefault="00361E0A" w:rsidP="00361E0A">
      <w:pPr>
        <w:jc w:val="left"/>
        <w:rPr>
          <w:sz w:val="17"/>
          <w:szCs w:val="17"/>
        </w:rPr>
      </w:pPr>
      <w:r>
        <w:rPr>
          <w:i/>
          <w:iCs/>
          <w:sz w:val="17"/>
          <w:szCs w:val="17"/>
        </w:rPr>
        <w:t xml:space="preserve">Session Chair: </w:t>
      </w:r>
      <w:proofErr w:type="spellStart"/>
      <w:r w:rsidRPr="00946EBC">
        <w:rPr>
          <w:b/>
          <w:sz w:val="17"/>
          <w:szCs w:val="17"/>
        </w:rPr>
        <w:t>Aurore</w:t>
      </w:r>
      <w:proofErr w:type="spellEnd"/>
      <w:r w:rsidRPr="00946EBC">
        <w:rPr>
          <w:b/>
          <w:sz w:val="17"/>
          <w:szCs w:val="17"/>
        </w:rPr>
        <w:t xml:space="preserve"> </w:t>
      </w:r>
      <w:proofErr w:type="spellStart"/>
      <w:r w:rsidRPr="00946EBC">
        <w:rPr>
          <w:b/>
          <w:sz w:val="17"/>
          <w:szCs w:val="17"/>
        </w:rPr>
        <w:t>Kamssu</w:t>
      </w:r>
      <w:proofErr w:type="spellEnd"/>
      <w:r w:rsidRPr="00946EBC">
        <w:rPr>
          <w:sz w:val="17"/>
          <w:szCs w:val="17"/>
        </w:rPr>
        <w:t>, Tennessee State University</w:t>
      </w:r>
    </w:p>
    <w:p w:rsidR="00361E0A" w:rsidRDefault="00361E0A" w:rsidP="00361E0A">
      <w:pPr>
        <w:jc w:val="left"/>
        <w:rPr>
          <w:b/>
          <w:bCs/>
          <w:sz w:val="17"/>
          <w:szCs w:val="17"/>
        </w:rPr>
      </w:pPr>
    </w:p>
    <w:p w:rsidR="00361E0A" w:rsidRPr="00946EBC" w:rsidRDefault="00361E0A" w:rsidP="00361E0A">
      <w:pPr>
        <w:widowControl/>
        <w:autoSpaceDE/>
        <w:autoSpaceDN/>
        <w:adjustRightInd/>
        <w:jc w:val="left"/>
        <w:rPr>
          <w:i/>
          <w:iCs/>
          <w:sz w:val="17"/>
          <w:szCs w:val="17"/>
        </w:rPr>
      </w:pPr>
      <w:r w:rsidRPr="00946EBC">
        <w:rPr>
          <w:i/>
          <w:iCs/>
          <w:sz w:val="17"/>
          <w:szCs w:val="17"/>
        </w:rPr>
        <w:t>Teaching Mobile Apps with SAP: Applied Learning in Action</w:t>
      </w:r>
    </w:p>
    <w:p w:rsidR="00361E0A" w:rsidRPr="00946EBC" w:rsidRDefault="00361E0A" w:rsidP="00361E0A">
      <w:pPr>
        <w:widowControl/>
        <w:autoSpaceDE/>
        <w:autoSpaceDN/>
        <w:adjustRightInd/>
        <w:jc w:val="left"/>
        <w:rPr>
          <w:color w:val="000000"/>
          <w:sz w:val="17"/>
          <w:szCs w:val="17"/>
        </w:rPr>
      </w:pPr>
      <w:r w:rsidRPr="00946EBC">
        <w:rPr>
          <w:b/>
          <w:color w:val="000000"/>
          <w:sz w:val="17"/>
          <w:szCs w:val="17"/>
        </w:rPr>
        <w:t>Peggy Lane</w:t>
      </w:r>
      <w:r w:rsidRPr="00946EBC">
        <w:rPr>
          <w:color w:val="000000"/>
          <w:sz w:val="17"/>
          <w:szCs w:val="17"/>
        </w:rPr>
        <w:t xml:space="preserve">, </w:t>
      </w:r>
      <w:r w:rsidRPr="00946EBC">
        <w:rPr>
          <w:color w:val="333333"/>
          <w:sz w:val="17"/>
          <w:szCs w:val="17"/>
        </w:rPr>
        <w:t>Missouri Western State University</w:t>
      </w:r>
    </w:p>
    <w:p w:rsidR="00361E0A" w:rsidRDefault="00361E0A" w:rsidP="00361E0A">
      <w:pPr>
        <w:jc w:val="left"/>
        <w:rPr>
          <w:sz w:val="17"/>
          <w:szCs w:val="17"/>
          <w:lang w:val="it-IT"/>
        </w:rPr>
      </w:pPr>
    </w:p>
    <w:p w:rsidR="00361E0A" w:rsidRPr="00946EBC" w:rsidRDefault="00361E0A" w:rsidP="00361E0A">
      <w:pPr>
        <w:widowControl/>
        <w:autoSpaceDE/>
        <w:autoSpaceDN/>
        <w:adjustRightInd/>
        <w:jc w:val="left"/>
        <w:rPr>
          <w:i/>
          <w:iCs/>
          <w:sz w:val="17"/>
          <w:szCs w:val="17"/>
        </w:rPr>
      </w:pPr>
      <w:r w:rsidRPr="00946EBC">
        <w:rPr>
          <w:i/>
          <w:iCs/>
          <w:sz w:val="17"/>
          <w:szCs w:val="17"/>
        </w:rPr>
        <w:t xml:space="preserve">The Relationship between Diversification Strategy and Organizational Performance: A Research Intended </w:t>
      </w:r>
      <w:proofErr w:type="gramStart"/>
      <w:r w:rsidRPr="00946EBC">
        <w:rPr>
          <w:i/>
          <w:iCs/>
          <w:sz w:val="17"/>
          <w:szCs w:val="17"/>
        </w:rPr>
        <w:t>For</w:t>
      </w:r>
      <w:proofErr w:type="gramEnd"/>
      <w:r w:rsidRPr="00946EBC">
        <w:rPr>
          <w:i/>
          <w:iCs/>
          <w:sz w:val="17"/>
          <w:szCs w:val="17"/>
        </w:rPr>
        <w:t xml:space="preserve"> Comparing USA and Turkey</w:t>
      </w:r>
    </w:p>
    <w:p w:rsidR="00361E0A" w:rsidRPr="00946EBC" w:rsidRDefault="00361E0A" w:rsidP="00361E0A">
      <w:pPr>
        <w:widowControl/>
        <w:autoSpaceDE/>
        <w:autoSpaceDN/>
        <w:adjustRightInd/>
        <w:jc w:val="left"/>
        <w:rPr>
          <w:sz w:val="17"/>
          <w:szCs w:val="17"/>
        </w:rPr>
      </w:pPr>
      <w:proofErr w:type="spellStart"/>
      <w:r w:rsidRPr="00946EBC">
        <w:rPr>
          <w:b/>
          <w:sz w:val="17"/>
          <w:szCs w:val="17"/>
        </w:rPr>
        <w:t>Ihsan</w:t>
      </w:r>
      <w:proofErr w:type="spellEnd"/>
      <w:r w:rsidRPr="00946EBC">
        <w:rPr>
          <w:b/>
          <w:sz w:val="17"/>
          <w:szCs w:val="17"/>
        </w:rPr>
        <w:t xml:space="preserve"> </w:t>
      </w:r>
      <w:proofErr w:type="spellStart"/>
      <w:r w:rsidRPr="00946EBC">
        <w:rPr>
          <w:b/>
          <w:sz w:val="17"/>
          <w:szCs w:val="17"/>
        </w:rPr>
        <w:t>Yigit</w:t>
      </w:r>
      <w:proofErr w:type="spellEnd"/>
      <w:r w:rsidRPr="00946EBC">
        <w:rPr>
          <w:sz w:val="17"/>
          <w:szCs w:val="17"/>
        </w:rPr>
        <w:t>, Marmara University</w:t>
      </w:r>
      <w:r w:rsidRPr="00946EBC">
        <w:rPr>
          <w:sz w:val="17"/>
          <w:szCs w:val="17"/>
        </w:rPr>
        <w:br/>
      </w:r>
      <w:proofErr w:type="spellStart"/>
      <w:r w:rsidRPr="00946EBC">
        <w:rPr>
          <w:b/>
          <w:sz w:val="17"/>
          <w:szCs w:val="17"/>
        </w:rPr>
        <w:t>Cem</w:t>
      </w:r>
      <w:proofErr w:type="spellEnd"/>
      <w:r w:rsidRPr="00946EBC">
        <w:rPr>
          <w:b/>
          <w:sz w:val="17"/>
          <w:szCs w:val="17"/>
        </w:rPr>
        <w:t xml:space="preserve"> </w:t>
      </w:r>
      <w:proofErr w:type="spellStart"/>
      <w:r w:rsidRPr="00946EBC">
        <w:rPr>
          <w:b/>
          <w:sz w:val="17"/>
          <w:szCs w:val="17"/>
        </w:rPr>
        <w:t>Canel</w:t>
      </w:r>
      <w:proofErr w:type="spellEnd"/>
      <w:r w:rsidRPr="00946EBC">
        <w:rPr>
          <w:sz w:val="17"/>
          <w:szCs w:val="17"/>
        </w:rPr>
        <w:t>, University of North Carolina Wilmington</w:t>
      </w:r>
    </w:p>
    <w:p w:rsidR="00361E0A" w:rsidRDefault="00361E0A" w:rsidP="00361E0A">
      <w:pPr>
        <w:jc w:val="left"/>
        <w:rPr>
          <w:sz w:val="17"/>
          <w:szCs w:val="17"/>
          <w:lang w:val="it-IT"/>
        </w:rPr>
      </w:pPr>
    </w:p>
    <w:p w:rsidR="00361E0A" w:rsidRDefault="00361E0A" w:rsidP="00361E0A">
      <w:pPr>
        <w:widowControl/>
        <w:autoSpaceDE/>
        <w:autoSpaceDN/>
        <w:adjustRightInd/>
        <w:jc w:val="left"/>
        <w:rPr>
          <w:i/>
          <w:iCs/>
          <w:sz w:val="17"/>
          <w:szCs w:val="17"/>
        </w:rPr>
      </w:pPr>
      <w:r w:rsidRPr="00946EBC">
        <w:rPr>
          <w:i/>
          <w:iCs/>
          <w:sz w:val="17"/>
          <w:szCs w:val="17"/>
        </w:rPr>
        <w:t>E</w:t>
      </w:r>
      <w:r>
        <w:rPr>
          <w:i/>
          <w:iCs/>
          <w:sz w:val="17"/>
          <w:szCs w:val="17"/>
        </w:rPr>
        <w:t>nvironmental</w:t>
      </w:r>
      <w:r w:rsidRPr="00946EBC">
        <w:rPr>
          <w:i/>
          <w:iCs/>
          <w:sz w:val="17"/>
          <w:szCs w:val="17"/>
        </w:rPr>
        <w:t xml:space="preserve"> S</w:t>
      </w:r>
      <w:r>
        <w:rPr>
          <w:i/>
          <w:iCs/>
          <w:sz w:val="17"/>
          <w:szCs w:val="17"/>
        </w:rPr>
        <w:t>ustainability</w:t>
      </w:r>
      <w:r w:rsidRPr="00946EBC">
        <w:rPr>
          <w:i/>
          <w:iCs/>
          <w:sz w:val="17"/>
          <w:szCs w:val="17"/>
        </w:rPr>
        <w:t xml:space="preserve"> </w:t>
      </w:r>
      <w:r>
        <w:rPr>
          <w:i/>
          <w:iCs/>
          <w:sz w:val="17"/>
          <w:szCs w:val="17"/>
        </w:rPr>
        <w:t>and</w:t>
      </w:r>
      <w:r w:rsidRPr="00946EBC">
        <w:rPr>
          <w:i/>
          <w:iCs/>
          <w:sz w:val="17"/>
          <w:szCs w:val="17"/>
        </w:rPr>
        <w:t xml:space="preserve"> V</w:t>
      </w:r>
      <w:r>
        <w:rPr>
          <w:i/>
          <w:iCs/>
          <w:sz w:val="17"/>
          <w:szCs w:val="17"/>
        </w:rPr>
        <w:t>ision</w:t>
      </w:r>
      <w:r w:rsidRPr="00946EBC">
        <w:rPr>
          <w:i/>
          <w:iCs/>
          <w:sz w:val="17"/>
          <w:szCs w:val="17"/>
        </w:rPr>
        <w:t xml:space="preserve"> </w:t>
      </w:r>
      <w:r>
        <w:rPr>
          <w:i/>
          <w:iCs/>
          <w:sz w:val="17"/>
          <w:szCs w:val="17"/>
        </w:rPr>
        <w:t>of</w:t>
      </w:r>
      <w:r w:rsidRPr="00946EBC">
        <w:rPr>
          <w:i/>
          <w:iCs/>
          <w:sz w:val="17"/>
          <w:szCs w:val="17"/>
        </w:rPr>
        <w:t xml:space="preserve"> T</w:t>
      </w:r>
      <w:r>
        <w:rPr>
          <w:i/>
          <w:iCs/>
          <w:sz w:val="17"/>
          <w:szCs w:val="17"/>
        </w:rPr>
        <w:t>urkey</w:t>
      </w:r>
    </w:p>
    <w:p w:rsidR="00361E0A" w:rsidRPr="00946EBC" w:rsidRDefault="00361E0A" w:rsidP="00361E0A">
      <w:pPr>
        <w:widowControl/>
        <w:autoSpaceDE/>
        <w:autoSpaceDN/>
        <w:adjustRightInd/>
        <w:jc w:val="left"/>
        <w:rPr>
          <w:color w:val="000000"/>
          <w:sz w:val="17"/>
          <w:szCs w:val="17"/>
        </w:rPr>
      </w:pPr>
      <w:r w:rsidRPr="00946EBC">
        <w:rPr>
          <w:b/>
          <w:color w:val="000000"/>
          <w:sz w:val="17"/>
          <w:szCs w:val="17"/>
        </w:rPr>
        <w:t xml:space="preserve">Begum </w:t>
      </w:r>
      <w:proofErr w:type="spellStart"/>
      <w:r w:rsidRPr="00946EBC">
        <w:rPr>
          <w:b/>
          <w:color w:val="000000"/>
          <w:sz w:val="17"/>
          <w:szCs w:val="17"/>
        </w:rPr>
        <w:t>Oktem</w:t>
      </w:r>
      <w:proofErr w:type="spellEnd"/>
      <w:r w:rsidRPr="00946EBC">
        <w:rPr>
          <w:color w:val="000000"/>
          <w:sz w:val="17"/>
          <w:szCs w:val="17"/>
        </w:rPr>
        <w:t xml:space="preserve">, </w:t>
      </w:r>
      <w:r w:rsidRPr="00946EBC">
        <w:rPr>
          <w:color w:val="333333"/>
          <w:sz w:val="17"/>
          <w:szCs w:val="17"/>
        </w:rPr>
        <w:t>Marmara University</w:t>
      </w:r>
    </w:p>
    <w:p w:rsidR="00361E0A" w:rsidRPr="00946EBC" w:rsidRDefault="00361E0A" w:rsidP="00361E0A">
      <w:pPr>
        <w:widowControl/>
        <w:autoSpaceDE/>
        <w:autoSpaceDN/>
        <w:adjustRightInd/>
        <w:jc w:val="left"/>
        <w:rPr>
          <w:i/>
          <w:iCs/>
          <w:sz w:val="17"/>
          <w:szCs w:val="17"/>
        </w:rPr>
      </w:pPr>
    </w:p>
    <w:p w:rsidR="00361E0A" w:rsidRPr="00946EBC" w:rsidRDefault="00361E0A" w:rsidP="00361E0A">
      <w:pPr>
        <w:widowControl/>
        <w:autoSpaceDE/>
        <w:autoSpaceDN/>
        <w:adjustRightInd/>
        <w:jc w:val="left"/>
        <w:rPr>
          <w:i/>
          <w:iCs/>
          <w:sz w:val="17"/>
          <w:szCs w:val="17"/>
        </w:rPr>
      </w:pPr>
      <w:r w:rsidRPr="00946EBC">
        <w:rPr>
          <w:i/>
          <w:iCs/>
          <w:sz w:val="17"/>
          <w:szCs w:val="17"/>
        </w:rPr>
        <w:t>Market Power Distribution in the Global Shipping Market</w:t>
      </w:r>
    </w:p>
    <w:p w:rsidR="00361E0A" w:rsidRPr="00946EBC" w:rsidRDefault="00361E0A" w:rsidP="00361E0A">
      <w:pPr>
        <w:widowControl/>
        <w:autoSpaceDE/>
        <w:autoSpaceDN/>
        <w:adjustRightInd/>
        <w:jc w:val="left"/>
        <w:rPr>
          <w:b/>
          <w:sz w:val="17"/>
          <w:szCs w:val="17"/>
        </w:rPr>
      </w:pPr>
      <w:r w:rsidRPr="00946EBC">
        <w:rPr>
          <w:b/>
          <w:sz w:val="17"/>
          <w:szCs w:val="17"/>
        </w:rPr>
        <w:t>Qing Liu</w:t>
      </w:r>
    </w:p>
    <w:p w:rsidR="00361E0A" w:rsidRDefault="00361E0A" w:rsidP="00361E0A">
      <w:pPr>
        <w:jc w:val="left"/>
        <w:rPr>
          <w:sz w:val="17"/>
          <w:szCs w:val="17"/>
          <w:lang w:val="it-IT"/>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FC336B" w:rsidTr="00F470FC">
        <w:trPr>
          <w:cantSplit/>
        </w:trPr>
        <w:tc>
          <w:tcPr>
            <w:tcW w:w="3600" w:type="dxa"/>
            <w:tcBorders>
              <w:top w:val="single" w:sz="8" w:space="0" w:color="000000"/>
              <w:bottom w:val="single" w:sz="8" w:space="0" w:color="000000"/>
            </w:tcBorders>
          </w:tcPr>
          <w:p w:rsidR="00361E0A" w:rsidRPr="00C37DC7" w:rsidRDefault="00361E0A" w:rsidP="00F47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b/>
                <w:bCs/>
                <w:sz w:val="17"/>
                <w:szCs w:val="17"/>
              </w:rPr>
            </w:pPr>
            <w:r w:rsidRPr="00C37DC7">
              <w:rPr>
                <w:sz w:val="17"/>
                <w:szCs w:val="17"/>
              </w:rPr>
              <w:t>5:30 p.m. – 7:00 p.m.</w:t>
            </w:r>
          </w:p>
        </w:tc>
        <w:tc>
          <w:tcPr>
            <w:tcW w:w="3600" w:type="dxa"/>
            <w:tcBorders>
              <w:top w:val="single" w:sz="8" w:space="0" w:color="000000"/>
              <w:bottom w:val="single" w:sz="8" w:space="0" w:color="000000"/>
            </w:tcBorders>
          </w:tcPr>
          <w:p w:rsidR="00361E0A" w:rsidRPr="00FC336B" w:rsidRDefault="00361E0A" w:rsidP="00F470FC">
            <w:pPr>
              <w:tabs>
                <w:tab w:val="right" w:pos="3360"/>
              </w:tabs>
              <w:spacing w:before="84" w:after="32"/>
              <w:jc w:val="left"/>
              <w:rPr>
                <w:sz w:val="17"/>
                <w:szCs w:val="17"/>
              </w:rPr>
            </w:pPr>
            <w:r w:rsidRPr="00FC336B">
              <w:rPr>
                <w:bCs/>
                <w:sz w:val="17"/>
                <w:szCs w:val="17"/>
              </w:rPr>
              <w:tab/>
              <w:t>Market Place Exhibit Hall</w:t>
            </w:r>
          </w:p>
        </w:tc>
      </w:tr>
    </w:tbl>
    <w:p w:rsidR="00361E0A" w:rsidRPr="00C37DC7" w:rsidRDefault="00361E0A" w:rsidP="00361E0A">
      <w:pPr>
        <w:jc w:val="left"/>
        <w:rPr>
          <w:sz w:val="17"/>
          <w:szCs w:val="17"/>
        </w:rPr>
      </w:pPr>
    </w:p>
    <w:p w:rsidR="00361E0A" w:rsidRPr="00582C5A" w:rsidRDefault="00361E0A" w:rsidP="00361E0A">
      <w:pPr>
        <w:jc w:val="left"/>
        <w:rPr>
          <w:bCs/>
          <w:sz w:val="16"/>
          <w:szCs w:val="16"/>
        </w:rPr>
      </w:pPr>
      <w:r w:rsidRPr="00C37DC7">
        <w:rPr>
          <w:b/>
          <w:bCs/>
          <w:sz w:val="17"/>
          <w:szCs w:val="17"/>
        </w:rPr>
        <w:t xml:space="preserve">FBD </w:t>
      </w:r>
      <w:r>
        <w:rPr>
          <w:b/>
          <w:bCs/>
          <w:sz w:val="17"/>
          <w:szCs w:val="17"/>
        </w:rPr>
        <w:t xml:space="preserve">Presidential Welcome Reception </w:t>
      </w:r>
      <w:r w:rsidRPr="00582C5A">
        <w:rPr>
          <w:b/>
          <w:bCs/>
          <w:sz w:val="15"/>
          <w:szCs w:val="15"/>
        </w:rPr>
        <w:t xml:space="preserve">- </w:t>
      </w:r>
      <w:r w:rsidRPr="00582C5A">
        <w:rPr>
          <w:bCs/>
          <w:sz w:val="16"/>
          <w:szCs w:val="16"/>
        </w:rPr>
        <w:t>Everyone is invited to attend this FBD conference-wide social event.  Visit with long-time friends and make new ones as you enjoy light appetizers and live music.  A Cash Bar is available and a limited number of drink tickets will also be distributed. Stop by to relax and wind down from the day’s conference activities before heading out to other association and cultural events, dinner, or historic sites.</w: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br w:type="page"/>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rPr>
          <w:b/>
          <w:bCs/>
          <w:sz w:val="17"/>
          <w:szCs w:val="17"/>
        </w:rPr>
      </w:pPr>
    </w:p>
    <w:p w:rsidR="00361E0A" w:rsidRPr="00C37DC7" w:rsidRDefault="00361E0A" w:rsidP="00361E0A">
      <w:pPr>
        <w:ind w:right="2160"/>
        <w:jc w:val="left"/>
        <w:rPr>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3</w:t>
      </w:r>
      <w:r w:rsidRPr="00C37DC7">
        <w:rPr>
          <w:b/>
          <w:bCs/>
          <w:sz w:val="17"/>
          <w:szCs w:val="17"/>
        </w:rPr>
        <w:t>, 201</w:t>
      </w:r>
      <w:r>
        <w:rPr>
          <w:b/>
          <w:bCs/>
          <w:sz w:val="17"/>
          <w:szCs w:val="17"/>
        </w:rPr>
        <w:t>5</w:t>
      </w:r>
    </w:p>
    <w:p w:rsidR="00361E0A" w:rsidRPr="00C37DC7"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(Friday)</w:t>
      </w:r>
    </w:p>
    <w:p w:rsidR="00361E0A" w:rsidRPr="00C37DC7"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Pr>
                <w:sz w:val="17"/>
                <w:szCs w:val="17"/>
              </w:rPr>
              <w:t>7</w:t>
            </w:r>
            <w:r w:rsidRPr="00C37DC7">
              <w:rPr>
                <w:sz w:val="17"/>
                <w:szCs w:val="17"/>
              </w:rPr>
              <w:t xml:space="preserve">:30 a.m. – </w:t>
            </w:r>
            <w:r>
              <w:rPr>
                <w:sz w:val="17"/>
                <w:szCs w:val="17"/>
              </w:rPr>
              <w:t>8</w:t>
            </w:r>
            <w:r w:rsidRPr="00C37DC7">
              <w:rPr>
                <w:sz w:val="17"/>
                <w:szCs w:val="17"/>
              </w:rPr>
              <w:t>:00 a.m.</w:t>
            </w:r>
          </w:p>
        </w:tc>
        <w:tc>
          <w:tcPr>
            <w:tcW w:w="3600" w:type="dxa"/>
            <w:vAlign w:val="center"/>
          </w:tcPr>
          <w:p w:rsidR="00361E0A" w:rsidRPr="00C37DC7" w:rsidRDefault="00361E0A" w:rsidP="00F470FC">
            <w:pPr>
              <w:tabs>
                <w:tab w:val="right" w:pos="3360"/>
              </w:tabs>
              <w:spacing w:before="84" w:after="32"/>
              <w:jc w:val="right"/>
              <w:rPr>
                <w:sz w:val="17"/>
                <w:szCs w:val="17"/>
              </w:rPr>
            </w:pPr>
            <w:r>
              <w:rPr>
                <w:sz w:val="17"/>
                <w:szCs w:val="17"/>
              </w:rPr>
              <w:t>Dogwood</w:t>
            </w:r>
          </w:p>
        </w:tc>
      </w:tr>
    </w:tbl>
    <w:p w:rsidR="00361E0A" w:rsidRDefault="00361E0A" w:rsidP="00361E0A">
      <w:pPr>
        <w:jc w:val="left"/>
        <w:rPr>
          <w:sz w:val="17"/>
          <w:szCs w:val="17"/>
          <w:lang w:val="it-IT"/>
        </w:rPr>
      </w:pPr>
    </w:p>
    <w:p w:rsidR="00361E0A" w:rsidRPr="00162ECA" w:rsidRDefault="00361E0A" w:rsidP="00361E0A">
      <w:pPr>
        <w:rPr>
          <w:b/>
          <w:sz w:val="17"/>
          <w:szCs w:val="17"/>
          <w:lang w:val="it-IT"/>
        </w:rPr>
      </w:pPr>
      <w:r w:rsidRPr="00162ECA">
        <w:rPr>
          <w:b/>
          <w:sz w:val="17"/>
          <w:szCs w:val="17"/>
          <w:lang w:val="it-IT"/>
        </w:rPr>
        <w:t>Light Continental Breakfast</w:t>
      </w:r>
    </w:p>
    <w:p w:rsidR="00361E0A" w:rsidRPr="00C37DC7"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Pr>
                <w:sz w:val="17"/>
                <w:szCs w:val="17"/>
              </w:rPr>
              <w:t>8</w:t>
            </w:r>
            <w:r w:rsidRPr="00C37DC7">
              <w:rPr>
                <w:sz w:val="17"/>
                <w:szCs w:val="17"/>
              </w:rPr>
              <w:t>:</w:t>
            </w:r>
            <w:r>
              <w:rPr>
                <w:sz w:val="17"/>
                <w:szCs w:val="17"/>
              </w:rPr>
              <w:t>3</w:t>
            </w:r>
            <w:r w:rsidRPr="00C37DC7">
              <w:rPr>
                <w:sz w:val="17"/>
                <w:szCs w:val="17"/>
              </w:rPr>
              <w:t xml:space="preserve">0 a.m. – </w:t>
            </w:r>
            <w:r>
              <w:rPr>
                <w:sz w:val="17"/>
                <w:szCs w:val="17"/>
              </w:rPr>
              <w:t>10</w:t>
            </w:r>
            <w:r w:rsidRPr="00C37DC7">
              <w:rPr>
                <w:sz w:val="17"/>
                <w:szCs w:val="17"/>
              </w:rPr>
              <w:t>:00 a.m.</w:t>
            </w:r>
            <w:r>
              <w:rPr>
                <w:sz w:val="17"/>
                <w:szCs w:val="17"/>
              </w:rPr>
              <w:t xml:space="preserve"> (note the beginning time)</w:t>
            </w:r>
          </w:p>
        </w:tc>
        <w:tc>
          <w:tcPr>
            <w:tcW w:w="3600" w:type="dxa"/>
            <w:vAlign w:val="center"/>
          </w:tcPr>
          <w:p w:rsidR="00361E0A" w:rsidRPr="00C37DC7" w:rsidRDefault="00361E0A" w:rsidP="00F470FC">
            <w:pPr>
              <w:tabs>
                <w:tab w:val="right" w:pos="3360"/>
              </w:tabs>
              <w:spacing w:before="84" w:after="32"/>
              <w:jc w:val="right"/>
              <w:rPr>
                <w:sz w:val="17"/>
                <w:szCs w:val="17"/>
              </w:rPr>
            </w:pPr>
            <w:r>
              <w:rPr>
                <w:sz w:val="17"/>
                <w:szCs w:val="17"/>
              </w:rPr>
              <w:t>Conference 8</w:t>
            </w:r>
          </w:p>
        </w:tc>
      </w:tr>
    </w:tbl>
    <w:p w:rsidR="00361E0A" w:rsidRDefault="00361E0A" w:rsidP="00361E0A">
      <w:pPr>
        <w:jc w:val="left"/>
        <w:rPr>
          <w:sz w:val="17"/>
          <w:szCs w:val="17"/>
          <w:lang w:val="it-IT"/>
        </w:rPr>
      </w:pPr>
    </w:p>
    <w:p w:rsidR="00361E0A" w:rsidRDefault="00361E0A" w:rsidP="00361E0A">
      <w:pPr>
        <w:jc w:val="left"/>
        <w:rPr>
          <w:b/>
          <w:sz w:val="17"/>
          <w:szCs w:val="17"/>
          <w:lang w:val="it-IT"/>
        </w:rPr>
      </w:pPr>
      <w:r w:rsidRPr="00315F7B">
        <w:rPr>
          <w:b/>
          <w:sz w:val="17"/>
          <w:szCs w:val="17"/>
          <w:lang w:val="it-IT"/>
        </w:rPr>
        <w:t>S</w:t>
      </w:r>
      <w:r>
        <w:rPr>
          <w:b/>
          <w:sz w:val="17"/>
          <w:szCs w:val="17"/>
          <w:lang w:val="it-IT"/>
        </w:rPr>
        <w:t>ESSION</w:t>
      </w:r>
      <w:r w:rsidRPr="00315F7B">
        <w:rPr>
          <w:b/>
          <w:sz w:val="17"/>
          <w:szCs w:val="17"/>
          <w:lang w:val="it-IT"/>
        </w:rPr>
        <w:t xml:space="preserve"> A</w:t>
      </w:r>
      <w:r>
        <w:rPr>
          <w:sz w:val="17"/>
          <w:szCs w:val="17"/>
          <w:lang w:val="it-IT"/>
        </w:rPr>
        <w:t xml:space="preserve"> </w:t>
      </w:r>
      <w:r>
        <w:rPr>
          <w:sz w:val="17"/>
          <w:szCs w:val="17"/>
          <w:lang w:val="it-IT"/>
        </w:rPr>
        <w:tab/>
      </w:r>
      <w:r w:rsidRPr="00946EBC">
        <w:rPr>
          <w:b/>
          <w:sz w:val="17"/>
          <w:szCs w:val="17"/>
          <w:lang w:val="it-IT"/>
        </w:rPr>
        <w:t>ERP</w:t>
      </w:r>
    </w:p>
    <w:p w:rsidR="00361E0A" w:rsidRDefault="00361E0A" w:rsidP="00361E0A">
      <w:pPr>
        <w:jc w:val="left"/>
        <w:rPr>
          <w:b/>
          <w:sz w:val="17"/>
          <w:szCs w:val="17"/>
          <w:lang w:val="it-IT"/>
        </w:rPr>
      </w:pPr>
    </w:p>
    <w:p w:rsidR="00361E0A" w:rsidRDefault="00361E0A" w:rsidP="00361E0A">
      <w:pPr>
        <w:jc w:val="left"/>
        <w:rPr>
          <w:sz w:val="17"/>
          <w:szCs w:val="17"/>
        </w:rPr>
      </w:pPr>
      <w:r w:rsidRPr="006D5C38">
        <w:rPr>
          <w:i/>
          <w:iCs/>
          <w:sz w:val="17"/>
          <w:szCs w:val="17"/>
        </w:rPr>
        <w:t xml:space="preserve">Session Chair: </w:t>
      </w:r>
      <w:r w:rsidRPr="006D5C38">
        <w:rPr>
          <w:b/>
          <w:sz w:val="17"/>
          <w:szCs w:val="17"/>
        </w:rPr>
        <w:t xml:space="preserve">Robert </w:t>
      </w:r>
      <w:proofErr w:type="spellStart"/>
      <w:r w:rsidRPr="006D5C38">
        <w:rPr>
          <w:b/>
          <w:sz w:val="17"/>
          <w:szCs w:val="17"/>
        </w:rPr>
        <w:t>Burdwell</w:t>
      </w:r>
      <w:proofErr w:type="spellEnd"/>
      <w:r w:rsidRPr="006D5C38">
        <w:rPr>
          <w:sz w:val="17"/>
          <w:szCs w:val="17"/>
        </w:rPr>
        <w:t>, Texas A&amp;M University San Antonio</w:t>
      </w:r>
      <w:r>
        <w:rPr>
          <w:sz w:val="17"/>
          <w:szCs w:val="17"/>
          <w:lang w:val="it-IT"/>
        </w:rPr>
        <w:tab/>
      </w:r>
    </w:p>
    <w:p w:rsidR="00361E0A" w:rsidRPr="00946EBC" w:rsidRDefault="00361E0A" w:rsidP="00361E0A">
      <w:pPr>
        <w:widowControl/>
        <w:autoSpaceDE/>
        <w:autoSpaceDN/>
        <w:adjustRightInd/>
        <w:jc w:val="left"/>
        <w:rPr>
          <w:i/>
          <w:iCs/>
          <w:sz w:val="17"/>
          <w:szCs w:val="17"/>
        </w:rPr>
      </w:pPr>
      <w:r>
        <w:rPr>
          <w:i/>
          <w:iCs/>
          <w:sz w:val="17"/>
          <w:szCs w:val="17"/>
        </w:rPr>
        <w:br/>
      </w:r>
      <w:r w:rsidRPr="00946EBC">
        <w:rPr>
          <w:i/>
          <w:iCs/>
          <w:sz w:val="17"/>
          <w:szCs w:val="17"/>
        </w:rPr>
        <w:t xml:space="preserve">Assurance of Learning: Embedded Assessment with </w:t>
      </w:r>
      <w:proofErr w:type="spellStart"/>
      <w:r w:rsidRPr="00946EBC">
        <w:rPr>
          <w:i/>
          <w:iCs/>
          <w:sz w:val="17"/>
          <w:szCs w:val="17"/>
        </w:rPr>
        <w:t>ERPsim</w:t>
      </w:r>
      <w:proofErr w:type="spellEnd"/>
    </w:p>
    <w:p w:rsidR="00361E0A" w:rsidRPr="00946EBC" w:rsidRDefault="00361E0A" w:rsidP="00361E0A">
      <w:pPr>
        <w:widowControl/>
        <w:autoSpaceDE/>
        <w:autoSpaceDN/>
        <w:adjustRightInd/>
        <w:jc w:val="left"/>
        <w:rPr>
          <w:color w:val="000000"/>
          <w:sz w:val="17"/>
          <w:szCs w:val="17"/>
        </w:rPr>
      </w:pPr>
      <w:r w:rsidRPr="00946EBC">
        <w:rPr>
          <w:b/>
          <w:color w:val="000000"/>
          <w:sz w:val="17"/>
          <w:szCs w:val="17"/>
        </w:rPr>
        <w:t>Mark Lewis</w:t>
      </w:r>
      <w:r w:rsidRPr="00946EBC">
        <w:rPr>
          <w:color w:val="000000"/>
          <w:sz w:val="17"/>
          <w:szCs w:val="17"/>
        </w:rPr>
        <w:t xml:space="preserve">, </w:t>
      </w:r>
      <w:r w:rsidRPr="00946EBC">
        <w:rPr>
          <w:color w:val="333333"/>
          <w:sz w:val="17"/>
          <w:szCs w:val="17"/>
        </w:rPr>
        <w:t>Missouri Western State University</w:t>
      </w:r>
      <w:r w:rsidRPr="00946EBC">
        <w:rPr>
          <w:color w:val="333333"/>
          <w:sz w:val="17"/>
          <w:szCs w:val="17"/>
        </w:rPr>
        <w:br/>
      </w:r>
      <w:r w:rsidRPr="00946EBC">
        <w:rPr>
          <w:b/>
          <w:color w:val="333333"/>
          <w:sz w:val="17"/>
          <w:szCs w:val="17"/>
        </w:rPr>
        <w:t>Peggy Lane</w:t>
      </w:r>
      <w:r w:rsidRPr="00946EBC">
        <w:rPr>
          <w:color w:val="333333"/>
          <w:sz w:val="17"/>
          <w:szCs w:val="17"/>
        </w:rPr>
        <w:t>, Missouri Western State University</w:t>
      </w:r>
      <w:r w:rsidRPr="00946EBC">
        <w:rPr>
          <w:color w:val="333333"/>
          <w:sz w:val="17"/>
          <w:szCs w:val="17"/>
        </w:rPr>
        <w:br/>
      </w:r>
      <w:r w:rsidRPr="00946EBC">
        <w:rPr>
          <w:b/>
          <w:color w:val="333333"/>
          <w:sz w:val="17"/>
          <w:szCs w:val="17"/>
        </w:rPr>
        <w:t>Michael Lane</w:t>
      </w:r>
      <w:r w:rsidRPr="00946EBC">
        <w:rPr>
          <w:color w:val="333333"/>
          <w:sz w:val="17"/>
          <w:szCs w:val="17"/>
        </w:rPr>
        <w:t>, Missouri Western State University</w:t>
      </w:r>
    </w:p>
    <w:p w:rsidR="00361E0A" w:rsidRDefault="00361E0A" w:rsidP="00361E0A">
      <w:pPr>
        <w:widowControl/>
        <w:autoSpaceDE/>
        <w:autoSpaceDN/>
        <w:adjustRightInd/>
        <w:spacing w:line="276" w:lineRule="auto"/>
        <w:jc w:val="left"/>
        <w:rPr>
          <w:sz w:val="17"/>
          <w:szCs w:val="17"/>
        </w:rPr>
      </w:pPr>
    </w:p>
    <w:p w:rsidR="00361E0A" w:rsidRPr="00946EBC" w:rsidRDefault="00361E0A" w:rsidP="00361E0A">
      <w:pPr>
        <w:widowControl/>
        <w:autoSpaceDE/>
        <w:autoSpaceDN/>
        <w:adjustRightInd/>
        <w:jc w:val="left"/>
        <w:rPr>
          <w:i/>
          <w:iCs/>
          <w:sz w:val="17"/>
          <w:szCs w:val="17"/>
        </w:rPr>
      </w:pPr>
      <w:r w:rsidRPr="00946EBC">
        <w:rPr>
          <w:i/>
          <w:iCs/>
          <w:sz w:val="17"/>
          <w:szCs w:val="17"/>
        </w:rPr>
        <w:t>Factors Influencing the Migration of Enterprise Systems to Cloud Platform</w:t>
      </w:r>
    </w:p>
    <w:p w:rsidR="00361E0A" w:rsidRDefault="00361E0A" w:rsidP="00361E0A">
      <w:pPr>
        <w:widowControl/>
        <w:autoSpaceDE/>
        <w:autoSpaceDN/>
        <w:adjustRightInd/>
        <w:jc w:val="left"/>
        <w:rPr>
          <w:sz w:val="17"/>
          <w:szCs w:val="17"/>
        </w:rPr>
      </w:pPr>
      <w:proofErr w:type="spellStart"/>
      <w:r w:rsidRPr="00946EBC">
        <w:rPr>
          <w:b/>
          <w:sz w:val="17"/>
          <w:szCs w:val="17"/>
        </w:rPr>
        <w:t>Thiagarajan</w:t>
      </w:r>
      <w:proofErr w:type="spellEnd"/>
      <w:r w:rsidRPr="00946EBC">
        <w:rPr>
          <w:b/>
          <w:sz w:val="17"/>
          <w:szCs w:val="17"/>
        </w:rPr>
        <w:t xml:space="preserve"> </w:t>
      </w:r>
      <w:proofErr w:type="spellStart"/>
      <w:r w:rsidRPr="00946EBC">
        <w:rPr>
          <w:b/>
          <w:sz w:val="17"/>
          <w:szCs w:val="17"/>
        </w:rPr>
        <w:t>Ramakrishnan</w:t>
      </w:r>
      <w:proofErr w:type="spellEnd"/>
      <w:r w:rsidRPr="00946EBC">
        <w:rPr>
          <w:sz w:val="17"/>
          <w:szCs w:val="17"/>
        </w:rPr>
        <w:t>, Prairie View A&amp;M University</w:t>
      </w:r>
    </w:p>
    <w:p w:rsidR="00361E0A" w:rsidRDefault="00361E0A" w:rsidP="00361E0A">
      <w:pPr>
        <w:widowControl/>
        <w:autoSpaceDE/>
        <w:autoSpaceDN/>
        <w:adjustRightInd/>
        <w:jc w:val="left"/>
        <w:rPr>
          <w:sz w:val="17"/>
          <w:szCs w:val="17"/>
        </w:rPr>
      </w:pPr>
    </w:p>
    <w:p w:rsidR="00361E0A" w:rsidRDefault="00361E0A" w:rsidP="00361E0A">
      <w:pPr>
        <w:jc w:val="left"/>
        <w:rPr>
          <w:i/>
          <w:sz w:val="17"/>
          <w:szCs w:val="17"/>
          <w:lang w:val="it-IT"/>
        </w:rPr>
      </w:pPr>
      <w:r w:rsidRPr="00946EBC">
        <w:rPr>
          <w:i/>
          <w:sz w:val="17"/>
          <w:szCs w:val="17"/>
          <w:lang w:val="it-IT"/>
        </w:rPr>
        <w:t>University Ratings: Public Perception or Actual Performance</w:t>
      </w:r>
    </w:p>
    <w:p w:rsidR="00361E0A" w:rsidRPr="00946EBC" w:rsidRDefault="00361E0A" w:rsidP="00361E0A">
      <w:pPr>
        <w:widowControl/>
        <w:autoSpaceDE/>
        <w:autoSpaceDN/>
        <w:adjustRightInd/>
        <w:jc w:val="left"/>
        <w:rPr>
          <w:sz w:val="17"/>
          <w:szCs w:val="17"/>
        </w:rPr>
      </w:pPr>
      <w:proofErr w:type="spellStart"/>
      <w:r w:rsidRPr="00946EBC">
        <w:rPr>
          <w:b/>
          <w:sz w:val="17"/>
          <w:szCs w:val="17"/>
        </w:rPr>
        <w:t>Aurore</w:t>
      </w:r>
      <w:proofErr w:type="spellEnd"/>
      <w:r w:rsidRPr="00946EBC">
        <w:rPr>
          <w:b/>
          <w:sz w:val="17"/>
          <w:szCs w:val="17"/>
        </w:rPr>
        <w:t xml:space="preserve"> </w:t>
      </w:r>
      <w:proofErr w:type="spellStart"/>
      <w:r w:rsidRPr="00946EBC">
        <w:rPr>
          <w:b/>
          <w:sz w:val="17"/>
          <w:szCs w:val="17"/>
        </w:rPr>
        <w:t>Kamssu</w:t>
      </w:r>
      <w:proofErr w:type="spellEnd"/>
      <w:r w:rsidRPr="00946EBC">
        <w:rPr>
          <w:sz w:val="17"/>
          <w:szCs w:val="17"/>
        </w:rPr>
        <w:t>, Tennessee State University</w:t>
      </w:r>
    </w:p>
    <w:p w:rsidR="00361E0A" w:rsidRDefault="00361E0A" w:rsidP="00361E0A">
      <w:pPr>
        <w:widowControl/>
        <w:autoSpaceDE/>
        <w:autoSpaceDN/>
        <w:adjustRightInd/>
        <w:spacing w:line="276" w:lineRule="auto"/>
        <w:jc w:val="left"/>
        <w:rPr>
          <w:sz w:val="17"/>
          <w:szCs w:val="17"/>
        </w:rPr>
      </w:pPr>
    </w:p>
    <w:p w:rsidR="00361E0A" w:rsidRPr="00946EBC" w:rsidRDefault="00361E0A" w:rsidP="00361E0A">
      <w:pPr>
        <w:widowControl/>
        <w:autoSpaceDE/>
        <w:autoSpaceDN/>
        <w:adjustRightInd/>
        <w:jc w:val="left"/>
        <w:rPr>
          <w:i/>
          <w:iCs/>
          <w:sz w:val="17"/>
          <w:szCs w:val="17"/>
        </w:rPr>
      </w:pPr>
      <w:r w:rsidRPr="00946EBC">
        <w:rPr>
          <w:i/>
          <w:iCs/>
          <w:sz w:val="17"/>
          <w:szCs w:val="17"/>
        </w:rPr>
        <w:t>ERP Simulation and Mobile Dashboards: An Extended Time Implementation</w:t>
      </w:r>
    </w:p>
    <w:p w:rsidR="00361E0A" w:rsidRPr="00946EBC" w:rsidRDefault="00361E0A" w:rsidP="00361E0A">
      <w:pPr>
        <w:widowControl/>
        <w:autoSpaceDE/>
        <w:autoSpaceDN/>
        <w:adjustRightInd/>
        <w:jc w:val="left"/>
        <w:rPr>
          <w:sz w:val="17"/>
          <w:szCs w:val="17"/>
        </w:rPr>
      </w:pPr>
      <w:r w:rsidRPr="00946EBC">
        <w:rPr>
          <w:b/>
          <w:sz w:val="17"/>
          <w:szCs w:val="17"/>
        </w:rPr>
        <w:t xml:space="preserve">Robert </w:t>
      </w:r>
      <w:proofErr w:type="spellStart"/>
      <w:r w:rsidRPr="00946EBC">
        <w:rPr>
          <w:b/>
          <w:sz w:val="17"/>
          <w:szCs w:val="17"/>
        </w:rPr>
        <w:t>Burdwell</w:t>
      </w:r>
      <w:proofErr w:type="spellEnd"/>
      <w:r w:rsidRPr="00946EBC">
        <w:rPr>
          <w:sz w:val="17"/>
          <w:szCs w:val="17"/>
        </w:rPr>
        <w:t>, Texas A&amp;M University San Antonio</w:t>
      </w:r>
      <w:r w:rsidRPr="00946EBC">
        <w:rPr>
          <w:sz w:val="17"/>
          <w:szCs w:val="17"/>
        </w:rPr>
        <w:br/>
      </w:r>
      <w:r w:rsidRPr="00946EBC">
        <w:rPr>
          <w:b/>
          <w:sz w:val="17"/>
          <w:szCs w:val="17"/>
        </w:rPr>
        <w:t xml:space="preserve">Robert </w:t>
      </w:r>
      <w:proofErr w:type="spellStart"/>
      <w:r w:rsidRPr="00946EBC">
        <w:rPr>
          <w:b/>
          <w:sz w:val="17"/>
          <w:szCs w:val="17"/>
        </w:rPr>
        <w:t>Vinaja</w:t>
      </w:r>
      <w:proofErr w:type="spellEnd"/>
      <w:r w:rsidRPr="00946EBC">
        <w:rPr>
          <w:sz w:val="17"/>
          <w:szCs w:val="17"/>
        </w:rPr>
        <w:t>, Texas A&amp;M University San Antonio</w:t>
      </w:r>
      <w:r w:rsidRPr="00946EBC">
        <w:rPr>
          <w:sz w:val="17"/>
          <w:szCs w:val="17"/>
        </w:rPr>
        <w:br/>
      </w:r>
      <w:r w:rsidRPr="00946EBC">
        <w:rPr>
          <w:b/>
          <w:sz w:val="17"/>
          <w:szCs w:val="17"/>
        </w:rPr>
        <w:t>Richard Green</w:t>
      </w:r>
      <w:r w:rsidRPr="00946EBC">
        <w:rPr>
          <w:sz w:val="17"/>
          <w:szCs w:val="17"/>
        </w:rPr>
        <w:t>, Texas A&amp;M University San Antonio</w:t>
      </w:r>
    </w:p>
    <w:p w:rsidR="00361E0A" w:rsidRDefault="00361E0A" w:rsidP="00361E0A">
      <w:pPr>
        <w:widowControl/>
        <w:autoSpaceDE/>
        <w:autoSpaceDN/>
        <w:adjustRightInd/>
        <w:jc w:val="left"/>
        <w:rPr>
          <w:sz w:val="17"/>
          <w:szCs w:val="17"/>
        </w:rPr>
      </w:pPr>
    </w:p>
    <w:p w:rsidR="00361E0A" w:rsidRPr="00996A22" w:rsidRDefault="00361E0A" w:rsidP="00361E0A">
      <w:pPr>
        <w:widowControl/>
        <w:autoSpaceDE/>
        <w:autoSpaceDN/>
        <w:adjustRightInd/>
        <w:jc w:val="left"/>
        <w:rPr>
          <w:i/>
          <w:sz w:val="17"/>
          <w:szCs w:val="17"/>
        </w:rPr>
      </w:pPr>
      <w:r w:rsidRPr="00996A22">
        <w:rPr>
          <w:i/>
          <w:sz w:val="17"/>
          <w:szCs w:val="17"/>
        </w:rPr>
        <w:t>Capability Development and Knowledge Transfer during ERP Implementation Project</w:t>
      </w:r>
    </w:p>
    <w:p w:rsidR="00361E0A" w:rsidRDefault="00361E0A" w:rsidP="00361E0A">
      <w:pPr>
        <w:widowControl/>
        <w:autoSpaceDE/>
        <w:autoSpaceDN/>
        <w:adjustRightInd/>
        <w:jc w:val="left"/>
        <w:rPr>
          <w:sz w:val="17"/>
          <w:szCs w:val="17"/>
        </w:rPr>
      </w:pPr>
      <w:proofErr w:type="spellStart"/>
      <w:r w:rsidRPr="00AC01B9">
        <w:rPr>
          <w:b/>
          <w:sz w:val="17"/>
          <w:szCs w:val="17"/>
        </w:rPr>
        <w:t>Noufou</w:t>
      </w:r>
      <w:proofErr w:type="spellEnd"/>
      <w:r w:rsidRPr="00AC01B9">
        <w:rPr>
          <w:b/>
          <w:sz w:val="17"/>
          <w:szCs w:val="17"/>
        </w:rPr>
        <w:t xml:space="preserve"> </w:t>
      </w:r>
      <w:proofErr w:type="spellStart"/>
      <w:r w:rsidRPr="00AC01B9">
        <w:rPr>
          <w:b/>
          <w:sz w:val="17"/>
          <w:szCs w:val="17"/>
        </w:rPr>
        <w:t>Oue</w:t>
      </w:r>
      <w:r w:rsidRPr="00996A22">
        <w:rPr>
          <w:b/>
          <w:sz w:val="17"/>
          <w:szCs w:val="17"/>
        </w:rPr>
        <w:t>draogo</w:t>
      </w:r>
      <w:proofErr w:type="spellEnd"/>
      <w:r>
        <w:rPr>
          <w:sz w:val="17"/>
          <w:szCs w:val="17"/>
        </w:rPr>
        <w:t xml:space="preserve">, Grant </w:t>
      </w:r>
      <w:proofErr w:type="spellStart"/>
      <w:r>
        <w:rPr>
          <w:sz w:val="17"/>
          <w:szCs w:val="17"/>
        </w:rPr>
        <w:t>MacEwan</w:t>
      </w:r>
      <w:proofErr w:type="spellEnd"/>
      <w:r>
        <w:rPr>
          <w:sz w:val="17"/>
          <w:szCs w:val="17"/>
        </w:rPr>
        <w:t xml:space="preserve"> University</w:t>
      </w:r>
    </w:p>
    <w:p w:rsidR="00361E0A" w:rsidRDefault="00361E0A" w:rsidP="00361E0A">
      <w:pPr>
        <w:widowControl/>
        <w:autoSpaceDE/>
        <w:autoSpaceDN/>
        <w:adjustRightInd/>
        <w:spacing w:line="276" w:lineRule="auto"/>
        <w:jc w:val="left"/>
        <w:rPr>
          <w:sz w:val="17"/>
          <w:szCs w:val="17"/>
        </w:rPr>
      </w:pPr>
    </w:p>
    <w:tbl>
      <w:tblPr>
        <w:tblpPr w:leftFromText="180" w:rightFromText="180" w:vertAnchor="text" w:horzAnchor="margin" w:tblpXSpec="center" w:tblpY="764"/>
        <w:tblW w:w="0" w:type="auto"/>
        <w:tblLayout w:type="fixed"/>
        <w:tblCellMar>
          <w:left w:w="120" w:type="dxa"/>
          <w:right w:w="120" w:type="dxa"/>
        </w:tblCellMar>
        <w:tblLook w:val="0000" w:firstRow="0" w:lastRow="0" w:firstColumn="0" w:lastColumn="0" w:noHBand="0" w:noVBand="0"/>
      </w:tblPr>
      <w:tblGrid>
        <w:gridCol w:w="5569"/>
      </w:tblGrid>
      <w:tr w:rsidR="00361E0A" w:rsidRPr="006F5095" w:rsidTr="00F470FC">
        <w:tc>
          <w:tcPr>
            <w:tcW w:w="5569" w:type="dxa"/>
            <w:tcBorders>
              <w:top w:val="single" w:sz="6" w:space="0" w:color="000000"/>
              <w:left w:val="single" w:sz="6" w:space="0" w:color="000000"/>
              <w:bottom w:val="single" w:sz="6" w:space="0" w:color="000000"/>
              <w:right w:val="single" w:sz="6" w:space="0" w:color="000000"/>
            </w:tcBorders>
            <w:shd w:val="pct10" w:color="000000" w:fill="FFFFFF"/>
          </w:tcPr>
          <w:p w:rsidR="00361E0A" w:rsidRPr="006F5095" w:rsidRDefault="00361E0A" w:rsidP="00F470FC">
            <w:pPr>
              <w:jc w:val="left"/>
              <w:rPr>
                <w:sz w:val="17"/>
                <w:szCs w:val="17"/>
              </w:rPr>
            </w:pPr>
          </w:p>
          <w:p w:rsidR="00361E0A"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Pr>
                <w:sz w:val="17"/>
                <w:szCs w:val="17"/>
              </w:rPr>
              <w:t xml:space="preserve">For a premier publishing opportunity, check out the peer-reviewed </w:t>
            </w:r>
          </w:p>
          <w:p w:rsidR="00361E0A"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4F6A09">
              <w:rPr>
                <w:b/>
                <w:sz w:val="17"/>
                <w:szCs w:val="17"/>
              </w:rPr>
              <w:t>FBD Journal</w:t>
            </w:r>
            <w:r>
              <w:rPr>
                <w:sz w:val="17"/>
                <w:szCs w:val="17"/>
              </w:rPr>
              <w:t xml:space="preserve"> at </w:t>
            </w:r>
            <w:hyperlink r:id="rId9" w:history="1">
              <w:r w:rsidRPr="00485781">
                <w:rPr>
                  <w:rStyle w:val="Hyperlink"/>
                  <w:sz w:val="17"/>
                  <w:szCs w:val="17"/>
                </w:rPr>
                <w:t>https://www.fbdonline.org/journal/</w:t>
              </w:r>
            </w:hyperlink>
          </w:p>
          <w:p w:rsidR="00361E0A" w:rsidRPr="006F5095"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361E0A"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6F5095">
              <w:rPr>
                <w:sz w:val="17"/>
                <w:szCs w:val="17"/>
              </w:rPr>
              <w:sym w:font="Wingdings" w:char="F075"/>
            </w:r>
          </w:p>
          <w:p w:rsidR="00361E0A" w:rsidRPr="006F5095"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361E0A" w:rsidRPr="004F6A09"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spacing w:after="58"/>
              <w:rPr>
                <w:i/>
                <w:sz w:val="17"/>
                <w:szCs w:val="17"/>
              </w:rPr>
            </w:pPr>
            <w:r w:rsidRPr="004F6A09">
              <w:rPr>
                <w:i/>
                <w:sz w:val="17"/>
                <w:szCs w:val="17"/>
              </w:rPr>
              <w:t>All FBD conference participants are eligible to have their work considered</w:t>
            </w:r>
            <w:r>
              <w:rPr>
                <w:i/>
                <w:sz w:val="17"/>
                <w:szCs w:val="17"/>
              </w:rPr>
              <w:t xml:space="preserve"> for the low submission fee of $40</w:t>
            </w:r>
            <w:r w:rsidRPr="004F6A09">
              <w:rPr>
                <w:i/>
                <w:sz w:val="17"/>
                <w:szCs w:val="17"/>
              </w:rPr>
              <w:t>.</w:t>
            </w:r>
          </w:p>
        </w:tc>
      </w:tr>
    </w:tbl>
    <w:p w:rsidR="00361E0A" w:rsidRDefault="00361E0A" w:rsidP="00361E0A">
      <w:pPr>
        <w:widowControl/>
        <w:autoSpaceDE/>
        <w:autoSpaceDN/>
        <w:adjustRightInd/>
        <w:spacing w:after="200" w:line="276" w:lineRule="auto"/>
        <w:jc w:val="left"/>
        <w:rPr>
          <w:sz w:val="17"/>
          <w:szCs w:val="17"/>
        </w:rPr>
      </w:pPr>
    </w:p>
    <w:p w:rsidR="00361E0A" w:rsidRPr="00C37DC7" w:rsidRDefault="00361E0A" w:rsidP="00361E0A">
      <w:pPr>
        <w:widowControl/>
        <w:autoSpaceDE/>
        <w:autoSpaceDN/>
        <w:adjustRightInd/>
        <w:spacing w:after="200" w:line="276" w:lineRule="auto"/>
        <w:jc w:val="left"/>
        <w:rPr>
          <w:sz w:val="17"/>
          <w:szCs w:val="17"/>
        </w:rPr>
      </w:pPr>
      <w:r w:rsidRPr="00C37DC7">
        <w:rPr>
          <w:sz w:val="17"/>
          <w:szCs w:val="17"/>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rPr>
          <w:b/>
          <w:bCs/>
          <w:sz w:val="17"/>
          <w:szCs w:val="17"/>
        </w:rPr>
      </w:pPr>
    </w:p>
    <w:p w:rsidR="00361E0A" w:rsidRPr="00C37DC7" w:rsidRDefault="00361E0A" w:rsidP="00361E0A">
      <w:pPr>
        <w:ind w:right="2160"/>
        <w:jc w:val="left"/>
        <w:rPr>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3</w:t>
      </w:r>
      <w:r w:rsidRPr="00C37DC7">
        <w:rPr>
          <w:b/>
          <w:bCs/>
          <w:sz w:val="17"/>
          <w:szCs w:val="17"/>
        </w:rPr>
        <w:t>, 201</w:t>
      </w:r>
      <w:r>
        <w:rPr>
          <w:b/>
          <w:bCs/>
          <w:sz w:val="17"/>
          <w:szCs w:val="17"/>
        </w:rPr>
        <w:t>5</w:t>
      </w:r>
    </w:p>
    <w:p w:rsidR="00361E0A"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(Friday)</w:t>
      </w:r>
    </w:p>
    <w:p w:rsidR="00361E0A" w:rsidRPr="00C37DC7"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Pr>
                <w:sz w:val="17"/>
                <w:szCs w:val="17"/>
              </w:rPr>
              <w:t>8:3</w:t>
            </w:r>
            <w:r w:rsidRPr="00C37DC7">
              <w:rPr>
                <w:sz w:val="17"/>
                <w:szCs w:val="17"/>
              </w:rPr>
              <w:t>0 a.m. – 10:00 a.m.</w:t>
            </w:r>
          </w:p>
        </w:tc>
        <w:tc>
          <w:tcPr>
            <w:tcW w:w="3600" w:type="dxa"/>
            <w:vAlign w:val="center"/>
          </w:tcPr>
          <w:p w:rsidR="00361E0A" w:rsidRPr="00C37DC7" w:rsidRDefault="00361E0A" w:rsidP="00F470FC">
            <w:pPr>
              <w:tabs>
                <w:tab w:val="right" w:pos="3360"/>
              </w:tabs>
              <w:spacing w:before="84" w:after="32"/>
              <w:jc w:val="right"/>
              <w:rPr>
                <w:sz w:val="17"/>
                <w:szCs w:val="17"/>
              </w:rPr>
            </w:pPr>
            <w:r>
              <w:rPr>
                <w:sz w:val="17"/>
                <w:szCs w:val="17"/>
              </w:rPr>
              <w:t>Conference 9</w:t>
            </w:r>
          </w:p>
        </w:tc>
      </w:tr>
    </w:tbl>
    <w:p w:rsidR="00361E0A" w:rsidRPr="00C37DC7" w:rsidRDefault="00361E0A" w:rsidP="00361E0A">
      <w:pPr>
        <w:jc w:val="left"/>
        <w:rPr>
          <w:sz w:val="17"/>
          <w:szCs w:val="17"/>
          <w:lang w:val="it-IT"/>
        </w:rPr>
      </w:pPr>
    </w:p>
    <w:p w:rsidR="00361E0A" w:rsidRDefault="00361E0A" w:rsidP="00361E0A">
      <w:pPr>
        <w:jc w:val="left"/>
        <w:rPr>
          <w:b/>
          <w:bCs/>
          <w:sz w:val="17"/>
          <w:szCs w:val="17"/>
        </w:rPr>
      </w:pPr>
      <w:r w:rsidRPr="00C37DC7">
        <w:rPr>
          <w:b/>
          <w:bCs/>
          <w:sz w:val="17"/>
          <w:szCs w:val="17"/>
        </w:rPr>
        <w:t xml:space="preserve">SESSION </w:t>
      </w:r>
      <w:r>
        <w:rPr>
          <w:b/>
          <w:bCs/>
          <w:sz w:val="17"/>
          <w:szCs w:val="17"/>
        </w:rPr>
        <w:t>B</w:t>
      </w:r>
      <w:r w:rsidRPr="00C37DC7">
        <w:rPr>
          <w:b/>
          <w:bCs/>
          <w:sz w:val="17"/>
          <w:szCs w:val="17"/>
        </w:rPr>
        <w:t xml:space="preserve"> </w:t>
      </w:r>
      <w:r w:rsidRPr="00C37DC7">
        <w:rPr>
          <w:b/>
          <w:bCs/>
          <w:sz w:val="17"/>
          <w:szCs w:val="17"/>
        </w:rPr>
        <w:tab/>
      </w:r>
      <w:r>
        <w:rPr>
          <w:b/>
          <w:bCs/>
          <w:sz w:val="17"/>
          <w:szCs w:val="17"/>
        </w:rPr>
        <w:t>Information Security I</w:t>
      </w:r>
    </w:p>
    <w:p w:rsidR="00361E0A" w:rsidRDefault="00361E0A" w:rsidP="00361E0A">
      <w:pPr>
        <w:jc w:val="left"/>
        <w:rPr>
          <w:b/>
          <w:bCs/>
          <w:sz w:val="17"/>
          <w:szCs w:val="17"/>
        </w:rPr>
      </w:pPr>
    </w:p>
    <w:p w:rsidR="00361E0A" w:rsidRDefault="00361E0A" w:rsidP="00361E0A">
      <w:pPr>
        <w:jc w:val="left"/>
        <w:rPr>
          <w:b/>
          <w:bCs/>
          <w:sz w:val="17"/>
          <w:szCs w:val="17"/>
        </w:rPr>
      </w:pPr>
      <w:r w:rsidRPr="00C37DC7">
        <w:rPr>
          <w:b/>
          <w:bCs/>
          <w:sz w:val="17"/>
          <w:szCs w:val="17"/>
        </w:rPr>
        <w:t xml:space="preserve">SESSION </w:t>
      </w:r>
      <w:r>
        <w:rPr>
          <w:b/>
          <w:bCs/>
          <w:sz w:val="17"/>
          <w:szCs w:val="17"/>
        </w:rPr>
        <w:t>B</w:t>
      </w:r>
      <w:r w:rsidRPr="00C37DC7">
        <w:rPr>
          <w:b/>
          <w:bCs/>
          <w:sz w:val="17"/>
          <w:szCs w:val="17"/>
        </w:rPr>
        <w:t xml:space="preserve"> </w:t>
      </w:r>
      <w:r w:rsidRPr="00C37DC7">
        <w:rPr>
          <w:b/>
          <w:bCs/>
          <w:sz w:val="17"/>
          <w:szCs w:val="17"/>
        </w:rPr>
        <w:tab/>
      </w:r>
      <w:r>
        <w:rPr>
          <w:b/>
          <w:bCs/>
          <w:sz w:val="17"/>
          <w:szCs w:val="17"/>
        </w:rPr>
        <w:t>Operations and Supply Chain Management</w:t>
      </w:r>
    </w:p>
    <w:p w:rsidR="00361E0A" w:rsidRDefault="00361E0A" w:rsidP="00361E0A">
      <w:pPr>
        <w:jc w:val="left"/>
        <w:rPr>
          <w:b/>
          <w:bCs/>
          <w:sz w:val="17"/>
          <w:szCs w:val="17"/>
        </w:rPr>
      </w:pPr>
    </w:p>
    <w:p w:rsidR="00361E0A" w:rsidRPr="006C76C1" w:rsidRDefault="00361E0A" w:rsidP="00361E0A">
      <w:pPr>
        <w:widowControl/>
        <w:autoSpaceDE/>
        <w:autoSpaceDN/>
        <w:adjustRightInd/>
        <w:jc w:val="left"/>
        <w:rPr>
          <w:sz w:val="17"/>
          <w:szCs w:val="17"/>
        </w:rPr>
      </w:pPr>
      <w:r>
        <w:rPr>
          <w:i/>
          <w:iCs/>
          <w:sz w:val="17"/>
          <w:szCs w:val="17"/>
        </w:rPr>
        <w:t xml:space="preserve">Session Chair: </w:t>
      </w:r>
      <w:proofErr w:type="spellStart"/>
      <w:r w:rsidRPr="006C76C1">
        <w:rPr>
          <w:b/>
          <w:sz w:val="17"/>
          <w:szCs w:val="17"/>
        </w:rPr>
        <w:t>Krishan</w:t>
      </w:r>
      <w:proofErr w:type="spellEnd"/>
      <w:r w:rsidRPr="006C76C1">
        <w:rPr>
          <w:b/>
          <w:sz w:val="17"/>
          <w:szCs w:val="17"/>
        </w:rPr>
        <w:t xml:space="preserve"> </w:t>
      </w:r>
      <w:proofErr w:type="spellStart"/>
      <w:r w:rsidRPr="006C76C1">
        <w:rPr>
          <w:b/>
          <w:sz w:val="17"/>
          <w:szCs w:val="17"/>
        </w:rPr>
        <w:t>Rana</w:t>
      </w:r>
      <w:proofErr w:type="spellEnd"/>
      <w:r w:rsidRPr="006C76C1">
        <w:rPr>
          <w:sz w:val="17"/>
          <w:szCs w:val="17"/>
        </w:rPr>
        <w:t>, Alabama A &amp; M University</w:t>
      </w:r>
    </w:p>
    <w:p w:rsidR="00361E0A" w:rsidRDefault="00361E0A" w:rsidP="00361E0A">
      <w:pPr>
        <w:widowControl/>
        <w:autoSpaceDE/>
        <w:autoSpaceDN/>
        <w:adjustRightInd/>
        <w:jc w:val="left"/>
        <w:rPr>
          <w:i/>
          <w:iCs/>
          <w:sz w:val="17"/>
          <w:szCs w:val="17"/>
        </w:rPr>
      </w:pPr>
    </w:p>
    <w:p w:rsidR="00361E0A" w:rsidRPr="006C76C1" w:rsidRDefault="00361E0A" w:rsidP="00361E0A">
      <w:pPr>
        <w:widowControl/>
        <w:autoSpaceDE/>
        <w:autoSpaceDN/>
        <w:adjustRightInd/>
        <w:jc w:val="left"/>
        <w:rPr>
          <w:i/>
          <w:iCs/>
          <w:sz w:val="17"/>
          <w:szCs w:val="17"/>
        </w:rPr>
      </w:pPr>
      <w:r w:rsidRPr="006C76C1">
        <w:rPr>
          <w:i/>
          <w:iCs/>
          <w:sz w:val="17"/>
          <w:szCs w:val="17"/>
        </w:rPr>
        <w:t xml:space="preserve">A </w:t>
      </w:r>
      <w:r>
        <w:rPr>
          <w:i/>
          <w:iCs/>
          <w:sz w:val="17"/>
          <w:szCs w:val="17"/>
        </w:rPr>
        <w:t>R</w:t>
      </w:r>
      <w:r w:rsidRPr="006C76C1">
        <w:rPr>
          <w:i/>
          <w:iCs/>
          <w:sz w:val="17"/>
          <w:szCs w:val="17"/>
        </w:rPr>
        <w:t xml:space="preserve">eview of </w:t>
      </w:r>
      <w:r>
        <w:rPr>
          <w:i/>
          <w:iCs/>
          <w:sz w:val="17"/>
          <w:szCs w:val="17"/>
        </w:rPr>
        <w:t>P</w:t>
      </w:r>
      <w:r w:rsidRPr="006C76C1">
        <w:rPr>
          <w:i/>
          <w:iCs/>
          <w:sz w:val="17"/>
          <w:szCs w:val="17"/>
        </w:rPr>
        <w:t xml:space="preserve">roduction–distribution </w:t>
      </w:r>
      <w:r>
        <w:rPr>
          <w:i/>
          <w:iCs/>
          <w:sz w:val="17"/>
          <w:szCs w:val="17"/>
        </w:rPr>
        <w:t>M</w:t>
      </w:r>
      <w:r w:rsidRPr="006C76C1">
        <w:rPr>
          <w:i/>
          <w:iCs/>
          <w:sz w:val="17"/>
          <w:szCs w:val="17"/>
        </w:rPr>
        <w:t xml:space="preserve">odels with </w:t>
      </w:r>
      <w:r>
        <w:rPr>
          <w:i/>
          <w:iCs/>
          <w:sz w:val="17"/>
          <w:szCs w:val="17"/>
        </w:rPr>
        <w:t>E</w:t>
      </w:r>
      <w:r w:rsidRPr="006C76C1">
        <w:rPr>
          <w:i/>
          <w:iCs/>
          <w:sz w:val="17"/>
          <w:szCs w:val="17"/>
        </w:rPr>
        <w:t xml:space="preserve">mphasis on </w:t>
      </w:r>
      <w:r>
        <w:rPr>
          <w:i/>
          <w:iCs/>
          <w:sz w:val="17"/>
          <w:szCs w:val="17"/>
        </w:rPr>
        <w:t>M</w:t>
      </w:r>
      <w:r w:rsidRPr="006C76C1">
        <w:rPr>
          <w:i/>
          <w:iCs/>
          <w:sz w:val="17"/>
          <w:szCs w:val="17"/>
        </w:rPr>
        <w:t xml:space="preserve">ulti-stage </w:t>
      </w:r>
      <w:r>
        <w:rPr>
          <w:i/>
          <w:iCs/>
          <w:sz w:val="17"/>
          <w:szCs w:val="17"/>
        </w:rPr>
        <w:t>S</w:t>
      </w:r>
      <w:r w:rsidRPr="006C76C1">
        <w:rPr>
          <w:i/>
          <w:iCs/>
          <w:sz w:val="17"/>
          <w:szCs w:val="17"/>
        </w:rPr>
        <w:t xml:space="preserve">upply </w:t>
      </w:r>
      <w:r>
        <w:rPr>
          <w:i/>
          <w:iCs/>
          <w:sz w:val="17"/>
          <w:szCs w:val="17"/>
        </w:rPr>
        <w:t>C</w:t>
      </w:r>
      <w:r w:rsidRPr="006C76C1">
        <w:rPr>
          <w:i/>
          <w:iCs/>
          <w:sz w:val="17"/>
          <w:szCs w:val="17"/>
        </w:rPr>
        <w:t>hains</w:t>
      </w:r>
    </w:p>
    <w:p w:rsidR="00361E0A" w:rsidRPr="006C76C1" w:rsidRDefault="00361E0A" w:rsidP="00361E0A">
      <w:pPr>
        <w:widowControl/>
        <w:autoSpaceDE/>
        <w:autoSpaceDN/>
        <w:adjustRightInd/>
        <w:jc w:val="left"/>
        <w:rPr>
          <w:color w:val="000000"/>
          <w:sz w:val="17"/>
          <w:szCs w:val="17"/>
        </w:rPr>
      </w:pPr>
      <w:proofErr w:type="spellStart"/>
      <w:r w:rsidRPr="006C76C1">
        <w:rPr>
          <w:b/>
          <w:color w:val="000000"/>
          <w:sz w:val="17"/>
          <w:szCs w:val="17"/>
        </w:rPr>
        <w:t>Yavuz</w:t>
      </w:r>
      <w:proofErr w:type="spellEnd"/>
      <w:r w:rsidRPr="006C76C1">
        <w:rPr>
          <w:b/>
          <w:color w:val="000000"/>
          <w:sz w:val="17"/>
          <w:szCs w:val="17"/>
        </w:rPr>
        <w:t xml:space="preserve"> </w:t>
      </w:r>
      <w:proofErr w:type="spellStart"/>
      <w:r w:rsidRPr="006C76C1">
        <w:rPr>
          <w:b/>
          <w:color w:val="000000"/>
          <w:sz w:val="17"/>
          <w:szCs w:val="17"/>
        </w:rPr>
        <w:t>Acar</w:t>
      </w:r>
      <w:proofErr w:type="spellEnd"/>
      <w:r w:rsidRPr="006C76C1">
        <w:rPr>
          <w:color w:val="000000"/>
          <w:sz w:val="17"/>
          <w:szCs w:val="17"/>
        </w:rPr>
        <w:t xml:space="preserve">, </w:t>
      </w:r>
      <w:proofErr w:type="spellStart"/>
      <w:r w:rsidRPr="006C76C1">
        <w:rPr>
          <w:color w:val="333333"/>
          <w:sz w:val="17"/>
          <w:szCs w:val="17"/>
        </w:rPr>
        <w:t>Bogazici</w:t>
      </w:r>
      <w:proofErr w:type="spellEnd"/>
      <w:r w:rsidRPr="006C76C1">
        <w:rPr>
          <w:color w:val="333333"/>
          <w:sz w:val="17"/>
          <w:szCs w:val="17"/>
        </w:rPr>
        <w:t xml:space="preserve"> University</w:t>
      </w:r>
      <w:r w:rsidRPr="006C76C1">
        <w:rPr>
          <w:color w:val="333333"/>
          <w:sz w:val="17"/>
          <w:szCs w:val="17"/>
        </w:rPr>
        <w:br/>
      </w:r>
      <w:proofErr w:type="spellStart"/>
      <w:r w:rsidRPr="006C76C1">
        <w:rPr>
          <w:b/>
          <w:color w:val="333333"/>
          <w:sz w:val="17"/>
          <w:szCs w:val="17"/>
        </w:rPr>
        <w:t>Sukran</w:t>
      </w:r>
      <w:proofErr w:type="spellEnd"/>
      <w:r w:rsidRPr="006C76C1">
        <w:rPr>
          <w:b/>
          <w:color w:val="333333"/>
          <w:sz w:val="17"/>
          <w:szCs w:val="17"/>
        </w:rPr>
        <w:t xml:space="preserve"> </w:t>
      </w:r>
      <w:proofErr w:type="spellStart"/>
      <w:r w:rsidRPr="006C76C1">
        <w:rPr>
          <w:b/>
          <w:color w:val="333333"/>
          <w:sz w:val="17"/>
          <w:szCs w:val="17"/>
        </w:rPr>
        <w:t>Atadeniz</w:t>
      </w:r>
      <w:proofErr w:type="spellEnd"/>
      <w:r w:rsidRPr="006C76C1">
        <w:rPr>
          <w:color w:val="333333"/>
          <w:sz w:val="17"/>
          <w:szCs w:val="17"/>
        </w:rPr>
        <w:t xml:space="preserve">, </w:t>
      </w:r>
      <w:proofErr w:type="spellStart"/>
      <w:r w:rsidRPr="006C76C1">
        <w:rPr>
          <w:color w:val="333333"/>
          <w:sz w:val="17"/>
          <w:szCs w:val="17"/>
        </w:rPr>
        <w:t>Yeditepe</w:t>
      </w:r>
      <w:proofErr w:type="spellEnd"/>
      <w:r w:rsidRPr="006C76C1">
        <w:rPr>
          <w:color w:val="333333"/>
          <w:sz w:val="17"/>
          <w:szCs w:val="17"/>
        </w:rPr>
        <w:t xml:space="preserve"> University, Turkey</w:t>
      </w:r>
    </w:p>
    <w:p w:rsidR="00361E0A" w:rsidRDefault="00361E0A" w:rsidP="00361E0A">
      <w:pPr>
        <w:jc w:val="left"/>
        <w:rPr>
          <w:b/>
          <w:bCs/>
          <w:sz w:val="17"/>
          <w:szCs w:val="17"/>
        </w:rPr>
      </w:pPr>
    </w:p>
    <w:p w:rsidR="00361E0A" w:rsidRPr="006C76C1" w:rsidRDefault="00361E0A" w:rsidP="00361E0A">
      <w:pPr>
        <w:widowControl/>
        <w:autoSpaceDE/>
        <w:autoSpaceDN/>
        <w:adjustRightInd/>
        <w:jc w:val="left"/>
        <w:rPr>
          <w:i/>
          <w:iCs/>
          <w:sz w:val="17"/>
          <w:szCs w:val="17"/>
        </w:rPr>
      </w:pPr>
      <w:r w:rsidRPr="006C76C1">
        <w:rPr>
          <w:i/>
          <w:iCs/>
          <w:sz w:val="17"/>
          <w:szCs w:val="17"/>
        </w:rPr>
        <w:t>Transportation in Kazakhstan and its Economic Implications</w:t>
      </w:r>
    </w:p>
    <w:p w:rsidR="00361E0A" w:rsidRPr="006C76C1" w:rsidRDefault="00361E0A" w:rsidP="00361E0A">
      <w:pPr>
        <w:widowControl/>
        <w:autoSpaceDE/>
        <w:autoSpaceDN/>
        <w:adjustRightInd/>
        <w:jc w:val="left"/>
        <w:rPr>
          <w:sz w:val="17"/>
          <w:szCs w:val="17"/>
        </w:rPr>
      </w:pPr>
      <w:proofErr w:type="spellStart"/>
      <w:r w:rsidRPr="006C76C1">
        <w:rPr>
          <w:b/>
          <w:sz w:val="17"/>
          <w:szCs w:val="17"/>
        </w:rPr>
        <w:t>Krishan</w:t>
      </w:r>
      <w:proofErr w:type="spellEnd"/>
      <w:r w:rsidRPr="006C76C1">
        <w:rPr>
          <w:b/>
          <w:sz w:val="17"/>
          <w:szCs w:val="17"/>
        </w:rPr>
        <w:t xml:space="preserve"> </w:t>
      </w:r>
      <w:proofErr w:type="spellStart"/>
      <w:r w:rsidRPr="006C76C1">
        <w:rPr>
          <w:b/>
          <w:sz w:val="17"/>
          <w:szCs w:val="17"/>
        </w:rPr>
        <w:t>Rana</w:t>
      </w:r>
      <w:proofErr w:type="spellEnd"/>
      <w:r w:rsidRPr="006C76C1">
        <w:rPr>
          <w:sz w:val="17"/>
          <w:szCs w:val="17"/>
        </w:rPr>
        <w:t>, Alabama A &amp; M University</w:t>
      </w:r>
    </w:p>
    <w:p w:rsidR="00361E0A" w:rsidRDefault="00361E0A" w:rsidP="00361E0A">
      <w:pPr>
        <w:jc w:val="left"/>
        <w:rPr>
          <w:sz w:val="17"/>
          <w:szCs w:val="17"/>
          <w:lang w:val="it-IT"/>
        </w:rPr>
      </w:pPr>
    </w:p>
    <w:p w:rsidR="00361E0A" w:rsidRPr="00DD368A" w:rsidRDefault="00361E0A" w:rsidP="00361E0A">
      <w:pPr>
        <w:jc w:val="left"/>
        <w:rPr>
          <w:sz w:val="17"/>
          <w:szCs w:val="17"/>
          <w:lang w:val="it-IT"/>
        </w:rPr>
      </w:pPr>
    </w:p>
    <w:p w:rsidR="00361E0A" w:rsidRPr="004026B7" w:rsidRDefault="00361E0A" w:rsidP="00361E0A">
      <w:pPr>
        <w:widowControl/>
        <w:autoSpaceDE/>
        <w:autoSpaceDN/>
        <w:adjustRightInd/>
        <w:jc w:val="both"/>
        <w:rPr>
          <w:i/>
          <w:iCs/>
          <w:sz w:val="17"/>
          <w:szCs w:val="17"/>
        </w:rPr>
      </w:pPr>
      <w:r w:rsidRPr="004026B7">
        <w:rPr>
          <w:i/>
          <w:iCs/>
          <w:sz w:val="17"/>
          <w:szCs w:val="17"/>
        </w:rPr>
        <w:t xml:space="preserve">The </w:t>
      </w:r>
      <w:r>
        <w:rPr>
          <w:i/>
          <w:iCs/>
          <w:sz w:val="17"/>
          <w:szCs w:val="17"/>
        </w:rPr>
        <w:t>Effect of Supply Chain Integration on a Reinforcing Feedback in the Transmission of D</w:t>
      </w:r>
      <w:r w:rsidRPr="004026B7">
        <w:rPr>
          <w:i/>
          <w:iCs/>
          <w:sz w:val="17"/>
          <w:szCs w:val="17"/>
        </w:rPr>
        <w:t>isruptions</w:t>
      </w:r>
    </w:p>
    <w:p w:rsidR="00361E0A" w:rsidRPr="004026B7" w:rsidRDefault="00361E0A" w:rsidP="00361E0A">
      <w:pPr>
        <w:widowControl/>
        <w:autoSpaceDE/>
        <w:autoSpaceDN/>
        <w:adjustRightInd/>
        <w:jc w:val="both"/>
        <w:rPr>
          <w:sz w:val="17"/>
          <w:szCs w:val="17"/>
        </w:rPr>
      </w:pPr>
      <w:proofErr w:type="spellStart"/>
      <w:r w:rsidRPr="004026B7">
        <w:rPr>
          <w:b/>
          <w:sz w:val="17"/>
          <w:szCs w:val="17"/>
        </w:rPr>
        <w:t>Artur</w:t>
      </w:r>
      <w:proofErr w:type="spellEnd"/>
      <w:r w:rsidRPr="004026B7">
        <w:rPr>
          <w:b/>
          <w:sz w:val="17"/>
          <w:szCs w:val="17"/>
        </w:rPr>
        <w:t xml:space="preserve"> </w:t>
      </w:r>
      <w:proofErr w:type="spellStart"/>
      <w:r w:rsidRPr="004026B7">
        <w:rPr>
          <w:b/>
          <w:sz w:val="17"/>
          <w:szCs w:val="17"/>
        </w:rPr>
        <w:t>Swierczek</w:t>
      </w:r>
      <w:proofErr w:type="spellEnd"/>
      <w:r w:rsidRPr="004026B7">
        <w:rPr>
          <w:sz w:val="17"/>
          <w:szCs w:val="17"/>
        </w:rPr>
        <w:t>, University of Economics</w:t>
      </w:r>
    </w:p>
    <w:p w:rsidR="00361E0A" w:rsidRPr="007F7BC3" w:rsidRDefault="00361E0A" w:rsidP="00361E0A">
      <w:pPr>
        <w:widowControl/>
        <w:autoSpaceDE/>
        <w:autoSpaceDN/>
        <w:adjustRightInd/>
        <w:jc w:val="left"/>
        <w:rPr>
          <w:i/>
          <w:iCs/>
          <w:sz w:val="17"/>
          <w:szCs w:val="17"/>
        </w:rPr>
      </w:pPr>
    </w:p>
    <w:p w:rsidR="00361E0A" w:rsidRPr="007F7BC3" w:rsidRDefault="00361E0A" w:rsidP="00361E0A">
      <w:pPr>
        <w:widowControl/>
        <w:autoSpaceDE/>
        <w:autoSpaceDN/>
        <w:adjustRightInd/>
        <w:jc w:val="left"/>
        <w:rPr>
          <w:i/>
          <w:iCs/>
          <w:sz w:val="17"/>
          <w:szCs w:val="17"/>
        </w:rPr>
      </w:pPr>
    </w:p>
    <w:p w:rsidR="00361E0A" w:rsidRDefault="00361E0A" w:rsidP="00361E0A">
      <w:pPr>
        <w:widowControl/>
        <w:autoSpaceDE/>
        <w:autoSpaceDN/>
        <w:adjustRightInd/>
        <w:spacing w:after="200" w:line="276" w:lineRule="auto"/>
        <w:jc w:val="left"/>
        <w:rPr>
          <w:sz w:val="17"/>
          <w:szCs w:val="17"/>
        </w:rPr>
      </w:pPr>
    </w:p>
    <w:tbl>
      <w:tblPr>
        <w:tblpPr w:leftFromText="180" w:rightFromText="180" w:vertAnchor="text" w:horzAnchor="margin" w:tblpXSpec="center" w:tblpY="-51"/>
        <w:tblW w:w="0" w:type="auto"/>
        <w:tblLayout w:type="fixed"/>
        <w:tblCellMar>
          <w:left w:w="120" w:type="dxa"/>
          <w:right w:w="120" w:type="dxa"/>
        </w:tblCellMar>
        <w:tblLook w:val="0000" w:firstRow="0" w:lastRow="0" w:firstColumn="0" w:lastColumn="0" w:noHBand="0" w:noVBand="0"/>
      </w:tblPr>
      <w:tblGrid>
        <w:gridCol w:w="5569"/>
      </w:tblGrid>
      <w:tr w:rsidR="00361E0A" w:rsidRPr="006F5095" w:rsidTr="00F470FC">
        <w:tc>
          <w:tcPr>
            <w:tcW w:w="5569" w:type="dxa"/>
            <w:tcBorders>
              <w:top w:val="single" w:sz="6" w:space="0" w:color="000000"/>
              <w:left w:val="single" w:sz="6" w:space="0" w:color="000000"/>
              <w:bottom w:val="single" w:sz="6" w:space="0" w:color="000000"/>
              <w:right w:val="single" w:sz="6" w:space="0" w:color="000000"/>
            </w:tcBorders>
            <w:shd w:val="pct10" w:color="000000" w:fill="FFFFFF"/>
          </w:tcPr>
          <w:p w:rsidR="00361E0A" w:rsidRPr="006F5095" w:rsidRDefault="00361E0A" w:rsidP="00F470FC">
            <w:pPr>
              <w:jc w:val="left"/>
              <w:rPr>
                <w:sz w:val="17"/>
                <w:szCs w:val="17"/>
              </w:rPr>
            </w:pPr>
          </w:p>
          <w:p w:rsidR="00361E0A" w:rsidRPr="006F5095"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6F5095">
              <w:rPr>
                <w:sz w:val="17"/>
                <w:szCs w:val="17"/>
              </w:rPr>
              <w:t xml:space="preserve">Please make plans to visit the exhibits to receive information on the latest books and newest education technologies.  </w:t>
            </w:r>
          </w:p>
          <w:p w:rsidR="00361E0A" w:rsidRPr="006F5095"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6F5095">
              <w:rPr>
                <w:sz w:val="17"/>
                <w:szCs w:val="17"/>
              </w:rPr>
              <w:sym w:font="Wingdings" w:char="F075"/>
            </w:r>
          </w:p>
          <w:p w:rsidR="00361E0A" w:rsidRPr="006F5095"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spacing w:after="58"/>
              <w:rPr>
                <w:sz w:val="17"/>
                <w:szCs w:val="17"/>
              </w:rPr>
            </w:pPr>
            <w:r w:rsidRPr="006F5095">
              <w:rPr>
                <w:sz w:val="17"/>
                <w:szCs w:val="17"/>
              </w:rPr>
              <w:t>Please let exhibitors know how much we appreciate their presence and continued support!</w:t>
            </w:r>
          </w:p>
        </w:tc>
      </w:tr>
    </w:tbl>
    <w:p w:rsidR="00361E0A" w:rsidRDefault="00361E0A" w:rsidP="00361E0A">
      <w:pPr>
        <w:widowControl/>
        <w:autoSpaceDE/>
        <w:autoSpaceDN/>
        <w:adjustRightInd/>
        <w:spacing w:after="200" w:line="276" w:lineRule="auto"/>
        <w:jc w:val="left"/>
        <w:rPr>
          <w:sz w:val="17"/>
          <w:szCs w:val="17"/>
        </w:rPr>
      </w:pPr>
    </w:p>
    <w:p w:rsidR="00361E0A" w:rsidRDefault="00361E0A" w:rsidP="00361E0A">
      <w:pPr>
        <w:widowControl/>
        <w:autoSpaceDE/>
        <w:autoSpaceDN/>
        <w:adjustRightInd/>
        <w:spacing w:after="200" w:line="276" w:lineRule="auto"/>
        <w:jc w:val="left"/>
        <w:rPr>
          <w:sz w:val="17"/>
          <w:szCs w:val="17"/>
        </w:rPr>
      </w:pPr>
    </w:p>
    <w:p w:rsidR="00361E0A" w:rsidRDefault="00361E0A" w:rsidP="00361E0A">
      <w:pPr>
        <w:widowControl/>
        <w:autoSpaceDE/>
        <w:autoSpaceDN/>
        <w:adjustRightInd/>
        <w:spacing w:after="200" w:line="276" w:lineRule="auto"/>
        <w:jc w:val="left"/>
        <w:rPr>
          <w:sz w:val="17"/>
          <w:szCs w:val="17"/>
        </w:rPr>
      </w:pPr>
    </w:p>
    <w:p w:rsidR="00361E0A" w:rsidRDefault="00361E0A" w:rsidP="00361E0A">
      <w:pPr>
        <w:widowControl/>
        <w:tabs>
          <w:tab w:val="left" w:pos="2212"/>
          <w:tab w:val="left" w:pos="2945"/>
        </w:tabs>
        <w:autoSpaceDE/>
        <w:autoSpaceDN/>
        <w:adjustRightInd/>
        <w:rPr>
          <w:b/>
          <w:sz w:val="17"/>
          <w:szCs w:val="17"/>
        </w:rPr>
      </w:pPr>
    </w:p>
    <w:p w:rsidR="00361E0A" w:rsidRDefault="00361E0A" w:rsidP="00361E0A">
      <w:pPr>
        <w:widowControl/>
        <w:tabs>
          <w:tab w:val="left" w:pos="2212"/>
          <w:tab w:val="left" w:pos="2945"/>
        </w:tabs>
        <w:autoSpaceDE/>
        <w:autoSpaceDN/>
        <w:adjustRightInd/>
        <w:rPr>
          <w:b/>
          <w:sz w:val="17"/>
          <w:szCs w:val="17"/>
        </w:rPr>
      </w:pPr>
    </w:p>
    <w:p w:rsidR="00361E0A" w:rsidRPr="008C5094" w:rsidRDefault="00361E0A" w:rsidP="00361E0A">
      <w:pPr>
        <w:widowControl/>
        <w:tabs>
          <w:tab w:val="left" w:pos="2212"/>
          <w:tab w:val="left" w:pos="2945"/>
        </w:tabs>
        <w:autoSpaceDE/>
        <w:autoSpaceDN/>
        <w:adjustRightInd/>
        <w:rPr>
          <w:b/>
          <w:sz w:val="17"/>
          <w:szCs w:val="17"/>
        </w:rPr>
      </w:pPr>
      <w:r w:rsidRPr="008C5094">
        <w:rPr>
          <w:b/>
          <w:sz w:val="17"/>
          <w:szCs w:val="17"/>
        </w:rPr>
        <w:t>Make plans to join us in Oklahoma City for our 2016 conference.</w:t>
      </w:r>
    </w:p>
    <w:p w:rsidR="00361E0A" w:rsidRPr="008C5094" w:rsidRDefault="00361E0A" w:rsidP="00361E0A">
      <w:pPr>
        <w:rPr>
          <w:color w:val="000000"/>
          <w:sz w:val="17"/>
          <w:szCs w:val="17"/>
        </w:rPr>
      </w:pPr>
      <w:r w:rsidRPr="008C5094">
        <w:rPr>
          <w:color w:val="000000"/>
          <w:sz w:val="17"/>
          <w:szCs w:val="17"/>
        </w:rPr>
        <w:t>♦♦♦</w:t>
      </w:r>
    </w:p>
    <w:p w:rsidR="00361E0A" w:rsidRPr="008C5094" w:rsidRDefault="00361E0A" w:rsidP="00361E0A">
      <w:pPr>
        <w:rPr>
          <w:sz w:val="17"/>
          <w:szCs w:val="17"/>
        </w:rPr>
      </w:pPr>
    </w:p>
    <w:p w:rsidR="00361E0A" w:rsidRPr="008C5094" w:rsidRDefault="00361E0A" w:rsidP="00361E0A">
      <w:pPr>
        <w:rPr>
          <w:b/>
          <w:sz w:val="17"/>
          <w:szCs w:val="17"/>
        </w:rPr>
      </w:pPr>
      <w:r w:rsidRPr="008C5094">
        <w:rPr>
          <w:b/>
          <w:color w:val="000000"/>
          <w:sz w:val="17"/>
          <w:szCs w:val="17"/>
        </w:rPr>
        <w:t>43</w:t>
      </w:r>
      <w:r w:rsidRPr="008C5094">
        <w:rPr>
          <w:b/>
          <w:color w:val="000000"/>
          <w:sz w:val="17"/>
          <w:szCs w:val="17"/>
          <w:vertAlign w:val="superscript"/>
        </w:rPr>
        <w:t>rd</w:t>
      </w:r>
      <w:r w:rsidRPr="008C5094">
        <w:rPr>
          <w:b/>
          <w:color w:val="000000"/>
          <w:sz w:val="17"/>
          <w:szCs w:val="17"/>
        </w:rPr>
        <w:t xml:space="preserve"> </w:t>
      </w:r>
      <w:r w:rsidRPr="008C5094">
        <w:rPr>
          <w:b/>
          <w:sz w:val="17"/>
          <w:szCs w:val="17"/>
        </w:rPr>
        <w:t>Annual Conference</w:t>
      </w:r>
    </w:p>
    <w:p w:rsidR="00361E0A" w:rsidRPr="008C5094" w:rsidRDefault="00361E0A" w:rsidP="00361E0A">
      <w:pPr>
        <w:rPr>
          <w:sz w:val="17"/>
          <w:szCs w:val="17"/>
        </w:rPr>
      </w:pPr>
      <w:r w:rsidRPr="008C5094">
        <w:rPr>
          <w:sz w:val="17"/>
          <w:szCs w:val="17"/>
        </w:rPr>
        <w:t>March 9 – 12, 2016</w:t>
      </w:r>
    </w:p>
    <w:p w:rsidR="00361E0A" w:rsidRPr="008C5094" w:rsidRDefault="00361E0A" w:rsidP="00361E0A">
      <w:pPr>
        <w:rPr>
          <w:sz w:val="17"/>
          <w:szCs w:val="17"/>
        </w:rPr>
      </w:pPr>
      <w:r w:rsidRPr="008C5094">
        <w:rPr>
          <w:sz w:val="17"/>
          <w:szCs w:val="17"/>
        </w:rPr>
        <w:t>Renaissance Oklahoma City Convention Center Hotel</w:t>
      </w:r>
    </w:p>
    <w:p w:rsidR="00361E0A" w:rsidRPr="008C5094" w:rsidRDefault="00361E0A" w:rsidP="00361E0A">
      <w:pPr>
        <w:rPr>
          <w:sz w:val="17"/>
          <w:szCs w:val="17"/>
        </w:rPr>
      </w:pPr>
      <w:r w:rsidRPr="008C5094">
        <w:rPr>
          <w:sz w:val="17"/>
          <w:szCs w:val="17"/>
        </w:rPr>
        <w:t>Oklahoma City, Oklahoma</w:t>
      </w:r>
    </w:p>
    <w:p w:rsidR="00361E0A" w:rsidRPr="008C5094" w:rsidRDefault="00361E0A" w:rsidP="00361E0A">
      <w:pPr>
        <w:rPr>
          <w:sz w:val="17"/>
          <w:szCs w:val="17"/>
        </w:rPr>
      </w:pPr>
    </w:p>
    <w:p w:rsidR="00361E0A" w:rsidRPr="008C5094" w:rsidRDefault="00361E0A" w:rsidP="00361E0A">
      <w:pPr>
        <w:rPr>
          <w:sz w:val="17"/>
          <w:szCs w:val="17"/>
        </w:rPr>
      </w:pPr>
      <w:r w:rsidRPr="008C5094">
        <w:rPr>
          <w:b/>
          <w:color w:val="000000"/>
          <w:sz w:val="17"/>
          <w:szCs w:val="17"/>
        </w:rPr>
        <w:t>44</w:t>
      </w:r>
      <w:r w:rsidRPr="008C5094">
        <w:rPr>
          <w:b/>
          <w:color w:val="000000"/>
          <w:sz w:val="17"/>
          <w:szCs w:val="17"/>
          <w:vertAlign w:val="superscript"/>
        </w:rPr>
        <w:t>th</w:t>
      </w:r>
      <w:r w:rsidRPr="008C5094">
        <w:rPr>
          <w:b/>
          <w:color w:val="000000"/>
          <w:sz w:val="17"/>
          <w:szCs w:val="17"/>
        </w:rPr>
        <w:t xml:space="preserve"> </w:t>
      </w:r>
      <w:r w:rsidRPr="008C5094">
        <w:rPr>
          <w:b/>
          <w:sz w:val="17"/>
          <w:szCs w:val="17"/>
        </w:rPr>
        <w:t>Annual Conference</w:t>
      </w:r>
    </w:p>
    <w:p w:rsidR="00361E0A" w:rsidRPr="008C5094" w:rsidRDefault="00361E0A" w:rsidP="00361E0A">
      <w:pPr>
        <w:rPr>
          <w:sz w:val="17"/>
          <w:szCs w:val="17"/>
        </w:rPr>
      </w:pPr>
      <w:r w:rsidRPr="008C5094">
        <w:rPr>
          <w:sz w:val="17"/>
          <w:szCs w:val="17"/>
        </w:rPr>
        <w:t>March 8 - 11, 2017</w:t>
      </w:r>
    </w:p>
    <w:p w:rsidR="00361E0A" w:rsidRPr="008C5094" w:rsidRDefault="00361E0A" w:rsidP="00361E0A">
      <w:pPr>
        <w:rPr>
          <w:color w:val="000000"/>
          <w:sz w:val="17"/>
          <w:szCs w:val="17"/>
        </w:rPr>
      </w:pPr>
      <w:r w:rsidRPr="008C5094">
        <w:rPr>
          <w:color w:val="000000"/>
          <w:sz w:val="17"/>
          <w:szCs w:val="17"/>
        </w:rPr>
        <w:t>Statehouse Convention Center/Marriott</w:t>
      </w:r>
    </w:p>
    <w:p w:rsidR="00361E0A" w:rsidRDefault="00361E0A" w:rsidP="00361E0A">
      <w:pPr>
        <w:widowControl/>
        <w:autoSpaceDE/>
        <w:autoSpaceDN/>
        <w:adjustRightInd/>
        <w:spacing w:after="200" w:line="276" w:lineRule="auto"/>
        <w:rPr>
          <w:color w:val="000000"/>
          <w:sz w:val="17"/>
          <w:szCs w:val="17"/>
        </w:rPr>
      </w:pPr>
      <w:r w:rsidRPr="008C5094">
        <w:rPr>
          <w:color w:val="000000"/>
          <w:sz w:val="17"/>
          <w:szCs w:val="17"/>
        </w:rPr>
        <w:t>Little Rock, Arkansas</w:t>
      </w:r>
    </w:p>
    <w:p w:rsidR="00361E0A" w:rsidRDefault="00361E0A" w:rsidP="00361E0A">
      <w: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Pr>
                <w:b/>
                <w:bCs/>
                <w:sz w:val="17"/>
                <w:szCs w:val="17"/>
              </w:rPr>
              <w:lastRenderedPageBreak/>
              <w:t>D</w:t>
            </w:r>
            <w:r w:rsidRPr="00C37DC7">
              <w:rPr>
                <w:b/>
                <w:bCs/>
                <w:sz w:val="17"/>
                <w:szCs w:val="17"/>
              </w:rPr>
              <w:t>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rPr>
          <w:b/>
          <w:bCs/>
          <w:sz w:val="17"/>
          <w:szCs w:val="17"/>
        </w:rPr>
      </w:pPr>
    </w:p>
    <w:p w:rsidR="00361E0A" w:rsidRPr="00C37DC7" w:rsidRDefault="00361E0A" w:rsidP="00361E0A">
      <w:pPr>
        <w:ind w:right="2160"/>
        <w:jc w:val="left"/>
        <w:rPr>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3</w:t>
      </w:r>
      <w:r w:rsidRPr="00C37DC7">
        <w:rPr>
          <w:b/>
          <w:bCs/>
          <w:sz w:val="17"/>
          <w:szCs w:val="17"/>
        </w:rPr>
        <w:t>, 201</w:t>
      </w:r>
      <w:r>
        <w:rPr>
          <w:b/>
          <w:bCs/>
          <w:sz w:val="17"/>
          <w:szCs w:val="17"/>
        </w:rPr>
        <w:t>5</w:t>
      </w:r>
    </w:p>
    <w:p w:rsidR="00361E0A"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(Friday)</w:t>
      </w:r>
    </w:p>
    <w:p w:rsidR="00361E0A" w:rsidRPr="00C37DC7" w:rsidRDefault="00361E0A" w:rsidP="00361E0A">
      <w:pPr>
        <w:rPr>
          <w:b/>
          <w:bCs/>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Pr>
                <w:sz w:val="17"/>
                <w:szCs w:val="17"/>
              </w:rPr>
              <w:t>8:3</w:t>
            </w:r>
            <w:r w:rsidRPr="00C37DC7">
              <w:rPr>
                <w:sz w:val="17"/>
                <w:szCs w:val="17"/>
              </w:rPr>
              <w:t>0 a.m. – 10:00 a.m.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3</w:t>
            </w:r>
          </w:p>
        </w:tc>
      </w:tr>
    </w:tbl>
    <w:p w:rsidR="00361E0A" w:rsidRPr="00C37DC7" w:rsidRDefault="00361E0A" w:rsidP="00361E0A">
      <w:pPr>
        <w:jc w:val="left"/>
        <w:rPr>
          <w:b/>
          <w:bCs/>
          <w:sz w:val="17"/>
          <w:szCs w:val="17"/>
        </w:rPr>
      </w:pPr>
    </w:p>
    <w:p w:rsidR="00361E0A" w:rsidRDefault="00361E0A" w:rsidP="00361E0A">
      <w:pPr>
        <w:jc w:val="left"/>
        <w:rPr>
          <w:b/>
          <w:bCs/>
          <w:sz w:val="17"/>
          <w:szCs w:val="17"/>
        </w:rPr>
      </w:pPr>
      <w:r w:rsidRPr="00C37DC7">
        <w:rPr>
          <w:b/>
          <w:bCs/>
          <w:sz w:val="17"/>
          <w:szCs w:val="17"/>
        </w:rPr>
        <w:t xml:space="preserve">SESSION </w:t>
      </w:r>
      <w:r>
        <w:rPr>
          <w:b/>
          <w:bCs/>
          <w:sz w:val="17"/>
          <w:szCs w:val="17"/>
        </w:rPr>
        <w:t>C</w:t>
      </w:r>
      <w:r>
        <w:rPr>
          <w:b/>
          <w:bCs/>
          <w:sz w:val="17"/>
          <w:szCs w:val="17"/>
        </w:rPr>
        <w:tab/>
        <w:t>Information Security II</w:t>
      </w:r>
    </w:p>
    <w:p w:rsidR="00361E0A" w:rsidRDefault="00361E0A" w:rsidP="00361E0A">
      <w:pPr>
        <w:jc w:val="left"/>
        <w:rPr>
          <w:b/>
          <w:bCs/>
          <w:sz w:val="17"/>
          <w:szCs w:val="17"/>
        </w:rPr>
      </w:pPr>
    </w:p>
    <w:p w:rsidR="00361E0A" w:rsidRPr="003660B6" w:rsidRDefault="00361E0A" w:rsidP="00361E0A">
      <w:pPr>
        <w:widowControl/>
        <w:autoSpaceDE/>
        <w:autoSpaceDN/>
        <w:adjustRightInd/>
        <w:jc w:val="left"/>
        <w:rPr>
          <w:sz w:val="17"/>
          <w:szCs w:val="17"/>
        </w:rPr>
      </w:pPr>
      <w:r>
        <w:rPr>
          <w:i/>
          <w:iCs/>
          <w:sz w:val="17"/>
          <w:szCs w:val="17"/>
        </w:rPr>
        <w:t xml:space="preserve">Session Chair: </w:t>
      </w:r>
      <w:r w:rsidRPr="003660B6">
        <w:rPr>
          <w:b/>
          <w:sz w:val="17"/>
          <w:szCs w:val="17"/>
        </w:rPr>
        <w:t>Brandon Phillips</w:t>
      </w:r>
      <w:r w:rsidRPr="003660B6">
        <w:rPr>
          <w:sz w:val="17"/>
          <w:szCs w:val="17"/>
        </w:rPr>
        <w:t>, Southwestern Oklahoma State University</w:t>
      </w:r>
    </w:p>
    <w:p w:rsidR="00361E0A" w:rsidRDefault="00361E0A" w:rsidP="00361E0A">
      <w:pPr>
        <w:jc w:val="left"/>
        <w:rPr>
          <w:b/>
          <w:bCs/>
          <w:sz w:val="17"/>
          <w:szCs w:val="17"/>
        </w:rPr>
      </w:pPr>
    </w:p>
    <w:p w:rsidR="00361E0A" w:rsidRPr="003660B6" w:rsidRDefault="00361E0A" w:rsidP="00361E0A">
      <w:pPr>
        <w:widowControl/>
        <w:autoSpaceDE/>
        <w:autoSpaceDN/>
        <w:adjustRightInd/>
        <w:jc w:val="left"/>
        <w:rPr>
          <w:i/>
          <w:iCs/>
          <w:sz w:val="17"/>
          <w:szCs w:val="17"/>
        </w:rPr>
      </w:pPr>
      <w:r w:rsidRPr="003660B6">
        <w:rPr>
          <w:i/>
          <w:iCs/>
          <w:sz w:val="17"/>
          <w:szCs w:val="17"/>
        </w:rPr>
        <w:t>Users Security Perceptions and Antecedents to Security Intention</w:t>
      </w:r>
    </w:p>
    <w:p w:rsidR="00361E0A" w:rsidRPr="003660B6" w:rsidRDefault="00361E0A" w:rsidP="00361E0A">
      <w:pPr>
        <w:widowControl/>
        <w:autoSpaceDE/>
        <w:autoSpaceDN/>
        <w:adjustRightInd/>
        <w:jc w:val="left"/>
        <w:rPr>
          <w:sz w:val="17"/>
          <w:szCs w:val="17"/>
        </w:rPr>
      </w:pPr>
      <w:r w:rsidRPr="003660B6">
        <w:rPr>
          <w:b/>
          <w:sz w:val="17"/>
          <w:szCs w:val="17"/>
        </w:rPr>
        <w:t>Brandon Phillips</w:t>
      </w:r>
      <w:r w:rsidRPr="003660B6">
        <w:rPr>
          <w:sz w:val="17"/>
          <w:szCs w:val="17"/>
        </w:rPr>
        <w:t>, Southwestern Oklahoma State University</w:t>
      </w:r>
    </w:p>
    <w:p w:rsidR="00361E0A" w:rsidRPr="00C145E2" w:rsidRDefault="00361E0A" w:rsidP="00361E0A">
      <w:pPr>
        <w:jc w:val="left"/>
        <w:rPr>
          <w:sz w:val="17"/>
          <w:szCs w:val="17"/>
          <w:lang w:eastAsia="zh-CN"/>
        </w:rPr>
      </w:pPr>
      <w:r w:rsidRPr="00C37DC7">
        <w:rPr>
          <w:i/>
          <w:sz w:val="17"/>
          <w:szCs w:val="17"/>
        </w:rPr>
        <w:tab/>
      </w:r>
    </w:p>
    <w:p w:rsidR="00361E0A" w:rsidRPr="003660B6" w:rsidRDefault="00361E0A" w:rsidP="00361E0A">
      <w:pPr>
        <w:widowControl/>
        <w:autoSpaceDE/>
        <w:autoSpaceDN/>
        <w:adjustRightInd/>
        <w:jc w:val="left"/>
        <w:rPr>
          <w:i/>
          <w:iCs/>
          <w:sz w:val="17"/>
          <w:szCs w:val="17"/>
        </w:rPr>
      </w:pPr>
      <w:r w:rsidRPr="003660B6">
        <w:rPr>
          <w:i/>
          <w:iCs/>
          <w:sz w:val="17"/>
          <w:szCs w:val="17"/>
        </w:rPr>
        <w:t>P</w:t>
      </w:r>
      <w:r>
        <w:rPr>
          <w:i/>
          <w:iCs/>
          <w:sz w:val="17"/>
          <w:szCs w:val="17"/>
        </w:rPr>
        <w:t>hishing</w:t>
      </w:r>
      <w:r w:rsidRPr="003660B6">
        <w:rPr>
          <w:i/>
          <w:iCs/>
          <w:sz w:val="17"/>
          <w:szCs w:val="17"/>
        </w:rPr>
        <w:t xml:space="preserve"> A</w:t>
      </w:r>
      <w:r>
        <w:rPr>
          <w:i/>
          <w:iCs/>
          <w:sz w:val="17"/>
          <w:szCs w:val="17"/>
        </w:rPr>
        <w:t>wareness and</w:t>
      </w:r>
      <w:r w:rsidRPr="003660B6">
        <w:rPr>
          <w:i/>
          <w:iCs/>
          <w:sz w:val="17"/>
          <w:szCs w:val="17"/>
        </w:rPr>
        <w:t xml:space="preserve"> E</w:t>
      </w:r>
      <w:r>
        <w:rPr>
          <w:i/>
          <w:iCs/>
          <w:sz w:val="17"/>
          <w:szCs w:val="17"/>
        </w:rPr>
        <w:t>ducation</w:t>
      </w:r>
      <w:r w:rsidRPr="003660B6">
        <w:rPr>
          <w:i/>
          <w:iCs/>
          <w:sz w:val="17"/>
          <w:szCs w:val="17"/>
        </w:rPr>
        <w:t xml:space="preserve"> </w:t>
      </w:r>
      <w:r>
        <w:rPr>
          <w:i/>
          <w:iCs/>
          <w:sz w:val="17"/>
          <w:szCs w:val="17"/>
        </w:rPr>
        <w:t>of</w:t>
      </w:r>
      <w:r w:rsidRPr="003660B6">
        <w:rPr>
          <w:i/>
          <w:iCs/>
          <w:sz w:val="17"/>
          <w:szCs w:val="17"/>
        </w:rPr>
        <w:t xml:space="preserve"> U</w:t>
      </w:r>
      <w:r>
        <w:rPr>
          <w:i/>
          <w:iCs/>
          <w:sz w:val="17"/>
          <w:szCs w:val="17"/>
        </w:rPr>
        <w:t>niversity</w:t>
      </w:r>
      <w:r w:rsidRPr="003660B6">
        <w:rPr>
          <w:i/>
          <w:iCs/>
          <w:sz w:val="17"/>
          <w:szCs w:val="17"/>
        </w:rPr>
        <w:t xml:space="preserve"> S</w:t>
      </w:r>
      <w:r>
        <w:rPr>
          <w:i/>
          <w:iCs/>
          <w:sz w:val="17"/>
          <w:szCs w:val="17"/>
        </w:rPr>
        <w:t>tudents</w:t>
      </w:r>
      <w:r w:rsidRPr="003660B6">
        <w:rPr>
          <w:i/>
          <w:iCs/>
          <w:sz w:val="17"/>
          <w:szCs w:val="17"/>
        </w:rPr>
        <w:t xml:space="preserve"> </w:t>
      </w:r>
      <w:r>
        <w:rPr>
          <w:i/>
          <w:iCs/>
          <w:sz w:val="17"/>
          <w:szCs w:val="17"/>
        </w:rPr>
        <w:t>via</w:t>
      </w:r>
      <w:r w:rsidRPr="003660B6">
        <w:rPr>
          <w:i/>
          <w:iCs/>
          <w:sz w:val="17"/>
          <w:szCs w:val="17"/>
        </w:rPr>
        <w:t xml:space="preserve"> </w:t>
      </w:r>
      <w:r>
        <w:rPr>
          <w:i/>
          <w:iCs/>
          <w:sz w:val="17"/>
          <w:szCs w:val="17"/>
        </w:rPr>
        <w:t>an</w:t>
      </w:r>
      <w:r w:rsidRPr="003660B6">
        <w:rPr>
          <w:i/>
          <w:iCs/>
          <w:sz w:val="17"/>
          <w:szCs w:val="17"/>
        </w:rPr>
        <w:t xml:space="preserve"> I</w:t>
      </w:r>
      <w:r>
        <w:rPr>
          <w:i/>
          <w:iCs/>
          <w:sz w:val="17"/>
          <w:szCs w:val="17"/>
        </w:rPr>
        <w:t>n</w:t>
      </w:r>
      <w:r w:rsidRPr="003660B6">
        <w:rPr>
          <w:i/>
          <w:iCs/>
          <w:sz w:val="17"/>
          <w:szCs w:val="17"/>
        </w:rPr>
        <w:t>-</w:t>
      </w:r>
      <w:r>
        <w:rPr>
          <w:i/>
          <w:iCs/>
          <w:sz w:val="17"/>
          <w:szCs w:val="17"/>
        </w:rPr>
        <w:t>course</w:t>
      </w:r>
      <w:r w:rsidRPr="003660B6">
        <w:rPr>
          <w:i/>
          <w:iCs/>
          <w:sz w:val="17"/>
          <w:szCs w:val="17"/>
        </w:rPr>
        <w:t xml:space="preserve"> ‘F</w:t>
      </w:r>
      <w:r>
        <w:rPr>
          <w:i/>
          <w:iCs/>
          <w:sz w:val="17"/>
          <w:szCs w:val="17"/>
        </w:rPr>
        <w:t>ake</w:t>
      </w:r>
      <w:r w:rsidRPr="003660B6">
        <w:rPr>
          <w:i/>
          <w:iCs/>
          <w:sz w:val="17"/>
          <w:szCs w:val="17"/>
        </w:rPr>
        <w:t>’ P</w:t>
      </w:r>
      <w:r>
        <w:rPr>
          <w:i/>
          <w:iCs/>
          <w:sz w:val="17"/>
          <w:szCs w:val="17"/>
        </w:rPr>
        <w:t>hishing</w:t>
      </w:r>
      <w:r w:rsidRPr="003660B6">
        <w:rPr>
          <w:i/>
          <w:iCs/>
          <w:sz w:val="17"/>
          <w:szCs w:val="17"/>
        </w:rPr>
        <w:t xml:space="preserve"> P</w:t>
      </w:r>
      <w:r>
        <w:rPr>
          <w:i/>
          <w:iCs/>
          <w:sz w:val="17"/>
          <w:szCs w:val="17"/>
        </w:rPr>
        <w:t>roject</w:t>
      </w:r>
    </w:p>
    <w:p w:rsidR="00361E0A" w:rsidRPr="003660B6" w:rsidRDefault="00361E0A" w:rsidP="00361E0A">
      <w:pPr>
        <w:widowControl/>
        <w:autoSpaceDE/>
        <w:autoSpaceDN/>
        <w:adjustRightInd/>
        <w:jc w:val="left"/>
        <w:rPr>
          <w:sz w:val="17"/>
          <w:szCs w:val="17"/>
        </w:rPr>
      </w:pPr>
      <w:r w:rsidRPr="003660B6">
        <w:rPr>
          <w:b/>
          <w:sz w:val="17"/>
          <w:szCs w:val="17"/>
        </w:rPr>
        <w:t>Paula Crouse</w:t>
      </w:r>
      <w:r w:rsidRPr="003660B6">
        <w:rPr>
          <w:sz w:val="17"/>
          <w:szCs w:val="17"/>
        </w:rPr>
        <w:t>, Mount Saint Vincent University</w:t>
      </w:r>
      <w:r w:rsidRPr="003660B6">
        <w:rPr>
          <w:sz w:val="17"/>
          <w:szCs w:val="17"/>
        </w:rPr>
        <w:br/>
      </w:r>
      <w:r w:rsidRPr="003660B6">
        <w:rPr>
          <w:b/>
          <w:sz w:val="17"/>
          <w:szCs w:val="17"/>
        </w:rPr>
        <w:t>Robert Farmer</w:t>
      </w:r>
      <w:r w:rsidRPr="003660B6">
        <w:rPr>
          <w:sz w:val="17"/>
          <w:szCs w:val="17"/>
        </w:rPr>
        <w:t>, Mount Saint Vincent University</w:t>
      </w:r>
    </w:p>
    <w:p w:rsidR="00361E0A" w:rsidRDefault="00361E0A" w:rsidP="00361E0A">
      <w:pPr>
        <w:jc w:val="left"/>
        <w:rPr>
          <w:sz w:val="17"/>
          <w:szCs w:val="17"/>
          <w:lang w:eastAsia="zh-CN"/>
        </w:rPr>
      </w:pPr>
    </w:p>
    <w:p w:rsidR="00361E0A" w:rsidRPr="003660B6" w:rsidRDefault="00361E0A" w:rsidP="00361E0A">
      <w:pPr>
        <w:widowControl/>
        <w:autoSpaceDE/>
        <w:autoSpaceDN/>
        <w:adjustRightInd/>
        <w:jc w:val="left"/>
        <w:rPr>
          <w:i/>
          <w:iCs/>
          <w:sz w:val="17"/>
          <w:szCs w:val="17"/>
        </w:rPr>
      </w:pPr>
      <w:r w:rsidRPr="003660B6">
        <w:rPr>
          <w:i/>
          <w:iCs/>
          <w:sz w:val="17"/>
          <w:szCs w:val="17"/>
        </w:rPr>
        <w:t>D</w:t>
      </w:r>
      <w:r>
        <w:rPr>
          <w:i/>
          <w:iCs/>
          <w:sz w:val="17"/>
          <w:szCs w:val="17"/>
        </w:rPr>
        <w:t>ata</w:t>
      </w:r>
      <w:r w:rsidRPr="003660B6">
        <w:rPr>
          <w:i/>
          <w:iCs/>
          <w:sz w:val="17"/>
          <w:szCs w:val="17"/>
        </w:rPr>
        <w:t xml:space="preserve"> B</w:t>
      </w:r>
      <w:r>
        <w:rPr>
          <w:i/>
          <w:iCs/>
          <w:sz w:val="17"/>
          <w:szCs w:val="17"/>
        </w:rPr>
        <w:t>reach</w:t>
      </w:r>
      <w:r w:rsidRPr="003660B6">
        <w:rPr>
          <w:i/>
          <w:iCs/>
          <w:sz w:val="17"/>
          <w:szCs w:val="17"/>
        </w:rPr>
        <w:t xml:space="preserve"> L</w:t>
      </w:r>
      <w:r>
        <w:rPr>
          <w:i/>
          <w:iCs/>
          <w:sz w:val="17"/>
          <w:szCs w:val="17"/>
        </w:rPr>
        <w:t>aws</w:t>
      </w:r>
      <w:r w:rsidRPr="003660B6">
        <w:rPr>
          <w:i/>
          <w:iCs/>
          <w:sz w:val="17"/>
          <w:szCs w:val="17"/>
        </w:rPr>
        <w:t>: D</w:t>
      </w:r>
      <w:r>
        <w:rPr>
          <w:i/>
          <w:iCs/>
          <w:sz w:val="17"/>
          <w:szCs w:val="17"/>
        </w:rPr>
        <w:t>o</w:t>
      </w:r>
      <w:r w:rsidRPr="003660B6">
        <w:rPr>
          <w:i/>
          <w:iCs/>
          <w:sz w:val="17"/>
          <w:szCs w:val="17"/>
        </w:rPr>
        <w:t xml:space="preserve"> </w:t>
      </w:r>
      <w:r>
        <w:rPr>
          <w:i/>
          <w:iCs/>
          <w:sz w:val="17"/>
          <w:szCs w:val="17"/>
        </w:rPr>
        <w:t>They</w:t>
      </w:r>
      <w:r w:rsidRPr="003660B6">
        <w:rPr>
          <w:i/>
          <w:iCs/>
          <w:sz w:val="17"/>
          <w:szCs w:val="17"/>
        </w:rPr>
        <w:t xml:space="preserve"> W</w:t>
      </w:r>
      <w:r>
        <w:rPr>
          <w:i/>
          <w:iCs/>
          <w:sz w:val="17"/>
          <w:szCs w:val="17"/>
        </w:rPr>
        <w:t>ork? An</w:t>
      </w:r>
      <w:r w:rsidRPr="003660B6">
        <w:rPr>
          <w:i/>
          <w:iCs/>
          <w:sz w:val="17"/>
          <w:szCs w:val="17"/>
        </w:rPr>
        <w:t xml:space="preserve"> E</w:t>
      </w:r>
      <w:r>
        <w:rPr>
          <w:i/>
          <w:iCs/>
          <w:sz w:val="17"/>
          <w:szCs w:val="17"/>
        </w:rPr>
        <w:t>xploratory</w:t>
      </w:r>
      <w:r w:rsidRPr="003660B6">
        <w:rPr>
          <w:i/>
          <w:iCs/>
          <w:sz w:val="17"/>
          <w:szCs w:val="17"/>
        </w:rPr>
        <w:t xml:space="preserve"> S</w:t>
      </w:r>
      <w:r>
        <w:rPr>
          <w:i/>
          <w:iCs/>
          <w:sz w:val="17"/>
          <w:szCs w:val="17"/>
        </w:rPr>
        <w:t>tudy</w:t>
      </w:r>
    </w:p>
    <w:p w:rsidR="00361E0A" w:rsidRPr="003660B6" w:rsidRDefault="00361E0A" w:rsidP="00361E0A">
      <w:pPr>
        <w:widowControl/>
        <w:autoSpaceDE/>
        <w:autoSpaceDN/>
        <w:adjustRightInd/>
        <w:jc w:val="left"/>
        <w:rPr>
          <w:sz w:val="17"/>
          <w:szCs w:val="17"/>
        </w:rPr>
      </w:pPr>
      <w:r w:rsidRPr="003660B6">
        <w:rPr>
          <w:b/>
          <w:sz w:val="17"/>
          <w:szCs w:val="17"/>
        </w:rPr>
        <w:t xml:space="preserve">Joseph H. </w:t>
      </w:r>
      <w:proofErr w:type="spellStart"/>
      <w:r w:rsidRPr="003660B6">
        <w:rPr>
          <w:b/>
          <w:sz w:val="17"/>
          <w:szCs w:val="17"/>
        </w:rPr>
        <w:t>Schuessler</w:t>
      </w:r>
      <w:proofErr w:type="spellEnd"/>
      <w:r w:rsidRPr="003660B6">
        <w:rPr>
          <w:sz w:val="17"/>
          <w:szCs w:val="17"/>
        </w:rPr>
        <w:t>, Tarleton State University</w:t>
      </w:r>
      <w:r w:rsidRPr="003660B6">
        <w:rPr>
          <w:sz w:val="17"/>
          <w:szCs w:val="17"/>
        </w:rPr>
        <w:br/>
      </w:r>
      <w:proofErr w:type="spellStart"/>
      <w:r w:rsidRPr="003660B6">
        <w:rPr>
          <w:b/>
          <w:sz w:val="17"/>
          <w:szCs w:val="17"/>
        </w:rPr>
        <w:t>Del</w:t>
      </w:r>
      <w:r>
        <w:rPr>
          <w:b/>
          <w:sz w:val="17"/>
          <w:szCs w:val="17"/>
        </w:rPr>
        <w:t>mer</w:t>
      </w:r>
      <w:proofErr w:type="spellEnd"/>
      <w:r w:rsidRPr="003660B6">
        <w:rPr>
          <w:b/>
          <w:sz w:val="17"/>
          <w:szCs w:val="17"/>
        </w:rPr>
        <w:t xml:space="preserve"> Nagy</w:t>
      </w:r>
      <w:r w:rsidRPr="003660B6">
        <w:rPr>
          <w:sz w:val="17"/>
          <w:szCs w:val="17"/>
        </w:rPr>
        <w:t>, Tarleton State University</w:t>
      </w:r>
      <w:r w:rsidRPr="003660B6">
        <w:rPr>
          <w:sz w:val="17"/>
          <w:szCs w:val="17"/>
        </w:rPr>
        <w:br/>
      </w:r>
      <w:r w:rsidRPr="003660B6">
        <w:rPr>
          <w:b/>
          <w:sz w:val="17"/>
          <w:szCs w:val="17"/>
        </w:rPr>
        <w:t>Art Dearing</w:t>
      </w:r>
      <w:r w:rsidRPr="003660B6">
        <w:rPr>
          <w:sz w:val="17"/>
          <w:szCs w:val="17"/>
        </w:rPr>
        <w:t>, Tarleton State University</w:t>
      </w:r>
      <w:r w:rsidRPr="003660B6">
        <w:rPr>
          <w:sz w:val="17"/>
          <w:szCs w:val="17"/>
        </w:rPr>
        <w:br/>
      </w:r>
      <w:r w:rsidRPr="003660B6">
        <w:rPr>
          <w:b/>
          <w:sz w:val="17"/>
          <w:szCs w:val="17"/>
        </w:rPr>
        <w:t xml:space="preserve">H. Kevin </w:t>
      </w:r>
      <w:proofErr w:type="spellStart"/>
      <w:r w:rsidRPr="003660B6">
        <w:rPr>
          <w:b/>
          <w:sz w:val="17"/>
          <w:szCs w:val="17"/>
        </w:rPr>
        <w:t>Fulk</w:t>
      </w:r>
      <w:proofErr w:type="spellEnd"/>
      <w:r w:rsidRPr="003660B6">
        <w:rPr>
          <w:sz w:val="17"/>
          <w:szCs w:val="17"/>
        </w:rPr>
        <w:t>, Tarleton State University</w:t>
      </w:r>
    </w:p>
    <w:p w:rsidR="00361E0A" w:rsidRPr="007F7BC3" w:rsidRDefault="00361E0A" w:rsidP="00361E0A">
      <w:pPr>
        <w:jc w:val="left"/>
        <w:rPr>
          <w:b/>
          <w:sz w:val="17"/>
          <w:szCs w:val="17"/>
          <w:lang w:eastAsia="zh-CN"/>
        </w:rPr>
      </w:pPr>
    </w:p>
    <w:p w:rsidR="00361E0A" w:rsidRPr="003660B6" w:rsidRDefault="00361E0A" w:rsidP="00361E0A">
      <w:pPr>
        <w:widowControl/>
        <w:autoSpaceDE/>
        <w:autoSpaceDN/>
        <w:adjustRightInd/>
        <w:jc w:val="left"/>
        <w:rPr>
          <w:i/>
          <w:iCs/>
          <w:sz w:val="17"/>
          <w:szCs w:val="17"/>
        </w:rPr>
      </w:pPr>
      <w:r w:rsidRPr="003660B6">
        <w:rPr>
          <w:i/>
          <w:iCs/>
          <w:sz w:val="17"/>
          <w:szCs w:val="17"/>
        </w:rPr>
        <w:t>Is Mobile Recruiting Strategy Effective?</w:t>
      </w:r>
    </w:p>
    <w:p w:rsidR="00361E0A" w:rsidRPr="003660B6" w:rsidRDefault="00361E0A" w:rsidP="00361E0A">
      <w:pPr>
        <w:widowControl/>
        <w:autoSpaceDE/>
        <w:autoSpaceDN/>
        <w:adjustRightInd/>
        <w:jc w:val="left"/>
        <w:rPr>
          <w:sz w:val="17"/>
          <w:szCs w:val="17"/>
        </w:rPr>
      </w:pPr>
      <w:r w:rsidRPr="003660B6">
        <w:rPr>
          <w:b/>
          <w:sz w:val="17"/>
          <w:szCs w:val="17"/>
        </w:rPr>
        <w:t>Donna Stringer</w:t>
      </w:r>
      <w:r w:rsidRPr="003660B6">
        <w:rPr>
          <w:sz w:val="17"/>
          <w:szCs w:val="17"/>
        </w:rPr>
        <w:t>, University of Houston-Victoria</w:t>
      </w:r>
      <w:r w:rsidRPr="003660B6">
        <w:rPr>
          <w:sz w:val="17"/>
          <w:szCs w:val="17"/>
        </w:rPr>
        <w:br/>
      </w:r>
      <w:r w:rsidRPr="003660B6">
        <w:rPr>
          <w:b/>
          <w:sz w:val="17"/>
          <w:szCs w:val="17"/>
        </w:rPr>
        <w:t>June Lu</w:t>
      </w:r>
      <w:r w:rsidRPr="003660B6">
        <w:rPr>
          <w:sz w:val="17"/>
          <w:szCs w:val="17"/>
        </w:rPr>
        <w:t>, University of Houston-Victoria</w:t>
      </w:r>
    </w:p>
    <w:p w:rsidR="00361E0A" w:rsidRDefault="00361E0A" w:rsidP="00361E0A">
      <w:pPr>
        <w:widowControl/>
        <w:autoSpaceDE/>
        <w:autoSpaceDN/>
        <w:adjustRightInd/>
        <w:spacing w:after="200" w:line="276" w:lineRule="auto"/>
        <w:jc w:val="left"/>
        <w:rPr>
          <w:b/>
          <w:bCs/>
          <w:sz w:val="17"/>
          <w:szCs w:val="17"/>
          <w:lang w:val="it-IT"/>
        </w:rPr>
      </w:pPr>
    </w:p>
    <w:p w:rsidR="00361E0A" w:rsidRDefault="00361E0A" w:rsidP="00361E0A">
      <w:pPr>
        <w:widowControl/>
        <w:autoSpaceDE/>
        <w:autoSpaceDN/>
        <w:adjustRightInd/>
        <w:spacing w:after="200" w:line="276" w:lineRule="auto"/>
        <w:jc w:val="left"/>
        <w:rPr>
          <w:b/>
          <w:bCs/>
          <w:sz w:val="17"/>
          <w:szCs w:val="17"/>
          <w:lang w:val="it-IT"/>
        </w:rPr>
      </w:pPr>
    </w:p>
    <w:tbl>
      <w:tblPr>
        <w:tblpPr w:leftFromText="180" w:rightFromText="180" w:vertAnchor="text" w:horzAnchor="margin" w:tblpXSpec="center" w:tblpY="-51"/>
        <w:tblW w:w="0" w:type="auto"/>
        <w:tblLayout w:type="fixed"/>
        <w:tblCellMar>
          <w:left w:w="120" w:type="dxa"/>
          <w:right w:w="120" w:type="dxa"/>
        </w:tblCellMar>
        <w:tblLook w:val="0000" w:firstRow="0" w:lastRow="0" w:firstColumn="0" w:lastColumn="0" w:noHBand="0" w:noVBand="0"/>
      </w:tblPr>
      <w:tblGrid>
        <w:gridCol w:w="5569"/>
      </w:tblGrid>
      <w:tr w:rsidR="00361E0A" w:rsidRPr="008C5094" w:rsidTr="00F470FC">
        <w:tc>
          <w:tcPr>
            <w:tcW w:w="5569" w:type="dxa"/>
            <w:tcBorders>
              <w:top w:val="single" w:sz="6" w:space="0" w:color="000000"/>
              <w:left w:val="single" w:sz="6" w:space="0" w:color="000000"/>
              <w:bottom w:val="single" w:sz="6" w:space="0" w:color="000000"/>
              <w:right w:val="single" w:sz="6" w:space="0" w:color="000000"/>
            </w:tcBorders>
            <w:shd w:val="pct10" w:color="000000" w:fill="FFFFFF"/>
          </w:tcPr>
          <w:p w:rsidR="00361E0A" w:rsidRPr="008C5094" w:rsidRDefault="00361E0A" w:rsidP="00F470FC">
            <w:pPr>
              <w:jc w:val="left"/>
              <w:rPr>
                <w:sz w:val="17"/>
                <w:szCs w:val="17"/>
              </w:rPr>
            </w:pP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8C5094">
              <w:rPr>
                <w:sz w:val="17"/>
                <w:szCs w:val="17"/>
              </w:rPr>
              <w:t xml:space="preserve">For a </w:t>
            </w:r>
            <w:r>
              <w:rPr>
                <w:sz w:val="17"/>
                <w:szCs w:val="17"/>
              </w:rPr>
              <w:t>premier</w:t>
            </w:r>
            <w:r w:rsidRPr="008C5094">
              <w:rPr>
                <w:sz w:val="17"/>
                <w:szCs w:val="17"/>
              </w:rPr>
              <w:t xml:space="preserve"> publishing opportunity, check out the peer-reviewed </w:t>
            </w: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8C5094">
              <w:rPr>
                <w:b/>
                <w:sz w:val="17"/>
                <w:szCs w:val="17"/>
              </w:rPr>
              <w:t>FBD Journal</w:t>
            </w:r>
            <w:r w:rsidRPr="008C5094">
              <w:rPr>
                <w:sz w:val="17"/>
                <w:szCs w:val="17"/>
              </w:rPr>
              <w:t xml:space="preserve"> at </w:t>
            </w:r>
            <w:hyperlink r:id="rId10" w:history="1">
              <w:r w:rsidRPr="008C5094">
                <w:rPr>
                  <w:rStyle w:val="Hyperlink"/>
                  <w:sz w:val="17"/>
                  <w:szCs w:val="17"/>
                </w:rPr>
                <w:t>https://www.fbdonline.org/journal/</w:t>
              </w:r>
            </w:hyperlink>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8C5094">
              <w:rPr>
                <w:sz w:val="17"/>
                <w:szCs w:val="17"/>
              </w:rPr>
              <w:sym w:font="Wingdings" w:char="F075"/>
            </w: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spacing w:after="58"/>
              <w:rPr>
                <w:i/>
                <w:sz w:val="17"/>
                <w:szCs w:val="17"/>
              </w:rPr>
            </w:pPr>
            <w:r w:rsidRPr="008C5094">
              <w:rPr>
                <w:i/>
                <w:sz w:val="17"/>
                <w:szCs w:val="17"/>
              </w:rPr>
              <w:t>All FBD conference participants are eligible to have their work considered for the low submission fee of $40.</w:t>
            </w:r>
          </w:p>
        </w:tc>
      </w:tr>
    </w:tbl>
    <w:p w:rsidR="00361E0A" w:rsidRDefault="00361E0A" w:rsidP="00361E0A">
      <w:pPr>
        <w:widowControl/>
        <w:autoSpaceDE/>
        <w:autoSpaceDN/>
        <w:adjustRightInd/>
        <w:spacing w:after="200" w:line="276" w:lineRule="auto"/>
        <w:jc w:val="left"/>
        <w:rPr>
          <w:b/>
          <w:bCs/>
          <w:sz w:val="17"/>
          <w:szCs w:val="17"/>
          <w:lang w:val="it-IT"/>
        </w:rPr>
      </w:pPr>
    </w:p>
    <w:p w:rsidR="00361E0A" w:rsidRDefault="00361E0A" w:rsidP="00361E0A">
      <w:pPr>
        <w:widowControl/>
        <w:autoSpaceDE/>
        <w:autoSpaceDN/>
        <w:adjustRightInd/>
        <w:spacing w:after="200" w:line="276" w:lineRule="auto"/>
        <w:jc w:val="left"/>
        <w:rPr>
          <w:b/>
          <w:bCs/>
          <w:sz w:val="17"/>
          <w:szCs w:val="17"/>
          <w:lang w:val="it-IT"/>
        </w:rPr>
      </w:pPr>
    </w:p>
    <w:p w:rsidR="00361E0A" w:rsidRDefault="00361E0A" w:rsidP="00361E0A">
      <w:pPr>
        <w:widowControl/>
        <w:autoSpaceDE/>
        <w:autoSpaceDN/>
        <w:adjustRightInd/>
        <w:spacing w:after="200" w:line="276" w:lineRule="auto"/>
        <w:jc w:val="left"/>
        <w:rPr>
          <w:b/>
          <w:bCs/>
          <w:sz w:val="17"/>
          <w:szCs w:val="17"/>
          <w:lang w:val="it-IT"/>
        </w:rPr>
      </w:pPr>
    </w:p>
    <w:p w:rsidR="00361E0A" w:rsidRDefault="00361E0A" w:rsidP="00361E0A">
      <w:pPr>
        <w:widowControl/>
        <w:autoSpaceDE/>
        <w:autoSpaceDN/>
        <w:adjustRightInd/>
        <w:spacing w:after="200" w:line="276" w:lineRule="auto"/>
        <w:jc w:val="left"/>
        <w:rPr>
          <w:b/>
          <w:bCs/>
          <w:sz w:val="17"/>
          <w:szCs w:val="17"/>
          <w:lang w:val="it-IT"/>
        </w:rPr>
      </w:pPr>
    </w:p>
    <w:p w:rsidR="00361E0A" w:rsidRDefault="00361E0A" w:rsidP="00361E0A">
      <w:pPr>
        <w:widowControl/>
        <w:autoSpaceDE/>
        <w:autoSpaceDN/>
        <w:adjustRightInd/>
        <w:spacing w:after="200" w:line="276" w:lineRule="auto"/>
        <w:jc w:val="left"/>
        <w:rPr>
          <w:b/>
          <w:bCs/>
          <w:sz w:val="17"/>
          <w:szCs w:val="17"/>
          <w:lang w:val="it-IT"/>
        </w:rPr>
      </w:pPr>
    </w:p>
    <w:tbl>
      <w:tblPr>
        <w:tblpPr w:leftFromText="180" w:rightFromText="180" w:vertAnchor="text" w:horzAnchor="margin" w:tblpXSpec="center" w:tblpY="-51"/>
        <w:tblW w:w="0" w:type="auto"/>
        <w:tblLayout w:type="fixed"/>
        <w:tblCellMar>
          <w:left w:w="120" w:type="dxa"/>
          <w:right w:w="120" w:type="dxa"/>
        </w:tblCellMar>
        <w:tblLook w:val="0000" w:firstRow="0" w:lastRow="0" w:firstColumn="0" w:lastColumn="0" w:noHBand="0" w:noVBand="0"/>
      </w:tblPr>
      <w:tblGrid>
        <w:gridCol w:w="5569"/>
      </w:tblGrid>
      <w:tr w:rsidR="00361E0A" w:rsidRPr="006F5095" w:rsidTr="00F470FC">
        <w:tc>
          <w:tcPr>
            <w:tcW w:w="5569" w:type="dxa"/>
            <w:tcBorders>
              <w:top w:val="single" w:sz="6" w:space="0" w:color="000000"/>
              <w:left w:val="single" w:sz="6" w:space="0" w:color="000000"/>
              <w:bottom w:val="single" w:sz="6" w:space="0" w:color="000000"/>
              <w:right w:val="single" w:sz="6" w:space="0" w:color="000000"/>
            </w:tcBorders>
            <w:shd w:val="pct10" w:color="000000" w:fill="FFFFFF"/>
          </w:tcPr>
          <w:p w:rsidR="00361E0A" w:rsidRPr="006F5095" w:rsidRDefault="00361E0A" w:rsidP="00F470FC">
            <w:pPr>
              <w:jc w:val="left"/>
              <w:rPr>
                <w:sz w:val="17"/>
                <w:szCs w:val="17"/>
              </w:rPr>
            </w:pPr>
          </w:p>
          <w:p w:rsidR="00361E0A" w:rsidRPr="006F5095"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6F5095">
              <w:rPr>
                <w:sz w:val="17"/>
                <w:szCs w:val="17"/>
              </w:rPr>
              <w:t xml:space="preserve">Please make plans to visit the exhibits to receive information on the latest books and newest education technologies.  </w:t>
            </w:r>
          </w:p>
          <w:p w:rsidR="00361E0A" w:rsidRPr="006F5095"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6F5095">
              <w:rPr>
                <w:sz w:val="17"/>
                <w:szCs w:val="17"/>
              </w:rPr>
              <w:sym w:font="Wingdings" w:char="F075"/>
            </w:r>
          </w:p>
          <w:p w:rsidR="00361E0A" w:rsidRPr="006F5095"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spacing w:after="58"/>
              <w:rPr>
                <w:sz w:val="17"/>
                <w:szCs w:val="17"/>
              </w:rPr>
            </w:pPr>
            <w:r w:rsidRPr="006F5095">
              <w:rPr>
                <w:sz w:val="17"/>
                <w:szCs w:val="17"/>
              </w:rPr>
              <w:t>Please let exhibitors know how much we appreciate their presence and continued support!</w:t>
            </w:r>
          </w:p>
        </w:tc>
      </w:tr>
    </w:tbl>
    <w:p w:rsidR="00361E0A" w:rsidRDefault="00361E0A" w:rsidP="00361E0A">
      <w:pPr>
        <w:widowControl/>
        <w:autoSpaceDE/>
        <w:autoSpaceDN/>
        <w:adjustRightInd/>
        <w:spacing w:after="200" w:line="276" w:lineRule="auto"/>
        <w:jc w:val="left"/>
        <w:rPr>
          <w:b/>
          <w:bCs/>
          <w:sz w:val="17"/>
          <w:szCs w:val="17"/>
          <w:lang w:val="it-IT"/>
        </w:rPr>
      </w:pPr>
      <w:r w:rsidRPr="00C37DC7">
        <w:rPr>
          <w:b/>
          <w:bCs/>
          <w:sz w:val="17"/>
          <w:szCs w:val="17"/>
          <w:lang w:val="it-IT"/>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rPr>
          <w:b/>
          <w:bCs/>
          <w:sz w:val="17"/>
          <w:szCs w:val="17"/>
        </w:rPr>
      </w:pPr>
    </w:p>
    <w:p w:rsidR="00361E0A" w:rsidRPr="00C37DC7" w:rsidRDefault="00361E0A" w:rsidP="00361E0A">
      <w:pPr>
        <w:ind w:right="2160"/>
        <w:jc w:val="left"/>
        <w:rPr>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3</w:t>
      </w:r>
      <w:r w:rsidRPr="00C37DC7">
        <w:rPr>
          <w:b/>
          <w:bCs/>
          <w:sz w:val="17"/>
          <w:szCs w:val="17"/>
        </w:rPr>
        <w:t>, 201</w:t>
      </w:r>
      <w:r>
        <w:rPr>
          <w:b/>
          <w:bCs/>
          <w:sz w:val="17"/>
          <w:szCs w:val="17"/>
        </w:rPr>
        <w:t>5</w:t>
      </w:r>
    </w:p>
    <w:p w:rsidR="00361E0A" w:rsidRPr="00C37DC7"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(Friday)</w:t>
      </w:r>
    </w:p>
    <w:p w:rsidR="00361E0A" w:rsidRPr="00C37DC7" w:rsidRDefault="00361E0A" w:rsidP="00361E0A">
      <w:pPr>
        <w:jc w:val="left"/>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Pr>
                <w:sz w:val="17"/>
                <w:szCs w:val="17"/>
              </w:rPr>
              <w:t>8:3</w:t>
            </w:r>
            <w:r w:rsidRPr="00C37DC7">
              <w:rPr>
                <w:sz w:val="17"/>
                <w:szCs w:val="17"/>
              </w:rPr>
              <w:t>0 a.m. – 10:00 a.m.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4</w:t>
            </w:r>
          </w:p>
        </w:tc>
      </w:tr>
    </w:tbl>
    <w:p w:rsidR="00361E0A" w:rsidRPr="00C37DC7" w:rsidRDefault="00361E0A" w:rsidP="00361E0A">
      <w:pPr>
        <w:jc w:val="left"/>
        <w:rPr>
          <w:b/>
          <w:bCs/>
          <w:sz w:val="17"/>
          <w:szCs w:val="17"/>
        </w:rPr>
      </w:pPr>
    </w:p>
    <w:p w:rsidR="00361E0A" w:rsidRDefault="00361E0A" w:rsidP="00361E0A">
      <w:pPr>
        <w:jc w:val="left"/>
        <w:rPr>
          <w:b/>
          <w:bCs/>
          <w:sz w:val="17"/>
          <w:szCs w:val="17"/>
          <w:lang w:val="it-IT"/>
        </w:rPr>
      </w:pPr>
      <w:r w:rsidRPr="00C37DC7">
        <w:rPr>
          <w:b/>
          <w:bCs/>
          <w:sz w:val="17"/>
          <w:szCs w:val="17"/>
          <w:lang w:val="it-IT"/>
        </w:rPr>
        <w:t>SESSION D</w:t>
      </w:r>
      <w:r>
        <w:rPr>
          <w:b/>
          <w:bCs/>
          <w:sz w:val="17"/>
          <w:szCs w:val="17"/>
          <w:lang w:val="it-IT"/>
        </w:rPr>
        <w:tab/>
        <w:t>E-Commerce I</w:t>
      </w:r>
    </w:p>
    <w:p w:rsidR="00361E0A" w:rsidRDefault="00361E0A" w:rsidP="00361E0A">
      <w:pPr>
        <w:jc w:val="left"/>
        <w:rPr>
          <w:b/>
          <w:bCs/>
          <w:sz w:val="17"/>
          <w:szCs w:val="17"/>
          <w:lang w:val="it-IT"/>
        </w:rPr>
      </w:pPr>
    </w:p>
    <w:p w:rsidR="00361E0A" w:rsidRPr="003660B6" w:rsidRDefault="00361E0A" w:rsidP="00361E0A">
      <w:pPr>
        <w:widowControl/>
        <w:autoSpaceDE/>
        <w:autoSpaceDN/>
        <w:adjustRightInd/>
        <w:jc w:val="left"/>
        <w:rPr>
          <w:color w:val="000000"/>
          <w:sz w:val="17"/>
          <w:szCs w:val="17"/>
        </w:rPr>
      </w:pPr>
      <w:r>
        <w:rPr>
          <w:i/>
          <w:iCs/>
          <w:sz w:val="17"/>
          <w:szCs w:val="17"/>
        </w:rPr>
        <w:t xml:space="preserve">Session Chair: </w:t>
      </w:r>
      <w:r w:rsidRPr="00D257FD">
        <w:rPr>
          <w:b/>
          <w:color w:val="000000"/>
          <w:sz w:val="17"/>
          <w:szCs w:val="17"/>
        </w:rPr>
        <w:t>Simon Lee,</w:t>
      </w:r>
      <w:r w:rsidRPr="003660B6">
        <w:rPr>
          <w:color w:val="000000"/>
          <w:sz w:val="17"/>
          <w:szCs w:val="17"/>
        </w:rPr>
        <w:t xml:space="preserve"> </w:t>
      </w:r>
      <w:r w:rsidRPr="003660B6">
        <w:rPr>
          <w:color w:val="333333"/>
          <w:sz w:val="17"/>
          <w:szCs w:val="17"/>
        </w:rPr>
        <w:t>Eastern Illinois University</w:t>
      </w:r>
    </w:p>
    <w:p w:rsidR="00361E0A" w:rsidRDefault="00361E0A" w:rsidP="00361E0A">
      <w:pPr>
        <w:jc w:val="left"/>
        <w:rPr>
          <w:i/>
          <w:sz w:val="17"/>
          <w:szCs w:val="17"/>
        </w:rPr>
      </w:pPr>
    </w:p>
    <w:p w:rsidR="00361E0A" w:rsidRPr="003660B6" w:rsidRDefault="00361E0A" w:rsidP="00361E0A">
      <w:pPr>
        <w:widowControl/>
        <w:autoSpaceDE/>
        <w:autoSpaceDN/>
        <w:adjustRightInd/>
        <w:jc w:val="left"/>
        <w:rPr>
          <w:i/>
          <w:iCs/>
          <w:sz w:val="17"/>
          <w:szCs w:val="17"/>
        </w:rPr>
      </w:pPr>
      <w:r w:rsidRPr="003660B6">
        <w:rPr>
          <w:i/>
          <w:iCs/>
          <w:sz w:val="17"/>
          <w:szCs w:val="17"/>
        </w:rPr>
        <w:t>The Factors Influencing M-Shopping Use</w:t>
      </w:r>
    </w:p>
    <w:p w:rsidR="00361E0A" w:rsidRPr="003660B6" w:rsidRDefault="00361E0A" w:rsidP="00361E0A">
      <w:pPr>
        <w:widowControl/>
        <w:autoSpaceDE/>
        <w:autoSpaceDN/>
        <w:adjustRightInd/>
        <w:jc w:val="left"/>
        <w:rPr>
          <w:color w:val="000000"/>
          <w:sz w:val="17"/>
          <w:szCs w:val="17"/>
        </w:rPr>
      </w:pPr>
      <w:r w:rsidRPr="007B2161">
        <w:rPr>
          <w:b/>
          <w:color w:val="000000"/>
          <w:sz w:val="17"/>
          <w:szCs w:val="17"/>
        </w:rPr>
        <w:t>Simon Lee</w:t>
      </w:r>
      <w:r w:rsidRPr="003660B6">
        <w:rPr>
          <w:color w:val="000000"/>
          <w:sz w:val="17"/>
          <w:szCs w:val="17"/>
        </w:rPr>
        <w:t xml:space="preserve">, </w:t>
      </w:r>
      <w:r w:rsidRPr="003660B6">
        <w:rPr>
          <w:color w:val="333333"/>
          <w:sz w:val="17"/>
          <w:szCs w:val="17"/>
        </w:rPr>
        <w:t>Eastern Illinois University</w:t>
      </w:r>
    </w:p>
    <w:p w:rsidR="00361E0A" w:rsidRPr="00C37DC7" w:rsidRDefault="00361E0A" w:rsidP="00361E0A">
      <w:pPr>
        <w:jc w:val="left"/>
        <w:rPr>
          <w:i/>
          <w:sz w:val="17"/>
          <w:szCs w:val="17"/>
        </w:rPr>
      </w:pPr>
    </w:p>
    <w:tbl>
      <w:tblPr>
        <w:tblW w:w="7935" w:type="dxa"/>
        <w:tblCellMar>
          <w:left w:w="0" w:type="dxa"/>
          <w:right w:w="0" w:type="dxa"/>
        </w:tblCellMar>
        <w:tblLook w:val="04A0" w:firstRow="1" w:lastRow="0" w:firstColumn="1" w:lastColumn="0" w:noHBand="0" w:noVBand="1"/>
      </w:tblPr>
      <w:tblGrid>
        <w:gridCol w:w="15"/>
        <w:gridCol w:w="7200"/>
        <w:gridCol w:w="720"/>
      </w:tblGrid>
      <w:tr w:rsidR="00361E0A" w:rsidTr="00F470FC">
        <w:trPr>
          <w:trHeight w:val="450"/>
        </w:trPr>
        <w:tc>
          <w:tcPr>
            <w:tcW w:w="7935" w:type="dxa"/>
            <w:gridSpan w:val="3"/>
            <w:tcBorders>
              <w:top w:val="nil"/>
              <w:left w:val="nil"/>
              <w:bottom w:val="nil"/>
              <w:right w:val="nil"/>
            </w:tcBorders>
            <w:shd w:val="clear" w:color="auto" w:fill="auto"/>
            <w:tcMar>
              <w:top w:w="15" w:type="dxa"/>
              <w:left w:w="15" w:type="dxa"/>
              <w:bottom w:w="0" w:type="dxa"/>
              <w:right w:w="15" w:type="dxa"/>
            </w:tcMar>
            <w:hideMark/>
          </w:tcPr>
          <w:p w:rsidR="00361E0A" w:rsidRDefault="00361E0A" w:rsidP="00F470FC">
            <w:pPr>
              <w:widowControl/>
              <w:autoSpaceDE/>
              <w:autoSpaceDN/>
              <w:adjustRightInd/>
              <w:ind w:right="705"/>
              <w:jc w:val="left"/>
              <w:rPr>
                <w:i/>
                <w:iCs/>
                <w:sz w:val="17"/>
                <w:szCs w:val="17"/>
              </w:rPr>
            </w:pPr>
            <w:proofErr w:type="spellStart"/>
            <w:r>
              <w:rPr>
                <w:i/>
                <w:iCs/>
                <w:sz w:val="17"/>
                <w:szCs w:val="17"/>
              </w:rPr>
              <w:t>TripAdvisor</w:t>
            </w:r>
            <w:proofErr w:type="spellEnd"/>
            <w:r>
              <w:rPr>
                <w:i/>
                <w:iCs/>
                <w:sz w:val="17"/>
                <w:szCs w:val="17"/>
              </w:rPr>
              <w:t xml:space="preserve">: Intention to Use and Impact of Reading Reviews on </w:t>
            </w:r>
            <w:proofErr w:type="spellStart"/>
            <w:r>
              <w:rPr>
                <w:i/>
                <w:iCs/>
                <w:sz w:val="17"/>
                <w:szCs w:val="17"/>
              </w:rPr>
              <w:t>TripAdvisor</w:t>
            </w:r>
            <w:proofErr w:type="spellEnd"/>
            <w:r>
              <w:rPr>
                <w:i/>
                <w:iCs/>
                <w:sz w:val="17"/>
                <w:szCs w:val="17"/>
              </w:rPr>
              <w:t xml:space="preserve"> with Use of a Service or Purchase of a Product</w:t>
            </w:r>
          </w:p>
        </w:tc>
      </w:tr>
      <w:tr w:rsidR="00361E0A" w:rsidTr="00F470FC">
        <w:trPr>
          <w:gridBefore w:val="1"/>
          <w:gridAfter w:val="1"/>
          <w:wBefore w:w="15" w:type="dxa"/>
          <w:wAfter w:w="720" w:type="dxa"/>
          <w:trHeight w:val="450"/>
        </w:trPr>
        <w:tc>
          <w:tcPr>
            <w:tcW w:w="7200" w:type="dxa"/>
            <w:tcBorders>
              <w:top w:val="nil"/>
              <w:left w:val="nil"/>
              <w:bottom w:val="nil"/>
              <w:right w:val="nil"/>
            </w:tcBorders>
            <w:shd w:val="clear" w:color="auto" w:fill="auto"/>
            <w:tcMar>
              <w:top w:w="15" w:type="dxa"/>
              <w:left w:w="15" w:type="dxa"/>
              <w:bottom w:w="0" w:type="dxa"/>
              <w:right w:w="15" w:type="dxa"/>
            </w:tcMar>
            <w:hideMark/>
          </w:tcPr>
          <w:p w:rsidR="00361E0A" w:rsidRDefault="00361E0A" w:rsidP="00F470FC">
            <w:pPr>
              <w:widowControl/>
              <w:autoSpaceDE/>
              <w:autoSpaceDN/>
              <w:adjustRightInd/>
              <w:jc w:val="left"/>
              <w:rPr>
                <w:sz w:val="17"/>
                <w:szCs w:val="17"/>
              </w:rPr>
            </w:pPr>
            <w:r w:rsidRPr="002F6B20">
              <w:rPr>
                <w:b/>
                <w:sz w:val="17"/>
                <w:szCs w:val="17"/>
              </w:rPr>
              <w:t>Joshua Fogel</w:t>
            </w:r>
            <w:r>
              <w:rPr>
                <w:sz w:val="17"/>
                <w:szCs w:val="17"/>
              </w:rPr>
              <w:t>, Brooklyn College</w:t>
            </w:r>
            <w:r>
              <w:rPr>
                <w:sz w:val="17"/>
                <w:szCs w:val="17"/>
              </w:rPr>
              <w:br/>
            </w:r>
            <w:r w:rsidRPr="002F6B20">
              <w:rPr>
                <w:b/>
                <w:sz w:val="17"/>
                <w:szCs w:val="17"/>
              </w:rPr>
              <w:t>Kathleen K Murphy</w:t>
            </w:r>
            <w:r>
              <w:rPr>
                <w:sz w:val="17"/>
                <w:szCs w:val="17"/>
              </w:rPr>
              <w:t>, Brooklyn College</w:t>
            </w:r>
          </w:p>
          <w:p w:rsidR="00361E0A" w:rsidRDefault="00361E0A" w:rsidP="00F470FC">
            <w:pPr>
              <w:widowControl/>
              <w:autoSpaceDE/>
              <w:autoSpaceDN/>
              <w:adjustRightInd/>
              <w:jc w:val="left"/>
              <w:rPr>
                <w:sz w:val="17"/>
                <w:szCs w:val="17"/>
              </w:rPr>
            </w:pPr>
          </w:p>
          <w:p w:rsidR="00361E0A" w:rsidRDefault="00361E0A" w:rsidP="00F470FC">
            <w:pPr>
              <w:widowControl/>
              <w:autoSpaceDE/>
              <w:autoSpaceDN/>
              <w:adjustRightInd/>
              <w:jc w:val="left"/>
              <w:rPr>
                <w:i/>
                <w:iCs/>
                <w:sz w:val="17"/>
                <w:szCs w:val="17"/>
              </w:rPr>
            </w:pPr>
            <w:r>
              <w:rPr>
                <w:i/>
                <w:iCs/>
                <w:sz w:val="17"/>
                <w:szCs w:val="17"/>
              </w:rPr>
              <w:t>Exponentially Weighted Moving Average Control Chart Performance with Estimated Parameters and Non-normal Observations</w:t>
            </w:r>
          </w:p>
          <w:p w:rsidR="00361E0A" w:rsidRDefault="00361E0A" w:rsidP="00F470FC">
            <w:pPr>
              <w:widowControl/>
              <w:autoSpaceDE/>
              <w:autoSpaceDN/>
              <w:adjustRightInd/>
              <w:jc w:val="left"/>
              <w:rPr>
                <w:color w:val="000000"/>
                <w:sz w:val="17"/>
                <w:szCs w:val="17"/>
              </w:rPr>
            </w:pPr>
            <w:r w:rsidRPr="008C28A8">
              <w:rPr>
                <w:b/>
                <w:color w:val="000000"/>
                <w:sz w:val="17"/>
                <w:szCs w:val="17"/>
              </w:rPr>
              <w:t xml:space="preserve">R. </w:t>
            </w:r>
            <w:proofErr w:type="spellStart"/>
            <w:r w:rsidRPr="008C28A8">
              <w:rPr>
                <w:b/>
                <w:color w:val="000000"/>
                <w:sz w:val="17"/>
                <w:szCs w:val="17"/>
              </w:rPr>
              <w:t>Noorossana</w:t>
            </w:r>
            <w:proofErr w:type="spellEnd"/>
            <w:r>
              <w:rPr>
                <w:color w:val="000000"/>
                <w:sz w:val="17"/>
                <w:szCs w:val="17"/>
              </w:rPr>
              <w:t>, Iran University of Science and Technology</w:t>
            </w:r>
          </w:p>
          <w:p w:rsidR="00361E0A" w:rsidRDefault="00361E0A" w:rsidP="00F470FC">
            <w:pPr>
              <w:widowControl/>
              <w:autoSpaceDE/>
              <w:autoSpaceDN/>
              <w:adjustRightInd/>
              <w:jc w:val="left"/>
              <w:rPr>
                <w:color w:val="000000"/>
                <w:sz w:val="17"/>
                <w:szCs w:val="17"/>
              </w:rPr>
            </w:pPr>
            <w:r w:rsidRPr="008C28A8">
              <w:rPr>
                <w:b/>
                <w:color w:val="000000"/>
                <w:sz w:val="17"/>
                <w:szCs w:val="17"/>
              </w:rPr>
              <w:t xml:space="preserve">M. R. </w:t>
            </w:r>
            <w:proofErr w:type="spellStart"/>
            <w:r w:rsidRPr="008C28A8">
              <w:rPr>
                <w:b/>
                <w:color w:val="000000"/>
                <w:sz w:val="17"/>
                <w:szCs w:val="17"/>
              </w:rPr>
              <w:t>Nayebpour</w:t>
            </w:r>
            <w:proofErr w:type="spellEnd"/>
            <w:r>
              <w:rPr>
                <w:color w:val="000000"/>
                <w:sz w:val="17"/>
                <w:szCs w:val="17"/>
              </w:rPr>
              <w:t>, DeVry University</w:t>
            </w:r>
          </w:p>
          <w:p w:rsidR="00361E0A" w:rsidRPr="008C28A8" w:rsidRDefault="00361E0A" w:rsidP="00F470FC">
            <w:pPr>
              <w:widowControl/>
              <w:autoSpaceDE/>
              <w:autoSpaceDN/>
              <w:adjustRightInd/>
              <w:jc w:val="left"/>
              <w:rPr>
                <w:color w:val="000000"/>
                <w:sz w:val="17"/>
                <w:szCs w:val="17"/>
              </w:rPr>
            </w:pPr>
            <w:r w:rsidRPr="008C28A8">
              <w:rPr>
                <w:b/>
                <w:color w:val="000000"/>
                <w:sz w:val="17"/>
                <w:szCs w:val="17"/>
              </w:rPr>
              <w:t xml:space="preserve">S. </w:t>
            </w:r>
            <w:proofErr w:type="spellStart"/>
            <w:r w:rsidRPr="008C28A8">
              <w:rPr>
                <w:b/>
                <w:color w:val="000000"/>
                <w:sz w:val="17"/>
                <w:szCs w:val="17"/>
              </w:rPr>
              <w:t>Fathizadan</w:t>
            </w:r>
            <w:proofErr w:type="spellEnd"/>
            <w:r>
              <w:rPr>
                <w:color w:val="000000"/>
                <w:sz w:val="17"/>
                <w:szCs w:val="17"/>
              </w:rPr>
              <w:t>, Iran University of Science and Technology</w:t>
            </w:r>
          </w:p>
          <w:p w:rsidR="00361E0A" w:rsidRDefault="00361E0A" w:rsidP="00F470FC">
            <w:pPr>
              <w:widowControl/>
              <w:autoSpaceDE/>
              <w:autoSpaceDN/>
              <w:adjustRightInd/>
              <w:jc w:val="left"/>
              <w:rPr>
                <w:sz w:val="17"/>
                <w:szCs w:val="17"/>
              </w:rPr>
            </w:pPr>
          </w:p>
        </w:tc>
      </w:tr>
      <w:tr w:rsidR="00361E0A" w:rsidRPr="003660B6" w:rsidTr="00F470FC">
        <w:trPr>
          <w:gridBefore w:val="1"/>
          <w:gridAfter w:val="1"/>
          <w:wBefore w:w="15" w:type="dxa"/>
          <w:wAfter w:w="720" w:type="dxa"/>
          <w:trHeight w:val="450"/>
        </w:trPr>
        <w:tc>
          <w:tcPr>
            <w:tcW w:w="7200" w:type="dxa"/>
            <w:tcBorders>
              <w:top w:val="nil"/>
              <w:left w:val="nil"/>
              <w:bottom w:val="nil"/>
              <w:right w:val="nil"/>
            </w:tcBorders>
            <w:shd w:val="clear" w:color="auto" w:fill="auto"/>
            <w:tcMar>
              <w:top w:w="15" w:type="dxa"/>
              <w:left w:w="15" w:type="dxa"/>
              <w:bottom w:w="0" w:type="dxa"/>
              <w:right w:w="15" w:type="dxa"/>
            </w:tcMar>
            <w:hideMark/>
          </w:tcPr>
          <w:p w:rsidR="00361E0A" w:rsidRPr="002F6B20" w:rsidRDefault="00361E0A" w:rsidP="00F470FC">
            <w:pPr>
              <w:widowControl/>
              <w:autoSpaceDE/>
              <w:autoSpaceDN/>
              <w:adjustRightInd/>
              <w:jc w:val="left"/>
              <w:rPr>
                <w:i/>
                <w:sz w:val="17"/>
                <w:szCs w:val="17"/>
              </w:rPr>
            </w:pPr>
            <w:r w:rsidRPr="002F6B20">
              <w:rPr>
                <w:i/>
                <w:sz w:val="17"/>
                <w:szCs w:val="17"/>
              </w:rPr>
              <w:t>Why Consumers Participate in Online Review Through</w:t>
            </w:r>
            <w:r>
              <w:rPr>
                <w:i/>
                <w:sz w:val="17"/>
                <w:szCs w:val="17"/>
              </w:rPr>
              <w:t xml:space="preserve"> Post-purchase Email Solicitation</w:t>
            </w:r>
          </w:p>
          <w:p w:rsidR="00361E0A" w:rsidRDefault="00361E0A" w:rsidP="00F470FC">
            <w:pPr>
              <w:widowControl/>
              <w:autoSpaceDE/>
              <w:autoSpaceDN/>
              <w:adjustRightInd/>
              <w:jc w:val="left"/>
              <w:rPr>
                <w:sz w:val="17"/>
                <w:szCs w:val="17"/>
              </w:rPr>
            </w:pPr>
            <w:proofErr w:type="spellStart"/>
            <w:r w:rsidRPr="002F6B20">
              <w:rPr>
                <w:b/>
                <w:sz w:val="17"/>
                <w:szCs w:val="17"/>
              </w:rPr>
              <w:t>Qinyu</w:t>
            </w:r>
            <w:proofErr w:type="spellEnd"/>
            <w:r w:rsidRPr="002F6B20">
              <w:rPr>
                <w:b/>
                <w:sz w:val="17"/>
                <w:szCs w:val="17"/>
              </w:rPr>
              <w:t xml:space="preserve"> Liao</w:t>
            </w:r>
            <w:r>
              <w:rPr>
                <w:sz w:val="17"/>
                <w:szCs w:val="17"/>
              </w:rPr>
              <w:t xml:space="preserve">, University of Texas at Brownsville </w:t>
            </w:r>
          </w:p>
          <w:p w:rsidR="00361E0A" w:rsidRPr="003660B6" w:rsidRDefault="00361E0A" w:rsidP="00F470FC">
            <w:pPr>
              <w:widowControl/>
              <w:autoSpaceDE/>
              <w:autoSpaceDN/>
              <w:adjustRightInd/>
              <w:jc w:val="left"/>
              <w:rPr>
                <w:sz w:val="17"/>
                <w:szCs w:val="17"/>
              </w:rPr>
            </w:pPr>
          </w:p>
        </w:tc>
      </w:tr>
    </w:tbl>
    <w:p w:rsidR="00361E0A" w:rsidRPr="00C37DC7" w:rsidRDefault="00361E0A" w:rsidP="00361E0A">
      <w:pPr>
        <w:jc w:val="left"/>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8:</w:t>
            </w:r>
            <w:r>
              <w:rPr>
                <w:sz w:val="17"/>
                <w:szCs w:val="17"/>
              </w:rPr>
              <w:t>3</w:t>
            </w:r>
            <w:r w:rsidRPr="00C37DC7">
              <w:rPr>
                <w:sz w:val="17"/>
                <w:szCs w:val="17"/>
              </w:rPr>
              <w:t>0 a.m. – 10:00 a.m.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5</w:t>
            </w:r>
          </w:p>
        </w:tc>
      </w:tr>
    </w:tbl>
    <w:p w:rsidR="00361E0A" w:rsidRPr="00C37DC7" w:rsidRDefault="00361E0A" w:rsidP="00361E0A">
      <w:pPr>
        <w:jc w:val="left"/>
        <w:rPr>
          <w:b/>
          <w:bCs/>
          <w:sz w:val="17"/>
          <w:szCs w:val="17"/>
        </w:rPr>
      </w:pPr>
    </w:p>
    <w:p w:rsidR="00361E0A" w:rsidRDefault="00361E0A" w:rsidP="00361E0A">
      <w:pPr>
        <w:jc w:val="left"/>
        <w:rPr>
          <w:b/>
          <w:bCs/>
          <w:sz w:val="17"/>
          <w:szCs w:val="17"/>
          <w:lang w:val="it-IT"/>
        </w:rPr>
      </w:pPr>
      <w:r w:rsidRPr="00C37DC7">
        <w:rPr>
          <w:b/>
          <w:bCs/>
          <w:sz w:val="17"/>
          <w:szCs w:val="17"/>
          <w:lang w:val="it-IT"/>
        </w:rPr>
        <w:t>SESSION E</w:t>
      </w:r>
      <w:r w:rsidRPr="00C37DC7">
        <w:rPr>
          <w:b/>
          <w:bCs/>
          <w:sz w:val="17"/>
          <w:szCs w:val="17"/>
          <w:lang w:val="it-IT"/>
        </w:rPr>
        <w:tab/>
      </w:r>
      <w:r>
        <w:rPr>
          <w:b/>
          <w:bCs/>
          <w:sz w:val="17"/>
          <w:szCs w:val="17"/>
          <w:lang w:val="it-IT"/>
        </w:rPr>
        <w:t>E-Commerce II</w:t>
      </w:r>
    </w:p>
    <w:p w:rsidR="00361E0A" w:rsidRDefault="00361E0A" w:rsidP="00361E0A">
      <w:pPr>
        <w:jc w:val="left"/>
        <w:rPr>
          <w:b/>
          <w:bCs/>
          <w:sz w:val="17"/>
          <w:szCs w:val="17"/>
          <w:lang w:val="it-IT"/>
        </w:rPr>
      </w:pPr>
    </w:p>
    <w:p w:rsidR="00361E0A" w:rsidRDefault="00361E0A" w:rsidP="00361E0A">
      <w:pPr>
        <w:widowControl/>
        <w:autoSpaceDE/>
        <w:autoSpaceDN/>
        <w:adjustRightInd/>
        <w:jc w:val="left"/>
        <w:rPr>
          <w:sz w:val="17"/>
          <w:szCs w:val="17"/>
        </w:rPr>
      </w:pPr>
      <w:r>
        <w:rPr>
          <w:i/>
          <w:iCs/>
          <w:sz w:val="17"/>
          <w:szCs w:val="17"/>
        </w:rPr>
        <w:t xml:space="preserve">Session Chair: </w:t>
      </w:r>
      <w:proofErr w:type="spellStart"/>
      <w:r w:rsidRPr="002F6B20">
        <w:rPr>
          <w:b/>
          <w:sz w:val="17"/>
          <w:szCs w:val="17"/>
        </w:rPr>
        <w:t>Xiaotong</w:t>
      </w:r>
      <w:proofErr w:type="spellEnd"/>
      <w:r w:rsidRPr="002F6B20">
        <w:rPr>
          <w:b/>
          <w:sz w:val="17"/>
          <w:szCs w:val="17"/>
        </w:rPr>
        <w:t xml:space="preserve"> Liu</w:t>
      </w:r>
      <w:r w:rsidRPr="002F6B20">
        <w:rPr>
          <w:sz w:val="17"/>
          <w:szCs w:val="17"/>
        </w:rPr>
        <w:t>, University of North Texas</w:t>
      </w:r>
    </w:p>
    <w:p w:rsidR="00361E0A" w:rsidRDefault="00361E0A" w:rsidP="00361E0A">
      <w:pPr>
        <w:jc w:val="left"/>
        <w:rPr>
          <w:b/>
          <w:bCs/>
          <w:sz w:val="17"/>
          <w:szCs w:val="17"/>
          <w:lang w:val="it-IT"/>
        </w:rPr>
      </w:pPr>
    </w:p>
    <w:p w:rsidR="00361E0A" w:rsidRPr="002F6B20" w:rsidRDefault="00361E0A" w:rsidP="00361E0A">
      <w:pPr>
        <w:widowControl/>
        <w:autoSpaceDE/>
        <w:autoSpaceDN/>
        <w:adjustRightInd/>
        <w:jc w:val="left"/>
        <w:rPr>
          <w:i/>
          <w:iCs/>
          <w:sz w:val="17"/>
          <w:szCs w:val="17"/>
        </w:rPr>
      </w:pPr>
      <w:r>
        <w:rPr>
          <w:i/>
          <w:iCs/>
          <w:sz w:val="17"/>
          <w:szCs w:val="17"/>
        </w:rPr>
        <w:t>Cloud C</w:t>
      </w:r>
      <w:r w:rsidRPr="002F6B20">
        <w:rPr>
          <w:i/>
          <w:iCs/>
          <w:sz w:val="17"/>
          <w:szCs w:val="17"/>
        </w:rPr>
        <w:t xml:space="preserve">omputing </w:t>
      </w:r>
      <w:r>
        <w:rPr>
          <w:i/>
          <w:iCs/>
          <w:sz w:val="17"/>
          <w:szCs w:val="17"/>
        </w:rPr>
        <w:t>Technology Lowers the U</w:t>
      </w:r>
      <w:r w:rsidRPr="002F6B20">
        <w:rPr>
          <w:i/>
          <w:iCs/>
          <w:sz w:val="17"/>
          <w:szCs w:val="17"/>
        </w:rPr>
        <w:t>se of PC</w:t>
      </w:r>
    </w:p>
    <w:p w:rsidR="00361E0A" w:rsidRPr="002F6B20" w:rsidRDefault="00361E0A" w:rsidP="00361E0A">
      <w:pPr>
        <w:widowControl/>
        <w:autoSpaceDE/>
        <w:autoSpaceDN/>
        <w:adjustRightInd/>
        <w:jc w:val="left"/>
        <w:rPr>
          <w:sz w:val="17"/>
          <w:szCs w:val="17"/>
        </w:rPr>
      </w:pPr>
      <w:r w:rsidRPr="002F6B20">
        <w:rPr>
          <w:b/>
          <w:sz w:val="17"/>
          <w:szCs w:val="17"/>
        </w:rPr>
        <w:t xml:space="preserve">Victor </w:t>
      </w:r>
      <w:proofErr w:type="spellStart"/>
      <w:r w:rsidRPr="002F6B20">
        <w:rPr>
          <w:b/>
          <w:sz w:val="17"/>
          <w:szCs w:val="17"/>
        </w:rPr>
        <w:t>Prybutok</w:t>
      </w:r>
      <w:proofErr w:type="spellEnd"/>
      <w:r w:rsidRPr="002F6B20">
        <w:rPr>
          <w:sz w:val="17"/>
          <w:szCs w:val="17"/>
        </w:rPr>
        <w:t>, University of North Texas</w:t>
      </w:r>
      <w:r w:rsidRPr="002F6B20">
        <w:rPr>
          <w:sz w:val="17"/>
          <w:szCs w:val="17"/>
        </w:rPr>
        <w:br/>
      </w:r>
      <w:proofErr w:type="spellStart"/>
      <w:r w:rsidRPr="002F6B20">
        <w:rPr>
          <w:b/>
          <w:sz w:val="17"/>
          <w:szCs w:val="17"/>
        </w:rPr>
        <w:t>Xiaotong</w:t>
      </w:r>
      <w:proofErr w:type="spellEnd"/>
      <w:r w:rsidRPr="002F6B20">
        <w:rPr>
          <w:b/>
          <w:sz w:val="17"/>
          <w:szCs w:val="17"/>
        </w:rPr>
        <w:t xml:space="preserve"> Liu</w:t>
      </w:r>
      <w:r w:rsidRPr="002F6B20">
        <w:rPr>
          <w:sz w:val="17"/>
          <w:szCs w:val="17"/>
        </w:rPr>
        <w:t>, University of North Texas</w:t>
      </w:r>
    </w:p>
    <w:p w:rsidR="00361E0A" w:rsidRDefault="00361E0A" w:rsidP="00361E0A">
      <w:pPr>
        <w:jc w:val="left"/>
        <w:rPr>
          <w:b/>
          <w:bCs/>
          <w:sz w:val="17"/>
          <w:szCs w:val="17"/>
          <w:lang w:val="it-IT"/>
        </w:rPr>
      </w:pPr>
    </w:p>
    <w:p w:rsidR="00361E0A" w:rsidRPr="002F6B20" w:rsidRDefault="00361E0A" w:rsidP="00361E0A">
      <w:pPr>
        <w:widowControl/>
        <w:autoSpaceDE/>
        <w:autoSpaceDN/>
        <w:adjustRightInd/>
        <w:jc w:val="left"/>
        <w:rPr>
          <w:i/>
          <w:iCs/>
          <w:sz w:val="17"/>
          <w:szCs w:val="17"/>
        </w:rPr>
      </w:pPr>
      <w:r w:rsidRPr="002F6B20">
        <w:rPr>
          <w:i/>
          <w:iCs/>
          <w:sz w:val="17"/>
          <w:szCs w:val="17"/>
        </w:rPr>
        <w:t>Mobile Business Solutions for Pharmaceutical Industry</w:t>
      </w:r>
    </w:p>
    <w:p w:rsidR="00361E0A" w:rsidRPr="002F6B20" w:rsidRDefault="00361E0A" w:rsidP="00361E0A">
      <w:pPr>
        <w:widowControl/>
        <w:autoSpaceDE/>
        <w:autoSpaceDN/>
        <w:adjustRightInd/>
        <w:jc w:val="left"/>
        <w:rPr>
          <w:sz w:val="17"/>
          <w:szCs w:val="17"/>
        </w:rPr>
      </w:pPr>
      <w:r w:rsidRPr="002F6B20">
        <w:rPr>
          <w:b/>
          <w:sz w:val="17"/>
          <w:szCs w:val="17"/>
        </w:rPr>
        <w:t>Chia Ying Tsai</w:t>
      </w:r>
      <w:r w:rsidRPr="002F6B20">
        <w:rPr>
          <w:sz w:val="17"/>
          <w:szCs w:val="17"/>
        </w:rPr>
        <w:t xml:space="preserve">, </w:t>
      </w:r>
      <w:proofErr w:type="spellStart"/>
      <w:r w:rsidRPr="002F6B20">
        <w:rPr>
          <w:sz w:val="17"/>
          <w:szCs w:val="17"/>
        </w:rPr>
        <w:t>Unversity</w:t>
      </w:r>
      <w:proofErr w:type="spellEnd"/>
      <w:r w:rsidRPr="002F6B20">
        <w:rPr>
          <w:sz w:val="17"/>
          <w:szCs w:val="17"/>
        </w:rPr>
        <w:t xml:space="preserve"> of West Florida</w:t>
      </w:r>
      <w:r w:rsidRPr="002F6B20">
        <w:rPr>
          <w:sz w:val="17"/>
          <w:szCs w:val="17"/>
        </w:rPr>
        <w:br/>
      </w:r>
      <w:r w:rsidRPr="002F6B20">
        <w:rPr>
          <w:b/>
          <w:sz w:val="17"/>
          <w:szCs w:val="17"/>
        </w:rPr>
        <w:t>June Wei</w:t>
      </w:r>
      <w:r w:rsidRPr="002F6B20">
        <w:rPr>
          <w:sz w:val="17"/>
          <w:szCs w:val="17"/>
        </w:rPr>
        <w:t>, Un</w:t>
      </w:r>
      <w:r>
        <w:rPr>
          <w:sz w:val="17"/>
          <w:szCs w:val="17"/>
        </w:rPr>
        <w:t>i</w:t>
      </w:r>
      <w:r w:rsidRPr="002F6B20">
        <w:rPr>
          <w:sz w:val="17"/>
          <w:szCs w:val="17"/>
        </w:rPr>
        <w:t>versity of West Florida</w:t>
      </w:r>
    </w:p>
    <w:p w:rsidR="00361E0A" w:rsidRDefault="00361E0A" w:rsidP="00361E0A">
      <w:pPr>
        <w:jc w:val="left"/>
        <w:rPr>
          <w:b/>
          <w:bCs/>
          <w:sz w:val="17"/>
          <w:szCs w:val="17"/>
          <w:lang w:val="it-IT"/>
        </w:rPr>
      </w:pPr>
    </w:p>
    <w:p w:rsidR="00361E0A" w:rsidRPr="002F6B20" w:rsidRDefault="00361E0A" w:rsidP="00361E0A">
      <w:pPr>
        <w:widowControl/>
        <w:autoSpaceDE/>
        <w:autoSpaceDN/>
        <w:adjustRightInd/>
        <w:jc w:val="left"/>
        <w:rPr>
          <w:i/>
          <w:iCs/>
          <w:sz w:val="17"/>
          <w:szCs w:val="17"/>
        </w:rPr>
      </w:pPr>
      <w:r w:rsidRPr="002F6B20">
        <w:rPr>
          <w:i/>
          <w:iCs/>
          <w:sz w:val="17"/>
          <w:szCs w:val="17"/>
        </w:rPr>
        <w:t>Factors Affecting Intention to Avoid Binge Drinking as a Result of E-Messaging on YouTube</w:t>
      </w:r>
    </w:p>
    <w:p w:rsidR="00361E0A" w:rsidRPr="002F6B20" w:rsidRDefault="00361E0A" w:rsidP="00361E0A">
      <w:pPr>
        <w:widowControl/>
        <w:autoSpaceDE/>
        <w:autoSpaceDN/>
        <w:adjustRightInd/>
        <w:jc w:val="left"/>
        <w:rPr>
          <w:sz w:val="17"/>
          <w:szCs w:val="17"/>
        </w:rPr>
      </w:pPr>
      <w:r w:rsidRPr="002F6B20">
        <w:rPr>
          <w:b/>
          <w:sz w:val="17"/>
          <w:szCs w:val="17"/>
        </w:rPr>
        <w:t xml:space="preserve">Gayle </w:t>
      </w:r>
      <w:proofErr w:type="spellStart"/>
      <w:r w:rsidRPr="002F6B20">
        <w:rPr>
          <w:b/>
          <w:sz w:val="17"/>
          <w:szCs w:val="17"/>
        </w:rPr>
        <w:t>Prybutok</w:t>
      </w:r>
      <w:proofErr w:type="spellEnd"/>
      <w:r w:rsidRPr="002F6B20">
        <w:rPr>
          <w:sz w:val="17"/>
          <w:szCs w:val="17"/>
        </w:rPr>
        <w:t>, University of North Texas</w:t>
      </w:r>
      <w:r w:rsidRPr="002F6B20">
        <w:rPr>
          <w:sz w:val="17"/>
          <w:szCs w:val="17"/>
        </w:rPr>
        <w:br/>
      </w:r>
      <w:r w:rsidRPr="002F6B20">
        <w:rPr>
          <w:b/>
          <w:sz w:val="17"/>
          <w:szCs w:val="17"/>
        </w:rPr>
        <w:t xml:space="preserve">Alexandra </w:t>
      </w:r>
      <w:proofErr w:type="spellStart"/>
      <w:r w:rsidRPr="002F6B20">
        <w:rPr>
          <w:b/>
          <w:sz w:val="17"/>
          <w:szCs w:val="17"/>
        </w:rPr>
        <w:t>Ruuska</w:t>
      </w:r>
      <w:proofErr w:type="spellEnd"/>
      <w:r w:rsidRPr="002F6B20">
        <w:rPr>
          <w:sz w:val="17"/>
          <w:szCs w:val="17"/>
        </w:rPr>
        <w:t>, University of North Texas</w:t>
      </w:r>
      <w:r w:rsidRPr="002F6B20">
        <w:rPr>
          <w:sz w:val="17"/>
          <w:szCs w:val="17"/>
        </w:rPr>
        <w:br/>
      </w:r>
      <w:r w:rsidRPr="002F6B20">
        <w:rPr>
          <w:b/>
          <w:sz w:val="17"/>
          <w:szCs w:val="17"/>
        </w:rPr>
        <w:t>Lu Xu</w:t>
      </w:r>
      <w:r w:rsidRPr="002F6B20">
        <w:rPr>
          <w:sz w:val="17"/>
          <w:szCs w:val="17"/>
        </w:rPr>
        <w:t>, University of North Texas</w:t>
      </w:r>
      <w:r w:rsidRPr="002F6B20">
        <w:rPr>
          <w:sz w:val="17"/>
          <w:szCs w:val="17"/>
        </w:rPr>
        <w:br/>
      </w:r>
      <w:r w:rsidRPr="002F6B20">
        <w:rPr>
          <w:b/>
          <w:sz w:val="17"/>
          <w:szCs w:val="17"/>
        </w:rPr>
        <w:t xml:space="preserve">Victor </w:t>
      </w:r>
      <w:proofErr w:type="spellStart"/>
      <w:r w:rsidRPr="002F6B20">
        <w:rPr>
          <w:b/>
          <w:sz w:val="17"/>
          <w:szCs w:val="17"/>
        </w:rPr>
        <w:t>Prybutok</w:t>
      </w:r>
      <w:proofErr w:type="spellEnd"/>
      <w:r w:rsidRPr="002F6B20">
        <w:rPr>
          <w:sz w:val="17"/>
          <w:szCs w:val="17"/>
        </w:rPr>
        <w:t>, University of North Texas</w:t>
      </w:r>
    </w:p>
    <w:p w:rsidR="00361E0A" w:rsidRPr="00CC3F43" w:rsidRDefault="00361E0A" w:rsidP="00361E0A">
      <w:pPr>
        <w:jc w:val="left"/>
        <w:rPr>
          <w:sz w:val="17"/>
          <w:szCs w:val="17"/>
          <w:lang w:eastAsia="zh-CN"/>
        </w:rPr>
      </w:pPr>
    </w:p>
    <w:p w:rsidR="00361E0A" w:rsidRPr="002F6B20" w:rsidRDefault="00361E0A" w:rsidP="00361E0A">
      <w:pPr>
        <w:widowControl/>
        <w:autoSpaceDE/>
        <w:autoSpaceDN/>
        <w:adjustRightInd/>
        <w:jc w:val="left"/>
        <w:rPr>
          <w:i/>
          <w:iCs/>
          <w:sz w:val="17"/>
          <w:szCs w:val="17"/>
        </w:rPr>
      </w:pPr>
      <w:r w:rsidRPr="002F6B20">
        <w:rPr>
          <w:i/>
          <w:iCs/>
          <w:sz w:val="17"/>
          <w:szCs w:val="17"/>
        </w:rPr>
        <w:t>Application of Learning Science to Improve Student Learning in the MBA Decision Science Course</w:t>
      </w:r>
    </w:p>
    <w:p w:rsidR="00361E0A" w:rsidRPr="002F6B20" w:rsidRDefault="00361E0A" w:rsidP="00361E0A">
      <w:pPr>
        <w:widowControl/>
        <w:autoSpaceDE/>
        <w:autoSpaceDN/>
        <w:adjustRightInd/>
        <w:jc w:val="left"/>
        <w:rPr>
          <w:sz w:val="17"/>
          <w:szCs w:val="17"/>
        </w:rPr>
      </w:pPr>
      <w:r w:rsidRPr="002F6B20">
        <w:rPr>
          <w:b/>
          <w:sz w:val="17"/>
          <w:szCs w:val="17"/>
        </w:rPr>
        <w:t xml:space="preserve">Edward </w:t>
      </w:r>
      <w:proofErr w:type="spellStart"/>
      <w:r w:rsidRPr="002F6B20">
        <w:rPr>
          <w:b/>
          <w:sz w:val="17"/>
          <w:szCs w:val="17"/>
        </w:rPr>
        <w:t>Sim</w:t>
      </w:r>
      <w:proofErr w:type="spellEnd"/>
      <w:r w:rsidRPr="002F6B20">
        <w:rPr>
          <w:sz w:val="17"/>
          <w:szCs w:val="17"/>
        </w:rPr>
        <w:t>, Hardin-Simmons University</w:t>
      </w:r>
    </w:p>
    <w:p w:rsidR="00361E0A" w:rsidRPr="00CC3F43" w:rsidRDefault="00361E0A" w:rsidP="00361E0A">
      <w:pPr>
        <w:jc w:val="left"/>
        <w:rPr>
          <w:sz w:val="17"/>
          <w:szCs w:val="17"/>
          <w:lang w:eastAsia="zh-CN"/>
        </w:rPr>
      </w:pPr>
    </w:p>
    <w:p w:rsidR="00361E0A" w:rsidRDefault="00361E0A" w:rsidP="00361E0A">
      <w:pPr>
        <w:jc w:val="left"/>
        <w:rPr>
          <w:sz w:val="17"/>
          <w:szCs w:val="17"/>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rPr>
          <w:b/>
          <w:bCs/>
          <w:sz w:val="17"/>
          <w:szCs w:val="17"/>
        </w:rPr>
      </w:pPr>
    </w:p>
    <w:p w:rsidR="00361E0A" w:rsidRPr="00C37DC7" w:rsidRDefault="00361E0A" w:rsidP="00361E0A">
      <w:pPr>
        <w:ind w:right="2160"/>
        <w:jc w:val="left"/>
        <w:rPr>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3</w:t>
      </w:r>
      <w:r w:rsidRPr="00C37DC7">
        <w:rPr>
          <w:b/>
          <w:bCs/>
          <w:sz w:val="17"/>
          <w:szCs w:val="17"/>
        </w:rPr>
        <w:t>, 201</w:t>
      </w:r>
      <w:r>
        <w:rPr>
          <w:b/>
          <w:bCs/>
          <w:sz w:val="17"/>
          <w:szCs w:val="17"/>
        </w:rPr>
        <w:t>5</w:t>
      </w:r>
    </w:p>
    <w:p w:rsidR="00361E0A" w:rsidRPr="00C37DC7" w:rsidRDefault="00361E0A" w:rsidP="00361E0A">
      <w:pPr>
        <w:ind w:right="2160"/>
        <w:jc w:val="left"/>
        <w:rPr>
          <w:b/>
          <w:bCs/>
          <w:sz w:val="17"/>
          <w:szCs w:val="17"/>
        </w:rPr>
      </w:pPr>
      <w:r w:rsidRPr="00C37DC7">
        <w:rPr>
          <w:b/>
          <w:bCs/>
          <w:sz w:val="17"/>
          <w:szCs w:val="17"/>
        </w:rPr>
        <w:t xml:space="preserve"> </w:t>
      </w: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(Friday)</w:t>
      </w:r>
    </w:p>
    <w:p w:rsidR="00361E0A" w:rsidRPr="00C37DC7" w:rsidRDefault="00361E0A" w:rsidP="00361E0A">
      <w:pPr>
        <w:jc w:val="left"/>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8:</w:t>
            </w:r>
            <w:r>
              <w:rPr>
                <w:sz w:val="17"/>
                <w:szCs w:val="17"/>
              </w:rPr>
              <w:t>3</w:t>
            </w:r>
            <w:r w:rsidRPr="00C37DC7">
              <w:rPr>
                <w:sz w:val="17"/>
                <w:szCs w:val="17"/>
              </w:rPr>
              <w:t>0 a.m. – 10:00 a.m.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6</w:t>
            </w:r>
          </w:p>
        </w:tc>
      </w:tr>
    </w:tbl>
    <w:p w:rsidR="00361E0A" w:rsidRPr="00C37DC7" w:rsidRDefault="00361E0A" w:rsidP="00361E0A">
      <w:pPr>
        <w:jc w:val="left"/>
        <w:rPr>
          <w:b/>
          <w:bCs/>
          <w:sz w:val="17"/>
          <w:szCs w:val="17"/>
        </w:rPr>
      </w:pPr>
    </w:p>
    <w:p w:rsidR="00361E0A" w:rsidRPr="00C37DC7" w:rsidRDefault="00361E0A" w:rsidP="00361E0A">
      <w:pPr>
        <w:jc w:val="left"/>
        <w:rPr>
          <w:sz w:val="17"/>
          <w:szCs w:val="17"/>
        </w:rPr>
      </w:pPr>
      <w:r w:rsidRPr="00C37DC7">
        <w:rPr>
          <w:b/>
          <w:bCs/>
          <w:sz w:val="17"/>
          <w:szCs w:val="17"/>
          <w:lang w:val="it-IT"/>
        </w:rPr>
        <w:t>SESSION F</w:t>
      </w:r>
      <w:r>
        <w:rPr>
          <w:b/>
          <w:bCs/>
          <w:sz w:val="17"/>
          <w:szCs w:val="17"/>
          <w:lang w:val="it-IT"/>
        </w:rPr>
        <w:tab/>
        <w:t>MIS</w:t>
      </w:r>
    </w:p>
    <w:p w:rsidR="00361E0A" w:rsidRDefault="00361E0A" w:rsidP="00361E0A">
      <w:pPr>
        <w:jc w:val="left"/>
        <w:rPr>
          <w:sz w:val="17"/>
          <w:szCs w:val="17"/>
        </w:rPr>
      </w:pPr>
    </w:p>
    <w:p w:rsidR="00361E0A" w:rsidRPr="004D0625" w:rsidRDefault="00361E0A" w:rsidP="00361E0A">
      <w:pPr>
        <w:widowControl/>
        <w:autoSpaceDE/>
        <w:autoSpaceDN/>
        <w:adjustRightInd/>
        <w:jc w:val="left"/>
        <w:rPr>
          <w:color w:val="000000"/>
          <w:sz w:val="17"/>
          <w:szCs w:val="17"/>
        </w:rPr>
      </w:pPr>
      <w:r>
        <w:rPr>
          <w:i/>
          <w:iCs/>
          <w:sz w:val="17"/>
          <w:szCs w:val="17"/>
        </w:rPr>
        <w:t xml:space="preserve">Session Chair: </w:t>
      </w:r>
      <w:r w:rsidRPr="004D0625">
        <w:rPr>
          <w:b/>
          <w:color w:val="000000"/>
          <w:sz w:val="17"/>
          <w:szCs w:val="17"/>
        </w:rPr>
        <w:t>Russell Torres</w:t>
      </w:r>
      <w:r w:rsidRPr="004D0625">
        <w:rPr>
          <w:color w:val="000000"/>
          <w:sz w:val="17"/>
          <w:szCs w:val="17"/>
        </w:rPr>
        <w:t xml:space="preserve">, </w:t>
      </w:r>
      <w:r w:rsidRPr="004D0625">
        <w:rPr>
          <w:color w:val="333333"/>
          <w:sz w:val="17"/>
          <w:szCs w:val="17"/>
        </w:rPr>
        <w:t>University of North Texas</w:t>
      </w:r>
    </w:p>
    <w:p w:rsidR="00361E0A" w:rsidRDefault="00361E0A" w:rsidP="00361E0A">
      <w:pPr>
        <w:widowControl/>
        <w:autoSpaceDE/>
        <w:autoSpaceDN/>
        <w:adjustRightInd/>
        <w:jc w:val="left"/>
        <w:rPr>
          <w:i/>
          <w:iCs/>
          <w:sz w:val="17"/>
          <w:szCs w:val="17"/>
        </w:rPr>
      </w:pPr>
    </w:p>
    <w:p w:rsidR="00361E0A" w:rsidRPr="008A2F4B" w:rsidRDefault="00361E0A" w:rsidP="00361E0A">
      <w:pPr>
        <w:widowControl/>
        <w:autoSpaceDE/>
        <w:autoSpaceDN/>
        <w:adjustRightInd/>
        <w:jc w:val="left"/>
        <w:rPr>
          <w:i/>
          <w:iCs/>
          <w:sz w:val="17"/>
          <w:szCs w:val="17"/>
        </w:rPr>
      </w:pPr>
      <w:r w:rsidRPr="008A2F4B">
        <w:rPr>
          <w:i/>
          <w:iCs/>
          <w:sz w:val="17"/>
          <w:szCs w:val="17"/>
        </w:rPr>
        <w:t>Nolan´s Stage Level Measurement of Information and Communication Technology in Modern Organizations</w:t>
      </w:r>
    </w:p>
    <w:p w:rsidR="00361E0A" w:rsidRPr="008A2F4B" w:rsidRDefault="00361E0A" w:rsidP="00361E0A">
      <w:pPr>
        <w:widowControl/>
        <w:autoSpaceDE/>
        <w:autoSpaceDN/>
        <w:adjustRightInd/>
        <w:jc w:val="left"/>
        <w:rPr>
          <w:sz w:val="17"/>
          <w:szCs w:val="17"/>
        </w:rPr>
      </w:pPr>
      <w:r w:rsidRPr="008A2F4B">
        <w:rPr>
          <w:b/>
          <w:sz w:val="17"/>
          <w:szCs w:val="17"/>
        </w:rPr>
        <w:t xml:space="preserve">Jose Eduardo </w:t>
      </w:r>
      <w:proofErr w:type="spellStart"/>
      <w:r w:rsidRPr="008A2F4B">
        <w:rPr>
          <w:b/>
          <w:sz w:val="17"/>
          <w:szCs w:val="17"/>
        </w:rPr>
        <w:t>Ricciardi</w:t>
      </w:r>
      <w:proofErr w:type="spellEnd"/>
      <w:r w:rsidRPr="008A2F4B">
        <w:rPr>
          <w:b/>
          <w:sz w:val="17"/>
          <w:szCs w:val="17"/>
        </w:rPr>
        <w:t xml:space="preserve"> </w:t>
      </w:r>
      <w:proofErr w:type="spellStart"/>
      <w:r w:rsidRPr="008A2F4B">
        <w:rPr>
          <w:b/>
          <w:sz w:val="17"/>
          <w:szCs w:val="17"/>
        </w:rPr>
        <w:t>Favaretto</w:t>
      </w:r>
      <w:proofErr w:type="spellEnd"/>
      <w:r w:rsidRPr="008A2F4B">
        <w:rPr>
          <w:sz w:val="17"/>
          <w:szCs w:val="17"/>
        </w:rPr>
        <w:t xml:space="preserve">, </w:t>
      </w:r>
      <w:proofErr w:type="spellStart"/>
      <w:r w:rsidRPr="008A2F4B">
        <w:rPr>
          <w:sz w:val="17"/>
          <w:szCs w:val="17"/>
        </w:rPr>
        <w:t>Fundacao</w:t>
      </w:r>
      <w:proofErr w:type="spellEnd"/>
      <w:r w:rsidRPr="008A2F4B">
        <w:rPr>
          <w:sz w:val="17"/>
          <w:szCs w:val="17"/>
        </w:rPr>
        <w:t xml:space="preserve"> </w:t>
      </w:r>
      <w:proofErr w:type="spellStart"/>
      <w:r w:rsidRPr="008A2F4B">
        <w:rPr>
          <w:sz w:val="17"/>
          <w:szCs w:val="17"/>
        </w:rPr>
        <w:t>Getulio</w:t>
      </w:r>
      <w:proofErr w:type="spellEnd"/>
      <w:r w:rsidRPr="008A2F4B">
        <w:rPr>
          <w:sz w:val="17"/>
          <w:szCs w:val="17"/>
        </w:rPr>
        <w:t xml:space="preserve"> Vargas</w:t>
      </w:r>
      <w:r w:rsidRPr="008A2F4B">
        <w:rPr>
          <w:sz w:val="17"/>
          <w:szCs w:val="17"/>
        </w:rPr>
        <w:br/>
      </w:r>
      <w:r w:rsidRPr="008A2F4B">
        <w:rPr>
          <w:b/>
          <w:sz w:val="17"/>
          <w:szCs w:val="17"/>
        </w:rPr>
        <w:t xml:space="preserve">Fernando De Souza </w:t>
      </w:r>
      <w:proofErr w:type="spellStart"/>
      <w:r w:rsidRPr="008A2F4B">
        <w:rPr>
          <w:b/>
          <w:sz w:val="17"/>
          <w:szCs w:val="17"/>
        </w:rPr>
        <w:t>Meirelles</w:t>
      </w:r>
      <w:proofErr w:type="spellEnd"/>
      <w:r w:rsidRPr="008A2F4B">
        <w:rPr>
          <w:sz w:val="17"/>
          <w:szCs w:val="17"/>
        </w:rPr>
        <w:t xml:space="preserve">, </w:t>
      </w:r>
      <w:proofErr w:type="spellStart"/>
      <w:r w:rsidRPr="008A2F4B">
        <w:rPr>
          <w:sz w:val="17"/>
          <w:szCs w:val="17"/>
        </w:rPr>
        <w:t>Fundacao</w:t>
      </w:r>
      <w:proofErr w:type="spellEnd"/>
      <w:r w:rsidRPr="008A2F4B">
        <w:rPr>
          <w:sz w:val="17"/>
          <w:szCs w:val="17"/>
        </w:rPr>
        <w:t xml:space="preserve"> </w:t>
      </w:r>
      <w:proofErr w:type="spellStart"/>
      <w:r w:rsidRPr="008A2F4B">
        <w:rPr>
          <w:sz w:val="17"/>
          <w:szCs w:val="17"/>
        </w:rPr>
        <w:t>Getulio</w:t>
      </w:r>
      <w:proofErr w:type="spellEnd"/>
      <w:r w:rsidRPr="008A2F4B">
        <w:rPr>
          <w:sz w:val="17"/>
          <w:szCs w:val="17"/>
        </w:rPr>
        <w:t xml:space="preserve"> Vargas</w:t>
      </w:r>
    </w:p>
    <w:p w:rsidR="00361E0A" w:rsidRDefault="00361E0A" w:rsidP="00361E0A">
      <w:pPr>
        <w:jc w:val="left"/>
        <w:rPr>
          <w:sz w:val="17"/>
          <w:szCs w:val="17"/>
        </w:rPr>
      </w:pPr>
    </w:p>
    <w:p w:rsidR="00361E0A" w:rsidRPr="008A2F4B" w:rsidRDefault="00361E0A" w:rsidP="00361E0A">
      <w:pPr>
        <w:widowControl/>
        <w:autoSpaceDE/>
        <w:autoSpaceDN/>
        <w:adjustRightInd/>
        <w:jc w:val="left"/>
        <w:rPr>
          <w:i/>
          <w:iCs/>
          <w:sz w:val="17"/>
          <w:szCs w:val="17"/>
        </w:rPr>
      </w:pPr>
      <w:r w:rsidRPr="008A2F4B">
        <w:rPr>
          <w:i/>
          <w:iCs/>
          <w:sz w:val="17"/>
          <w:szCs w:val="17"/>
        </w:rPr>
        <w:t>J</w:t>
      </w:r>
      <w:r>
        <w:rPr>
          <w:i/>
          <w:iCs/>
          <w:sz w:val="17"/>
          <w:szCs w:val="17"/>
        </w:rPr>
        <w:t>ournal</w:t>
      </w:r>
      <w:r w:rsidRPr="008A2F4B">
        <w:rPr>
          <w:i/>
          <w:iCs/>
          <w:sz w:val="17"/>
          <w:szCs w:val="17"/>
        </w:rPr>
        <w:t xml:space="preserve"> I</w:t>
      </w:r>
      <w:r>
        <w:rPr>
          <w:i/>
          <w:iCs/>
          <w:sz w:val="17"/>
          <w:szCs w:val="17"/>
        </w:rPr>
        <w:t>mpact</w:t>
      </w:r>
      <w:r w:rsidRPr="008A2F4B">
        <w:rPr>
          <w:i/>
          <w:iCs/>
          <w:sz w:val="17"/>
          <w:szCs w:val="17"/>
        </w:rPr>
        <w:t xml:space="preserve"> F</w:t>
      </w:r>
      <w:r>
        <w:rPr>
          <w:i/>
          <w:iCs/>
          <w:sz w:val="17"/>
          <w:szCs w:val="17"/>
        </w:rPr>
        <w:t>actor</w:t>
      </w:r>
      <w:r w:rsidRPr="008A2F4B">
        <w:rPr>
          <w:i/>
          <w:iCs/>
          <w:sz w:val="17"/>
          <w:szCs w:val="17"/>
        </w:rPr>
        <w:t xml:space="preserve"> D</w:t>
      </w:r>
      <w:r>
        <w:rPr>
          <w:i/>
          <w:iCs/>
          <w:sz w:val="17"/>
          <w:szCs w:val="17"/>
        </w:rPr>
        <w:t xml:space="preserve">istribution </w:t>
      </w:r>
      <w:r w:rsidRPr="008A2F4B">
        <w:rPr>
          <w:i/>
          <w:iCs/>
          <w:sz w:val="17"/>
          <w:szCs w:val="17"/>
        </w:rPr>
        <w:t>M</w:t>
      </w:r>
      <w:r>
        <w:rPr>
          <w:i/>
          <w:iCs/>
          <w:sz w:val="17"/>
          <w:szCs w:val="17"/>
        </w:rPr>
        <w:t>odeling</w:t>
      </w:r>
      <w:r w:rsidRPr="008A2F4B">
        <w:rPr>
          <w:i/>
          <w:iCs/>
          <w:sz w:val="17"/>
          <w:szCs w:val="17"/>
        </w:rPr>
        <w:t>: A C</w:t>
      </w:r>
      <w:r>
        <w:rPr>
          <w:i/>
          <w:iCs/>
          <w:sz w:val="17"/>
          <w:szCs w:val="17"/>
        </w:rPr>
        <w:t>ritical</w:t>
      </w:r>
      <w:r w:rsidRPr="008A2F4B">
        <w:rPr>
          <w:i/>
          <w:iCs/>
          <w:sz w:val="17"/>
          <w:szCs w:val="17"/>
        </w:rPr>
        <w:t xml:space="preserve"> R</w:t>
      </w:r>
      <w:r>
        <w:rPr>
          <w:i/>
          <w:iCs/>
          <w:sz w:val="17"/>
          <w:szCs w:val="17"/>
        </w:rPr>
        <w:t>eview</w:t>
      </w:r>
    </w:p>
    <w:p w:rsidR="00361E0A" w:rsidRPr="008A2F4B" w:rsidRDefault="00361E0A" w:rsidP="00361E0A">
      <w:pPr>
        <w:widowControl/>
        <w:autoSpaceDE/>
        <w:autoSpaceDN/>
        <w:adjustRightInd/>
        <w:jc w:val="left"/>
        <w:rPr>
          <w:sz w:val="17"/>
          <w:szCs w:val="17"/>
        </w:rPr>
      </w:pPr>
      <w:proofErr w:type="spellStart"/>
      <w:r w:rsidRPr="008A2F4B">
        <w:rPr>
          <w:b/>
          <w:sz w:val="17"/>
          <w:szCs w:val="17"/>
        </w:rPr>
        <w:t>Binshan</w:t>
      </w:r>
      <w:proofErr w:type="spellEnd"/>
      <w:r w:rsidRPr="008A2F4B">
        <w:rPr>
          <w:b/>
          <w:sz w:val="17"/>
          <w:szCs w:val="17"/>
        </w:rPr>
        <w:t xml:space="preserve"> Lin</w:t>
      </w:r>
      <w:r w:rsidRPr="008A2F4B">
        <w:rPr>
          <w:sz w:val="17"/>
          <w:szCs w:val="17"/>
        </w:rPr>
        <w:t>, Louisiana State University in Shreveport</w:t>
      </w:r>
      <w:r w:rsidRPr="008A2F4B">
        <w:rPr>
          <w:sz w:val="17"/>
          <w:szCs w:val="17"/>
        </w:rPr>
        <w:br/>
      </w:r>
      <w:r w:rsidRPr="008A2F4B">
        <w:rPr>
          <w:b/>
          <w:sz w:val="17"/>
          <w:szCs w:val="17"/>
        </w:rPr>
        <w:t xml:space="preserve">Michael </w:t>
      </w:r>
      <w:proofErr w:type="spellStart"/>
      <w:r w:rsidRPr="008A2F4B">
        <w:rPr>
          <w:b/>
          <w:sz w:val="17"/>
          <w:szCs w:val="17"/>
        </w:rPr>
        <w:t>Brendler</w:t>
      </w:r>
      <w:proofErr w:type="spellEnd"/>
      <w:r w:rsidRPr="008A2F4B">
        <w:rPr>
          <w:sz w:val="17"/>
          <w:szCs w:val="17"/>
        </w:rPr>
        <w:t>, Louisiana State University in Shreveport</w:t>
      </w:r>
    </w:p>
    <w:p w:rsidR="00361E0A" w:rsidRDefault="00361E0A" w:rsidP="00361E0A">
      <w:pPr>
        <w:jc w:val="left"/>
        <w:rPr>
          <w:sz w:val="17"/>
          <w:szCs w:val="17"/>
        </w:rPr>
      </w:pPr>
    </w:p>
    <w:p w:rsidR="00361E0A" w:rsidRPr="004D0625" w:rsidRDefault="00361E0A" w:rsidP="00361E0A">
      <w:pPr>
        <w:widowControl/>
        <w:autoSpaceDE/>
        <w:autoSpaceDN/>
        <w:adjustRightInd/>
        <w:jc w:val="left"/>
        <w:rPr>
          <w:i/>
          <w:iCs/>
          <w:sz w:val="17"/>
          <w:szCs w:val="17"/>
        </w:rPr>
      </w:pPr>
      <w:r w:rsidRPr="004D0625">
        <w:rPr>
          <w:i/>
          <w:iCs/>
          <w:sz w:val="17"/>
          <w:szCs w:val="17"/>
        </w:rPr>
        <w:t xml:space="preserve">Are There Differences </w:t>
      </w:r>
      <w:proofErr w:type="gramStart"/>
      <w:r w:rsidRPr="004D0625">
        <w:rPr>
          <w:i/>
          <w:iCs/>
          <w:sz w:val="17"/>
          <w:szCs w:val="17"/>
        </w:rPr>
        <w:t>Between</w:t>
      </w:r>
      <w:proofErr w:type="gramEnd"/>
      <w:r w:rsidRPr="004D0625">
        <w:rPr>
          <w:i/>
          <w:iCs/>
          <w:sz w:val="17"/>
          <w:szCs w:val="17"/>
        </w:rPr>
        <w:t xml:space="preserve"> Men and Women in Information Technology Innovation Adoption Behaviors: A Theoretical Study</w:t>
      </w:r>
    </w:p>
    <w:p w:rsidR="00361E0A" w:rsidRPr="004D0625" w:rsidRDefault="00361E0A" w:rsidP="00361E0A">
      <w:pPr>
        <w:widowControl/>
        <w:autoSpaceDE/>
        <w:autoSpaceDN/>
        <w:adjustRightInd/>
        <w:jc w:val="left"/>
        <w:rPr>
          <w:color w:val="000000"/>
          <w:sz w:val="17"/>
          <w:szCs w:val="17"/>
        </w:rPr>
      </w:pPr>
      <w:r w:rsidRPr="004D0625">
        <w:rPr>
          <w:b/>
          <w:color w:val="000000"/>
          <w:sz w:val="17"/>
          <w:szCs w:val="17"/>
        </w:rPr>
        <w:t>Sameer Dutta</w:t>
      </w:r>
      <w:r w:rsidRPr="004D0625">
        <w:rPr>
          <w:color w:val="000000"/>
          <w:sz w:val="17"/>
          <w:szCs w:val="17"/>
        </w:rPr>
        <w:t xml:space="preserve">, </w:t>
      </w:r>
      <w:proofErr w:type="spellStart"/>
      <w:r w:rsidRPr="004D0625">
        <w:rPr>
          <w:color w:val="333333"/>
          <w:sz w:val="17"/>
          <w:szCs w:val="17"/>
        </w:rPr>
        <w:t>McKendree</w:t>
      </w:r>
      <w:proofErr w:type="spellEnd"/>
      <w:r w:rsidRPr="004D0625">
        <w:rPr>
          <w:color w:val="333333"/>
          <w:sz w:val="17"/>
          <w:szCs w:val="17"/>
        </w:rPr>
        <w:t xml:space="preserve"> University</w:t>
      </w:r>
      <w:r w:rsidRPr="004D0625">
        <w:rPr>
          <w:color w:val="333333"/>
          <w:sz w:val="17"/>
          <w:szCs w:val="17"/>
        </w:rPr>
        <w:br/>
      </w:r>
      <w:proofErr w:type="spellStart"/>
      <w:r w:rsidRPr="004D0625">
        <w:rPr>
          <w:b/>
          <w:color w:val="333333"/>
          <w:sz w:val="17"/>
          <w:szCs w:val="17"/>
        </w:rPr>
        <w:t>Olu</w:t>
      </w:r>
      <w:proofErr w:type="spellEnd"/>
      <w:r w:rsidRPr="004D0625">
        <w:rPr>
          <w:b/>
          <w:color w:val="333333"/>
          <w:sz w:val="17"/>
          <w:szCs w:val="17"/>
        </w:rPr>
        <w:t xml:space="preserve"> </w:t>
      </w:r>
      <w:proofErr w:type="spellStart"/>
      <w:r w:rsidRPr="004D0625">
        <w:rPr>
          <w:b/>
          <w:color w:val="333333"/>
          <w:sz w:val="17"/>
          <w:szCs w:val="17"/>
        </w:rPr>
        <w:t>Omolayole</w:t>
      </w:r>
      <w:proofErr w:type="spellEnd"/>
      <w:r w:rsidRPr="004D0625">
        <w:rPr>
          <w:color w:val="333333"/>
          <w:sz w:val="17"/>
          <w:szCs w:val="17"/>
        </w:rPr>
        <w:t>, Grambling State University</w:t>
      </w:r>
    </w:p>
    <w:p w:rsidR="00361E0A" w:rsidRDefault="00361E0A" w:rsidP="00361E0A">
      <w:pPr>
        <w:jc w:val="left"/>
        <w:rPr>
          <w:sz w:val="17"/>
          <w:szCs w:val="17"/>
        </w:rPr>
      </w:pPr>
    </w:p>
    <w:p w:rsidR="00361E0A" w:rsidRPr="004D0625" w:rsidRDefault="00361E0A" w:rsidP="00361E0A">
      <w:pPr>
        <w:widowControl/>
        <w:autoSpaceDE/>
        <w:autoSpaceDN/>
        <w:adjustRightInd/>
        <w:jc w:val="left"/>
        <w:rPr>
          <w:i/>
          <w:iCs/>
          <w:sz w:val="17"/>
          <w:szCs w:val="17"/>
        </w:rPr>
      </w:pPr>
      <w:r w:rsidRPr="004D0625">
        <w:rPr>
          <w:i/>
          <w:iCs/>
          <w:sz w:val="17"/>
          <w:szCs w:val="17"/>
        </w:rPr>
        <w:t>An Experimental Examination of Award Visualization and Competition in Workflow Automation Systems</w:t>
      </w:r>
    </w:p>
    <w:p w:rsidR="00361E0A" w:rsidRPr="004D0625" w:rsidRDefault="00361E0A" w:rsidP="00361E0A">
      <w:pPr>
        <w:widowControl/>
        <w:autoSpaceDE/>
        <w:autoSpaceDN/>
        <w:adjustRightInd/>
        <w:jc w:val="left"/>
        <w:rPr>
          <w:color w:val="000000"/>
          <w:sz w:val="17"/>
          <w:szCs w:val="17"/>
        </w:rPr>
      </w:pPr>
      <w:r w:rsidRPr="004D0625">
        <w:rPr>
          <w:b/>
          <w:color w:val="000000"/>
          <w:sz w:val="17"/>
          <w:szCs w:val="17"/>
        </w:rPr>
        <w:t>Russell Torres</w:t>
      </w:r>
      <w:r w:rsidRPr="004D0625">
        <w:rPr>
          <w:color w:val="000000"/>
          <w:sz w:val="17"/>
          <w:szCs w:val="17"/>
        </w:rPr>
        <w:t xml:space="preserve">, </w:t>
      </w:r>
      <w:r w:rsidRPr="004D0625">
        <w:rPr>
          <w:color w:val="333333"/>
          <w:sz w:val="17"/>
          <w:szCs w:val="17"/>
        </w:rPr>
        <w:t>University of North Texas</w:t>
      </w:r>
    </w:p>
    <w:p w:rsidR="00361E0A" w:rsidRPr="00C37DC7" w:rsidRDefault="00361E0A" w:rsidP="00361E0A">
      <w:pPr>
        <w:jc w:val="left"/>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Pr>
                <w:sz w:val="17"/>
                <w:szCs w:val="17"/>
              </w:rPr>
              <w:t>8:3</w:t>
            </w:r>
            <w:r w:rsidRPr="00C37DC7">
              <w:rPr>
                <w:sz w:val="17"/>
                <w:szCs w:val="17"/>
              </w:rPr>
              <w:t>0 a.m. – 1</w:t>
            </w:r>
            <w:r>
              <w:rPr>
                <w:sz w:val="17"/>
                <w:szCs w:val="17"/>
              </w:rPr>
              <w:t>0</w:t>
            </w:r>
            <w:r w:rsidRPr="00C37DC7">
              <w:rPr>
                <w:sz w:val="17"/>
                <w:szCs w:val="17"/>
              </w:rPr>
              <w:t>:</w:t>
            </w:r>
            <w:r>
              <w:rPr>
                <w:sz w:val="17"/>
                <w:szCs w:val="17"/>
              </w:rPr>
              <w:t>0</w:t>
            </w:r>
            <w:r w:rsidRPr="00C37DC7">
              <w:rPr>
                <w:sz w:val="17"/>
                <w:szCs w:val="17"/>
              </w:rPr>
              <w:t xml:space="preserve">0 </w:t>
            </w:r>
            <w:r>
              <w:rPr>
                <w:sz w:val="17"/>
                <w:szCs w:val="17"/>
              </w:rPr>
              <w:t>a</w:t>
            </w:r>
            <w:r w:rsidRPr="00C37DC7">
              <w:rPr>
                <w:sz w:val="17"/>
                <w:szCs w:val="17"/>
              </w:rPr>
              <w:t>.m.</w:t>
            </w:r>
          </w:p>
        </w:tc>
        <w:tc>
          <w:tcPr>
            <w:tcW w:w="3600" w:type="dxa"/>
            <w:vAlign w:val="center"/>
          </w:tcPr>
          <w:p w:rsidR="00361E0A" w:rsidRPr="00C37DC7" w:rsidRDefault="00361E0A" w:rsidP="00F470FC">
            <w:pPr>
              <w:tabs>
                <w:tab w:val="right" w:pos="3360"/>
              </w:tabs>
              <w:spacing w:before="84" w:after="32"/>
              <w:jc w:val="right"/>
              <w:rPr>
                <w:sz w:val="17"/>
                <w:szCs w:val="17"/>
              </w:rPr>
            </w:pPr>
            <w:r>
              <w:rPr>
                <w:sz w:val="17"/>
                <w:szCs w:val="17"/>
              </w:rPr>
              <w:t>Conference 7</w:t>
            </w:r>
          </w:p>
        </w:tc>
      </w:tr>
    </w:tbl>
    <w:p w:rsidR="00361E0A" w:rsidRDefault="00361E0A" w:rsidP="00361E0A">
      <w:pPr>
        <w:jc w:val="left"/>
        <w:rPr>
          <w:sz w:val="17"/>
          <w:szCs w:val="17"/>
          <w:lang w:val="it-IT"/>
        </w:rPr>
      </w:pPr>
    </w:p>
    <w:p w:rsidR="00361E0A" w:rsidRDefault="00361E0A" w:rsidP="00361E0A">
      <w:pPr>
        <w:jc w:val="left"/>
        <w:rPr>
          <w:sz w:val="17"/>
          <w:szCs w:val="17"/>
          <w:lang w:eastAsia="zh-CN"/>
        </w:rPr>
      </w:pPr>
      <w:r w:rsidRPr="004A4D18">
        <w:rPr>
          <w:b/>
          <w:bCs/>
          <w:sz w:val="17"/>
          <w:szCs w:val="17"/>
          <w:lang w:val="it-IT"/>
        </w:rPr>
        <w:t xml:space="preserve">SESSION </w:t>
      </w:r>
      <w:r>
        <w:rPr>
          <w:b/>
          <w:bCs/>
          <w:sz w:val="17"/>
          <w:szCs w:val="17"/>
          <w:lang w:val="it-IT"/>
        </w:rPr>
        <w:t>G</w:t>
      </w:r>
      <w:r>
        <w:rPr>
          <w:b/>
          <w:bCs/>
          <w:sz w:val="17"/>
          <w:szCs w:val="17"/>
          <w:lang w:val="it-IT"/>
        </w:rPr>
        <w:tab/>
        <w:t>Innovation in Education</w:t>
      </w:r>
      <w:r w:rsidRPr="00CC3F43">
        <w:rPr>
          <w:sz w:val="17"/>
          <w:szCs w:val="17"/>
          <w:lang w:eastAsia="zh-CN"/>
        </w:rPr>
        <w:t xml:space="preserve"> </w:t>
      </w:r>
    </w:p>
    <w:p w:rsidR="00361E0A" w:rsidRDefault="00361E0A" w:rsidP="00361E0A">
      <w:pPr>
        <w:widowControl/>
        <w:autoSpaceDE/>
        <w:autoSpaceDN/>
        <w:adjustRightInd/>
        <w:jc w:val="left"/>
        <w:rPr>
          <w:sz w:val="17"/>
          <w:szCs w:val="17"/>
        </w:rPr>
      </w:pPr>
      <w:r>
        <w:rPr>
          <w:i/>
          <w:iCs/>
          <w:sz w:val="17"/>
          <w:szCs w:val="17"/>
        </w:rPr>
        <w:t xml:space="preserve">Session Chair: </w:t>
      </w:r>
      <w:r w:rsidRPr="00FF6F19">
        <w:rPr>
          <w:b/>
          <w:sz w:val="17"/>
          <w:szCs w:val="17"/>
        </w:rPr>
        <w:t>Summer Bartczak</w:t>
      </w:r>
      <w:r w:rsidRPr="00FF6F19">
        <w:rPr>
          <w:sz w:val="17"/>
          <w:szCs w:val="17"/>
        </w:rPr>
        <w:t>, University of Central Arkansas</w:t>
      </w:r>
    </w:p>
    <w:p w:rsidR="00361E0A" w:rsidRDefault="00361E0A" w:rsidP="00361E0A">
      <w:pPr>
        <w:jc w:val="left"/>
        <w:rPr>
          <w:sz w:val="17"/>
          <w:szCs w:val="17"/>
          <w:lang w:eastAsia="zh-CN"/>
        </w:rPr>
      </w:pPr>
    </w:p>
    <w:p w:rsidR="00361E0A" w:rsidRPr="00FF6F19" w:rsidRDefault="00361E0A" w:rsidP="00361E0A">
      <w:pPr>
        <w:widowControl/>
        <w:autoSpaceDE/>
        <w:autoSpaceDN/>
        <w:adjustRightInd/>
        <w:jc w:val="left"/>
        <w:rPr>
          <w:i/>
          <w:iCs/>
          <w:sz w:val="17"/>
          <w:szCs w:val="17"/>
        </w:rPr>
      </w:pPr>
      <w:r w:rsidRPr="00FF6F19">
        <w:rPr>
          <w:i/>
          <w:iCs/>
          <w:sz w:val="17"/>
          <w:szCs w:val="17"/>
        </w:rPr>
        <w:t>Investigating SCADA Threats, Impacts, &amp; Possible Mitigations in Waste Water Treatment</w:t>
      </w:r>
    </w:p>
    <w:p w:rsidR="00361E0A" w:rsidRPr="00FF6F19" w:rsidRDefault="00361E0A" w:rsidP="00361E0A">
      <w:pPr>
        <w:widowControl/>
        <w:autoSpaceDE/>
        <w:autoSpaceDN/>
        <w:adjustRightInd/>
        <w:jc w:val="left"/>
        <w:rPr>
          <w:sz w:val="17"/>
          <w:szCs w:val="17"/>
        </w:rPr>
      </w:pPr>
      <w:proofErr w:type="spellStart"/>
      <w:r w:rsidRPr="00FF6F19">
        <w:rPr>
          <w:b/>
          <w:sz w:val="17"/>
          <w:szCs w:val="17"/>
        </w:rPr>
        <w:t>Basia</w:t>
      </w:r>
      <w:proofErr w:type="spellEnd"/>
      <w:r w:rsidRPr="00FF6F19">
        <w:rPr>
          <w:b/>
          <w:sz w:val="17"/>
          <w:szCs w:val="17"/>
        </w:rPr>
        <w:t xml:space="preserve"> Bartczak</w:t>
      </w:r>
      <w:r w:rsidRPr="00FF6F19">
        <w:rPr>
          <w:sz w:val="17"/>
          <w:szCs w:val="17"/>
        </w:rPr>
        <w:t>, University of Tulsa</w:t>
      </w:r>
      <w:r w:rsidRPr="00FF6F19">
        <w:rPr>
          <w:sz w:val="17"/>
          <w:szCs w:val="17"/>
        </w:rPr>
        <w:br/>
      </w:r>
      <w:r w:rsidRPr="00FF6F19">
        <w:rPr>
          <w:b/>
          <w:sz w:val="17"/>
          <w:szCs w:val="17"/>
        </w:rPr>
        <w:t>Keenan Bonds</w:t>
      </w:r>
      <w:r w:rsidRPr="00FF6F19">
        <w:rPr>
          <w:sz w:val="17"/>
          <w:szCs w:val="17"/>
        </w:rPr>
        <w:t>, University of Tulsa</w:t>
      </w:r>
      <w:r w:rsidRPr="00FF6F19">
        <w:rPr>
          <w:sz w:val="17"/>
          <w:szCs w:val="17"/>
        </w:rPr>
        <w:br/>
      </w:r>
      <w:r w:rsidRPr="00FF6F19">
        <w:rPr>
          <w:b/>
          <w:sz w:val="17"/>
          <w:szCs w:val="17"/>
        </w:rPr>
        <w:t>Summer Bartczak</w:t>
      </w:r>
      <w:r w:rsidRPr="00FF6F19">
        <w:rPr>
          <w:sz w:val="17"/>
          <w:szCs w:val="17"/>
        </w:rPr>
        <w:t>, University of Central Arkansas</w:t>
      </w:r>
    </w:p>
    <w:p w:rsidR="00361E0A" w:rsidRPr="00FF6F19" w:rsidRDefault="00361E0A" w:rsidP="00361E0A">
      <w:pPr>
        <w:widowControl/>
        <w:autoSpaceDE/>
        <w:autoSpaceDN/>
        <w:adjustRightInd/>
        <w:jc w:val="left"/>
        <w:rPr>
          <w:i/>
          <w:iCs/>
          <w:sz w:val="17"/>
          <w:szCs w:val="17"/>
        </w:rPr>
      </w:pPr>
      <w:r>
        <w:rPr>
          <w:sz w:val="17"/>
          <w:szCs w:val="17"/>
          <w:lang w:eastAsia="zh-CN"/>
        </w:rPr>
        <w:br/>
      </w:r>
      <w:r w:rsidRPr="00FF6F19">
        <w:rPr>
          <w:i/>
          <w:iCs/>
          <w:sz w:val="17"/>
          <w:szCs w:val="17"/>
        </w:rPr>
        <w:t xml:space="preserve">Readiness to </w:t>
      </w:r>
      <w:r>
        <w:rPr>
          <w:i/>
          <w:iCs/>
          <w:sz w:val="17"/>
          <w:szCs w:val="17"/>
        </w:rPr>
        <w:t>Reveal P</w:t>
      </w:r>
      <w:r w:rsidRPr="00FF6F19">
        <w:rPr>
          <w:i/>
          <w:iCs/>
          <w:sz w:val="17"/>
          <w:szCs w:val="17"/>
        </w:rPr>
        <w:t xml:space="preserve">ersonal </w:t>
      </w:r>
      <w:r>
        <w:rPr>
          <w:i/>
          <w:iCs/>
          <w:sz w:val="17"/>
          <w:szCs w:val="17"/>
        </w:rPr>
        <w:t>Information on Social Media: A Cross-cultural A</w:t>
      </w:r>
      <w:r w:rsidRPr="00FF6F19">
        <w:rPr>
          <w:i/>
          <w:iCs/>
          <w:sz w:val="17"/>
          <w:szCs w:val="17"/>
        </w:rPr>
        <w:t>nalysis of Nigeria, United States, Saudi Arabia, and Qatar.</w:t>
      </w:r>
    </w:p>
    <w:p w:rsidR="00361E0A" w:rsidRPr="00FF6F19" w:rsidRDefault="00361E0A" w:rsidP="00361E0A">
      <w:pPr>
        <w:widowControl/>
        <w:autoSpaceDE/>
        <w:autoSpaceDN/>
        <w:adjustRightInd/>
        <w:jc w:val="left"/>
        <w:rPr>
          <w:sz w:val="17"/>
          <w:szCs w:val="17"/>
        </w:rPr>
      </w:pPr>
      <w:proofErr w:type="spellStart"/>
      <w:r w:rsidRPr="00FF6F19">
        <w:rPr>
          <w:b/>
          <w:sz w:val="17"/>
          <w:szCs w:val="17"/>
        </w:rPr>
        <w:t>Abdullahi</w:t>
      </w:r>
      <w:proofErr w:type="spellEnd"/>
      <w:r w:rsidRPr="00FF6F19">
        <w:rPr>
          <w:b/>
          <w:sz w:val="17"/>
          <w:szCs w:val="17"/>
        </w:rPr>
        <w:t xml:space="preserve"> I. Musa</w:t>
      </w:r>
      <w:r w:rsidRPr="00FF6F19">
        <w:rPr>
          <w:sz w:val="17"/>
          <w:szCs w:val="17"/>
        </w:rPr>
        <w:t xml:space="preserve">, </w:t>
      </w:r>
      <w:proofErr w:type="spellStart"/>
      <w:r w:rsidRPr="00FF6F19">
        <w:rPr>
          <w:sz w:val="17"/>
          <w:szCs w:val="17"/>
        </w:rPr>
        <w:t>Ahmadu</w:t>
      </w:r>
      <w:proofErr w:type="spellEnd"/>
      <w:r w:rsidRPr="00FF6F19">
        <w:rPr>
          <w:sz w:val="17"/>
          <w:szCs w:val="17"/>
        </w:rPr>
        <w:t xml:space="preserve"> Bello University</w:t>
      </w:r>
      <w:r w:rsidRPr="00FF6F19">
        <w:rPr>
          <w:sz w:val="17"/>
          <w:szCs w:val="17"/>
        </w:rPr>
        <w:br/>
      </w:r>
      <w:r w:rsidRPr="00FF6F19">
        <w:rPr>
          <w:b/>
          <w:sz w:val="17"/>
          <w:szCs w:val="17"/>
        </w:rPr>
        <w:t xml:space="preserve">Mohammed </w:t>
      </w:r>
      <w:proofErr w:type="spellStart"/>
      <w:r w:rsidRPr="00FF6F19">
        <w:rPr>
          <w:b/>
          <w:sz w:val="17"/>
          <w:szCs w:val="17"/>
        </w:rPr>
        <w:t>Algarni</w:t>
      </w:r>
      <w:proofErr w:type="spellEnd"/>
      <w:r w:rsidRPr="00FF6F19">
        <w:rPr>
          <w:sz w:val="17"/>
          <w:szCs w:val="17"/>
        </w:rPr>
        <w:t>, Institute of Public Administration</w:t>
      </w:r>
      <w:r w:rsidRPr="00FF6F19">
        <w:rPr>
          <w:sz w:val="17"/>
          <w:szCs w:val="17"/>
        </w:rPr>
        <w:br/>
      </w:r>
      <w:r w:rsidRPr="00FF6F19">
        <w:rPr>
          <w:b/>
          <w:sz w:val="17"/>
          <w:szCs w:val="17"/>
        </w:rPr>
        <w:t xml:space="preserve">Khaled A. </w:t>
      </w:r>
      <w:proofErr w:type="spellStart"/>
      <w:r w:rsidRPr="00FF6F19">
        <w:rPr>
          <w:b/>
          <w:sz w:val="17"/>
          <w:szCs w:val="17"/>
        </w:rPr>
        <w:t>Alshare</w:t>
      </w:r>
      <w:proofErr w:type="spellEnd"/>
      <w:r w:rsidRPr="00FF6F19">
        <w:rPr>
          <w:sz w:val="17"/>
          <w:szCs w:val="17"/>
        </w:rPr>
        <w:t>, Qatar University</w:t>
      </w:r>
    </w:p>
    <w:p w:rsidR="00361E0A" w:rsidRDefault="00361E0A" w:rsidP="00361E0A">
      <w:pPr>
        <w:jc w:val="left"/>
        <w:rPr>
          <w:sz w:val="17"/>
          <w:szCs w:val="17"/>
          <w:lang w:eastAsia="zh-CN"/>
        </w:rPr>
      </w:pPr>
    </w:p>
    <w:p w:rsidR="00361E0A" w:rsidRPr="00FF6F19" w:rsidRDefault="00361E0A" w:rsidP="00361E0A">
      <w:pPr>
        <w:widowControl/>
        <w:autoSpaceDE/>
        <w:autoSpaceDN/>
        <w:adjustRightInd/>
        <w:jc w:val="left"/>
        <w:rPr>
          <w:i/>
          <w:iCs/>
          <w:sz w:val="17"/>
          <w:szCs w:val="17"/>
        </w:rPr>
      </w:pPr>
      <w:r w:rsidRPr="00FF6F19">
        <w:rPr>
          <w:i/>
          <w:iCs/>
          <w:sz w:val="17"/>
          <w:szCs w:val="17"/>
        </w:rPr>
        <w:t>Critical Skills Required of Health Information Technology Professionals - Revisited</w:t>
      </w:r>
    </w:p>
    <w:p w:rsidR="00361E0A" w:rsidRDefault="00361E0A" w:rsidP="00361E0A">
      <w:pPr>
        <w:widowControl/>
        <w:autoSpaceDE/>
        <w:autoSpaceDN/>
        <w:adjustRightInd/>
        <w:jc w:val="left"/>
        <w:rPr>
          <w:sz w:val="17"/>
          <w:szCs w:val="17"/>
        </w:rPr>
      </w:pPr>
      <w:r w:rsidRPr="00FF6F19">
        <w:rPr>
          <w:b/>
          <w:sz w:val="17"/>
          <w:szCs w:val="17"/>
        </w:rPr>
        <w:t>Andrea Diaz</w:t>
      </w:r>
      <w:r w:rsidRPr="00FF6F19">
        <w:rPr>
          <w:sz w:val="17"/>
          <w:szCs w:val="17"/>
        </w:rPr>
        <w:t>, University of Texas - Pan American</w:t>
      </w:r>
      <w:r w:rsidRPr="00FF6F19">
        <w:rPr>
          <w:sz w:val="17"/>
          <w:szCs w:val="17"/>
        </w:rPr>
        <w:br/>
      </w:r>
      <w:r w:rsidRPr="00FF6F19">
        <w:rPr>
          <w:b/>
          <w:sz w:val="17"/>
          <w:szCs w:val="17"/>
        </w:rPr>
        <w:t>Catalina Cantu</w:t>
      </w:r>
      <w:r w:rsidRPr="00FF6F19">
        <w:rPr>
          <w:sz w:val="17"/>
          <w:szCs w:val="17"/>
        </w:rPr>
        <w:t>, University of Texas - Pan American</w:t>
      </w:r>
    </w:p>
    <w:p w:rsidR="00361E0A" w:rsidRDefault="00361E0A" w:rsidP="00361E0A">
      <w:pPr>
        <w:widowControl/>
        <w:autoSpaceDE/>
        <w:autoSpaceDN/>
        <w:adjustRightInd/>
        <w:jc w:val="left"/>
        <w:rPr>
          <w:sz w:val="17"/>
          <w:szCs w:val="17"/>
        </w:rPr>
      </w:pPr>
    </w:p>
    <w:p w:rsidR="00361E0A" w:rsidRPr="00FF6F19" w:rsidRDefault="00361E0A" w:rsidP="00361E0A">
      <w:pPr>
        <w:widowControl/>
        <w:autoSpaceDE/>
        <w:autoSpaceDN/>
        <w:adjustRightInd/>
        <w:jc w:val="left"/>
        <w:rPr>
          <w:i/>
          <w:iCs/>
          <w:sz w:val="17"/>
          <w:szCs w:val="17"/>
        </w:rPr>
      </w:pPr>
      <w:r w:rsidRPr="00FF6F19">
        <w:rPr>
          <w:i/>
          <w:iCs/>
          <w:sz w:val="17"/>
          <w:szCs w:val="17"/>
        </w:rPr>
        <w:t>A Content Analysis of IT Degree Programs: A Global Approach</w:t>
      </w:r>
    </w:p>
    <w:p w:rsidR="00361E0A" w:rsidRDefault="00361E0A" w:rsidP="00361E0A">
      <w:pPr>
        <w:widowControl/>
        <w:autoSpaceDE/>
        <w:autoSpaceDN/>
        <w:adjustRightInd/>
        <w:jc w:val="left"/>
        <w:rPr>
          <w:sz w:val="17"/>
          <w:szCs w:val="17"/>
          <w:lang w:eastAsia="zh-CN"/>
        </w:rPr>
      </w:pPr>
      <w:r w:rsidRPr="00FF6F19">
        <w:rPr>
          <w:b/>
          <w:sz w:val="17"/>
          <w:szCs w:val="17"/>
        </w:rPr>
        <w:t xml:space="preserve">Robert </w:t>
      </w:r>
      <w:proofErr w:type="spellStart"/>
      <w:r w:rsidRPr="00FF6F19">
        <w:rPr>
          <w:b/>
          <w:sz w:val="17"/>
          <w:szCs w:val="17"/>
        </w:rPr>
        <w:t>Vinaja</w:t>
      </w:r>
      <w:proofErr w:type="spellEnd"/>
      <w:r w:rsidRPr="00FF6F19">
        <w:rPr>
          <w:sz w:val="17"/>
          <w:szCs w:val="17"/>
        </w:rPr>
        <w:t>, Texas A&amp;M University - San Antonio</w:t>
      </w:r>
    </w:p>
    <w:p w:rsidR="00361E0A" w:rsidDel="00A36C12" w:rsidRDefault="00361E0A" w:rsidP="00361E0A">
      <w:pPr>
        <w:jc w:val="left"/>
        <w:rPr>
          <w:b/>
          <w:bCs/>
          <w:sz w:val="17"/>
          <w:szCs w:val="17"/>
          <w:lang w:val="it-IT"/>
        </w:rPr>
      </w:pPr>
    </w:p>
    <w:p w:rsidR="00361E0A" w:rsidRPr="008876AC" w:rsidRDefault="00361E0A" w:rsidP="00361E0A">
      <w:pPr>
        <w:jc w:val="left"/>
        <w:rPr>
          <w:bCs/>
          <w:i/>
          <w:sz w:val="17"/>
          <w:szCs w:val="17"/>
          <w:lang w:val="it-IT"/>
        </w:rPr>
      </w:pPr>
      <w:r w:rsidRPr="008876AC">
        <w:rPr>
          <w:bCs/>
          <w:i/>
          <w:sz w:val="17"/>
          <w:szCs w:val="17"/>
          <w:lang w:val="it-IT"/>
        </w:rPr>
        <w:t>From Student to Professional: Collaborating with Industry to Benefit Students</w:t>
      </w:r>
    </w:p>
    <w:p w:rsidR="00361E0A" w:rsidRPr="00996A22" w:rsidRDefault="00361E0A" w:rsidP="00361E0A">
      <w:pPr>
        <w:jc w:val="left"/>
        <w:rPr>
          <w:bCs/>
          <w:sz w:val="17"/>
          <w:szCs w:val="17"/>
          <w:lang w:val="it-IT"/>
        </w:rPr>
      </w:pPr>
      <w:r w:rsidRPr="00030C25">
        <w:rPr>
          <w:b/>
          <w:bCs/>
          <w:sz w:val="17"/>
          <w:szCs w:val="17"/>
          <w:lang w:val="it-IT"/>
        </w:rPr>
        <w:t>Janet Bailey</w:t>
      </w:r>
      <w:r w:rsidRPr="00996A22">
        <w:rPr>
          <w:bCs/>
          <w:sz w:val="17"/>
          <w:szCs w:val="17"/>
          <w:lang w:val="it-IT"/>
        </w:rPr>
        <w:t>, University of Arkansas at Little Rock</w:t>
      </w:r>
    </w:p>
    <w:p w:rsidR="00361E0A" w:rsidRPr="00996A22" w:rsidRDefault="00361E0A" w:rsidP="00361E0A">
      <w:pPr>
        <w:jc w:val="left"/>
        <w:rPr>
          <w:bCs/>
          <w:sz w:val="17"/>
          <w:szCs w:val="17"/>
          <w:lang w:val="it-IT"/>
        </w:rPr>
      </w:pPr>
      <w:r w:rsidRPr="00030C25">
        <w:rPr>
          <w:b/>
          <w:bCs/>
          <w:sz w:val="17"/>
          <w:szCs w:val="17"/>
          <w:lang w:val="it-IT"/>
        </w:rPr>
        <w:t>Paul Decarlo</w:t>
      </w:r>
      <w:r w:rsidRPr="00996A22">
        <w:rPr>
          <w:bCs/>
          <w:sz w:val="17"/>
          <w:szCs w:val="17"/>
          <w:lang w:val="it-IT"/>
        </w:rPr>
        <w:t>, Microsoft</w: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sz w:val="17"/>
                <w:szCs w:val="17"/>
              </w:rPr>
              <w:lastRenderedPageBreak/>
              <w:br w:type="page"/>
            </w:r>
            <w:r w:rsidRPr="00C37DC7">
              <w:rPr>
                <w:b/>
                <w:bCs/>
                <w:sz w:val="17"/>
                <w:szCs w:val="17"/>
              </w:rPr>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ind w:right="2160"/>
        <w:rPr>
          <w:b/>
          <w:bCs/>
          <w:sz w:val="17"/>
          <w:szCs w:val="17"/>
        </w:rPr>
      </w:pPr>
    </w:p>
    <w:p w:rsidR="00361E0A" w:rsidRPr="00C37DC7" w:rsidRDefault="00361E0A" w:rsidP="00361E0A">
      <w:pPr>
        <w:ind w:right="2160"/>
        <w:jc w:val="left"/>
        <w:rPr>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3</w:t>
      </w:r>
      <w:r w:rsidRPr="00C37DC7">
        <w:rPr>
          <w:b/>
          <w:bCs/>
          <w:sz w:val="17"/>
          <w:szCs w:val="17"/>
        </w:rPr>
        <w:t>, 201</w:t>
      </w:r>
      <w:r>
        <w:rPr>
          <w:b/>
          <w:bCs/>
          <w:sz w:val="17"/>
          <w:szCs w:val="17"/>
        </w:rPr>
        <w:t>5</w:t>
      </w:r>
    </w:p>
    <w:p w:rsidR="00361E0A" w:rsidRPr="00C37DC7" w:rsidRDefault="00361E0A" w:rsidP="00361E0A">
      <w:pPr>
        <w:ind w:right="2160"/>
        <w:jc w:val="left"/>
        <w:rPr>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(Friday)</w:t>
      </w:r>
    </w:p>
    <w:p w:rsidR="00361E0A" w:rsidRDefault="00361E0A" w:rsidP="00361E0A">
      <w:pPr>
        <w:jc w:val="left"/>
        <w:rPr>
          <w:sz w:val="17"/>
          <w:szCs w:val="17"/>
          <w:lang w:val="it-IT"/>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10:00 a.m. - 10:30 a.m.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Market Place Exhibit Hall</w:t>
            </w:r>
          </w:p>
        </w:tc>
      </w:tr>
    </w:tbl>
    <w:p w:rsidR="00361E0A" w:rsidRPr="00C37DC7" w:rsidRDefault="00361E0A" w:rsidP="00361E0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jc w:val="left"/>
        <w:rPr>
          <w:sz w:val="17"/>
          <w:szCs w:val="17"/>
        </w:rPr>
      </w:pPr>
    </w:p>
    <w:p w:rsidR="00361E0A"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bCs/>
          <w:i/>
          <w:sz w:val="17"/>
          <w:szCs w:val="17"/>
          <w:u w:val="single"/>
        </w:rPr>
      </w:pPr>
      <w:r w:rsidRPr="00C37DC7">
        <w:rPr>
          <w:b/>
          <w:bCs/>
          <w:sz w:val="17"/>
          <w:szCs w:val="17"/>
        </w:rPr>
        <w:t>FBD Coffee Break</w:t>
      </w:r>
      <w:r>
        <w:rPr>
          <w:b/>
          <w:bCs/>
          <w:sz w:val="17"/>
          <w:szCs w:val="17"/>
        </w:rPr>
        <w:t xml:space="preserve"> - </w:t>
      </w:r>
      <w:r w:rsidRPr="00C37DC7">
        <w:rPr>
          <w:bCs/>
          <w:sz w:val="17"/>
          <w:szCs w:val="17"/>
        </w:rPr>
        <w:t xml:space="preserve">Please </w:t>
      </w:r>
      <w:r>
        <w:rPr>
          <w:bCs/>
          <w:sz w:val="17"/>
          <w:szCs w:val="17"/>
        </w:rPr>
        <w:t>l</w:t>
      </w:r>
      <w:r w:rsidRPr="00C37DC7">
        <w:rPr>
          <w:bCs/>
          <w:sz w:val="17"/>
          <w:szCs w:val="17"/>
        </w:rPr>
        <w:t>et our exhibitors know how much we appreciate their presence and continued support!</w:t>
      </w:r>
      <w:r>
        <w:rPr>
          <w:bCs/>
          <w:sz w:val="17"/>
          <w:szCs w:val="17"/>
        </w:rPr>
        <w:t xml:space="preserve">  </w:t>
      </w:r>
      <w:r w:rsidRPr="00C37DC7">
        <w:rPr>
          <w:bCs/>
          <w:sz w:val="17"/>
          <w:szCs w:val="17"/>
        </w:rPr>
        <w:t xml:space="preserve">Great Door Prize Drawings take place at </w:t>
      </w:r>
      <w:r w:rsidRPr="00C37DC7">
        <w:rPr>
          <w:b/>
          <w:bCs/>
          <w:sz w:val="17"/>
          <w:szCs w:val="17"/>
        </w:rPr>
        <w:t>10:15 a.m.</w:t>
      </w:r>
      <w:r w:rsidRPr="00C37DC7">
        <w:rPr>
          <w:bCs/>
          <w:sz w:val="17"/>
          <w:szCs w:val="17"/>
        </w:rPr>
        <w:t xml:space="preserve">  </w:t>
      </w:r>
      <w:r w:rsidRPr="00C37DC7">
        <w:rPr>
          <w:bCs/>
          <w:i/>
          <w:sz w:val="17"/>
          <w:szCs w:val="17"/>
          <w:u w:val="single"/>
        </w:rPr>
        <w:t>Must be present to win.</w:t>
      </w:r>
    </w:p>
    <w:p w:rsidR="00361E0A"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bCs/>
          <w:i/>
          <w:sz w:val="17"/>
          <w:szCs w:val="17"/>
          <w:u w:val="single"/>
        </w:rPr>
      </w:pPr>
    </w:p>
    <w:p w:rsidR="00361E0A"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10:30 a.m. – 12:00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8</w:t>
            </w:r>
          </w:p>
        </w:tc>
      </w:tr>
    </w:tbl>
    <w:p w:rsidR="00361E0A" w:rsidRPr="00C37DC7" w:rsidRDefault="00361E0A" w:rsidP="00361E0A">
      <w:pPr>
        <w:jc w:val="left"/>
        <w:rPr>
          <w:b/>
          <w:bCs/>
          <w:sz w:val="17"/>
          <w:szCs w:val="17"/>
        </w:rPr>
      </w:pPr>
    </w:p>
    <w:p w:rsidR="00361E0A" w:rsidRDefault="00361E0A" w:rsidP="00361E0A">
      <w:pPr>
        <w:jc w:val="left"/>
        <w:rPr>
          <w:b/>
          <w:bCs/>
          <w:sz w:val="17"/>
          <w:szCs w:val="17"/>
          <w:lang w:val="it-IT"/>
        </w:rPr>
      </w:pPr>
      <w:r w:rsidRPr="00C37DC7">
        <w:rPr>
          <w:b/>
          <w:bCs/>
          <w:sz w:val="17"/>
          <w:szCs w:val="17"/>
          <w:lang w:val="it-IT"/>
        </w:rPr>
        <w:t>SESSION A</w:t>
      </w:r>
      <w:r w:rsidRPr="00C37DC7">
        <w:rPr>
          <w:b/>
          <w:bCs/>
          <w:sz w:val="17"/>
          <w:szCs w:val="17"/>
          <w:lang w:val="it-IT"/>
        </w:rPr>
        <w:tab/>
      </w:r>
      <w:r>
        <w:rPr>
          <w:b/>
          <w:bCs/>
          <w:sz w:val="17"/>
          <w:szCs w:val="17"/>
          <w:lang w:val="it-IT"/>
        </w:rPr>
        <w:t>Analytics in the Curriculum Workshop</w:t>
      </w:r>
    </w:p>
    <w:p w:rsidR="00361E0A" w:rsidRDefault="00361E0A" w:rsidP="00361E0A">
      <w:pPr>
        <w:jc w:val="left"/>
        <w:rPr>
          <w:b/>
          <w:bCs/>
          <w:sz w:val="17"/>
          <w:szCs w:val="17"/>
          <w:lang w:val="it-IT"/>
        </w:rPr>
      </w:pPr>
    </w:p>
    <w:p w:rsidR="00361E0A" w:rsidRPr="002F6B20" w:rsidRDefault="00361E0A" w:rsidP="00361E0A">
      <w:pPr>
        <w:widowControl/>
        <w:autoSpaceDE/>
        <w:autoSpaceDN/>
        <w:adjustRightInd/>
        <w:jc w:val="left"/>
        <w:rPr>
          <w:i/>
          <w:iCs/>
          <w:sz w:val="17"/>
          <w:szCs w:val="17"/>
        </w:rPr>
      </w:pPr>
      <w:r w:rsidRPr="002F6B20">
        <w:rPr>
          <w:i/>
          <w:iCs/>
          <w:sz w:val="17"/>
          <w:szCs w:val="17"/>
        </w:rPr>
        <w:t>Explosion of Analytics in</w:t>
      </w:r>
      <w:r>
        <w:rPr>
          <w:i/>
          <w:iCs/>
          <w:sz w:val="17"/>
          <w:szCs w:val="17"/>
        </w:rPr>
        <w:t xml:space="preserve"> the Business Curriculum:  The Popular Integration of Analytics into the Undergraduate and G</w:t>
      </w:r>
      <w:r w:rsidRPr="002F6B20">
        <w:rPr>
          <w:i/>
          <w:iCs/>
          <w:sz w:val="17"/>
          <w:szCs w:val="17"/>
        </w:rPr>
        <w:t xml:space="preserve">raduate </w:t>
      </w:r>
      <w:r>
        <w:rPr>
          <w:i/>
          <w:iCs/>
          <w:sz w:val="17"/>
          <w:szCs w:val="17"/>
        </w:rPr>
        <w:t>C</w:t>
      </w:r>
      <w:r w:rsidRPr="002F6B20">
        <w:rPr>
          <w:i/>
          <w:iCs/>
          <w:sz w:val="17"/>
          <w:szCs w:val="17"/>
        </w:rPr>
        <w:t xml:space="preserve">urriculum </w:t>
      </w:r>
    </w:p>
    <w:p w:rsidR="00361E0A" w:rsidRPr="008A2F4B" w:rsidRDefault="00361E0A" w:rsidP="00361E0A">
      <w:pPr>
        <w:widowControl/>
        <w:autoSpaceDE/>
        <w:autoSpaceDN/>
        <w:adjustRightInd/>
        <w:jc w:val="left"/>
        <w:rPr>
          <w:sz w:val="17"/>
          <w:szCs w:val="17"/>
        </w:rPr>
      </w:pPr>
      <w:r w:rsidRPr="008A2F4B">
        <w:rPr>
          <w:b/>
          <w:sz w:val="17"/>
          <w:szCs w:val="17"/>
        </w:rPr>
        <w:t xml:space="preserve">Paul </w:t>
      </w:r>
      <w:proofErr w:type="spellStart"/>
      <w:r w:rsidRPr="008A2F4B">
        <w:rPr>
          <w:b/>
          <w:sz w:val="17"/>
          <w:szCs w:val="17"/>
        </w:rPr>
        <w:t>Cronan</w:t>
      </w:r>
      <w:proofErr w:type="spellEnd"/>
      <w:r w:rsidRPr="008A2F4B">
        <w:rPr>
          <w:sz w:val="17"/>
          <w:szCs w:val="17"/>
        </w:rPr>
        <w:t xml:space="preserve">, University of Arkansas            </w:t>
      </w:r>
      <w:r w:rsidRPr="008A2F4B">
        <w:rPr>
          <w:sz w:val="17"/>
          <w:szCs w:val="17"/>
        </w:rPr>
        <w:br/>
      </w:r>
      <w:r w:rsidRPr="008A2F4B">
        <w:rPr>
          <w:b/>
          <w:sz w:val="17"/>
          <w:szCs w:val="17"/>
        </w:rPr>
        <w:t>Janet Bailey</w:t>
      </w:r>
      <w:r w:rsidRPr="008A2F4B">
        <w:rPr>
          <w:sz w:val="17"/>
          <w:szCs w:val="17"/>
        </w:rPr>
        <w:t xml:space="preserve">, University of Arkansas Little Rock            </w:t>
      </w:r>
      <w:r w:rsidRPr="008A2F4B">
        <w:rPr>
          <w:sz w:val="17"/>
          <w:szCs w:val="17"/>
        </w:rPr>
        <w:br/>
      </w:r>
      <w:r w:rsidRPr="008A2F4B">
        <w:rPr>
          <w:b/>
          <w:sz w:val="17"/>
          <w:szCs w:val="17"/>
        </w:rPr>
        <w:t>Robert Pavur</w:t>
      </w:r>
      <w:r w:rsidRPr="008A2F4B">
        <w:rPr>
          <w:sz w:val="17"/>
          <w:szCs w:val="17"/>
        </w:rPr>
        <w:t>, University of North Texas</w:t>
      </w:r>
      <w:r w:rsidRPr="008A2F4B">
        <w:rPr>
          <w:sz w:val="17"/>
          <w:szCs w:val="17"/>
        </w:rPr>
        <w:br/>
      </w:r>
      <w:r w:rsidRPr="008A2F4B">
        <w:rPr>
          <w:b/>
          <w:sz w:val="17"/>
          <w:szCs w:val="17"/>
        </w:rPr>
        <w:t>Mike Hanna</w:t>
      </w:r>
      <w:r w:rsidRPr="008A2F4B">
        <w:rPr>
          <w:sz w:val="17"/>
          <w:szCs w:val="17"/>
        </w:rPr>
        <w:t>, University of Houston Clear Lake</w:t>
      </w:r>
    </w:p>
    <w:p w:rsidR="00361E0A" w:rsidRDefault="00361E0A" w:rsidP="00361E0A">
      <w:pPr>
        <w:jc w:val="left"/>
        <w:rPr>
          <w:b/>
          <w:bCs/>
          <w:sz w:val="17"/>
          <w:szCs w:val="17"/>
          <w:lang w:val="it-IT"/>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10:30 a.m. – 12:00 p.m.</w:t>
            </w:r>
          </w:p>
        </w:tc>
        <w:tc>
          <w:tcPr>
            <w:tcW w:w="3600" w:type="dxa"/>
          </w:tcPr>
          <w:p w:rsidR="00361E0A" w:rsidRDefault="00361E0A" w:rsidP="00F470FC">
            <w:pPr>
              <w:tabs>
                <w:tab w:val="right" w:pos="3360"/>
              </w:tabs>
              <w:spacing w:before="84" w:after="32"/>
              <w:jc w:val="right"/>
              <w:rPr>
                <w:sz w:val="17"/>
                <w:szCs w:val="17"/>
              </w:rPr>
            </w:pPr>
          </w:p>
          <w:p w:rsidR="00361E0A" w:rsidRPr="00C37DC7" w:rsidRDefault="00361E0A" w:rsidP="00F470FC">
            <w:pPr>
              <w:tabs>
                <w:tab w:val="right" w:pos="3360"/>
              </w:tabs>
              <w:spacing w:before="84" w:after="32"/>
              <w:jc w:val="right"/>
              <w:rPr>
                <w:sz w:val="17"/>
                <w:szCs w:val="17"/>
              </w:rPr>
            </w:pPr>
            <w:r>
              <w:rPr>
                <w:sz w:val="17"/>
                <w:szCs w:val="17"/>
              </w:rPr>
              <w:t>Conference 9</w:t>
            </w:r>
          </w:p>
        </w:tc>
      </w:tr>
    </w:tbl>
    <w:p w:rsidR="00361E0A" w:rsidRPr="00C37DC7" w:rsidRDefault="00361E0A" w:rsidP="00361E0A">
      <w:pPr>
        <w:jc w:val="left"/>
        <w:rPr>
          <w:b/>
          <w:bCs/>
          <w:sz w:val="17"/>
          <w:szCs w:val="17"/>
        </w:rPr>
      </w:pPr>
    </w:p>
    <w:p w:rsidR="00361E0A" w:rsidRDefault="00361E0A" w:rsidP="00361E0A">
      <w:pPr>
        <w:jc w:val="left"/>
        <w:rPr>
          <w:b/>
          <w:bCs/>
          <w:sz w:val="17"/>
          <w:szCs w:val="17"/>
          <w:lang w:val="it-IT"/>
        </w:rPr>
      </w:pPr>
      <w:r w:rsidRPr="00C37DC7">
        <w:rPr>
          <w:b/>
          <w:bCs/>
          <w:sz w:val="17"/>
          <w:szCs w:val="17"/>
          <w:lang w:val="it-IT"/>
        </w:rPr>
        <w:t xml:space="preserve">SESSION </w:t>
      </w:r>
      <w:r>
        <w:rPr>
          <w:b/>
          <w:bCs/>
          <w:sz w:val="17"/>
          <w:szCs w:val="17"/>
          <w:lang w:val="it-IT"/>
        </w:rPr>
        <w:t>B</w:t>
      </w:r>
      <w:r>
        <w:rPr>
          <w:b/>
          <w:bCs/>
          <w:sz w:val="17"/>
          <w:szCs w:val="17"/>
          <w:lang w:val="it-IT"/>
        </w:rPr>
        <w:tab/>
        <w:t>Media</w:t>
      </w:r>
    </w:p>
    <w:p w:rsidR="00361E0A" w:rsidRDefault="00361E0A" w:rsidP="00361E0A">
      <w:pPr>
        <w:jc w:val="left"/>
        <w:rPr>
          <w:b/>
          <w:bCs/>
          <w:sz w:val="17"/>
          <w:szCs w:val="17"/>
          <w:lang w:val="it-IT"/>
        </w:rPr>
      </w:pPr>
    </w:p>
    <w:p w:rsidR="00361E0A" w:rsidRDefault="00361E0A" w:rsidP="00361E0A">
      <w:pPr>
        <w:jc w:val="left"/>
        <w:rPr>
          <w:b/>
          <w:bCs/>
          <w:sz w:val="17"/>
          <w:szCs w:val="17"/>
        </w:rPr>
      </w:pPr>
      <w:r w:rsidRPr="006D5C38">
        <w:rPr>
          <w:b/>
          <w:bCs/>
          <w:i/>
          <w:iCs/>
          <w:sz w:val="17"/>
          <w:szCs w:val="17"/>
        </w:rPr>
        <w:t xml:space="preserve">Session Chair: </w:t>
      </w:r>
      <w:r>
        <w:rPr>
          <w:b/>
          <w:bCs/>
          <w:i/>
          <w:iCs/>
          <w:sz w:val="17"/>
          <w:szCs w:val="17"/>
        </w:rPr>
        <w:tab/>
      </w:r>
      <w:r w:rsidRPr="006D5C38">
        <w:rPr>
          <w:b/>
          <w:bCs/>
          <w:sz w:val="17"/>
          <w:szCs w:val="17"/>
        </w:rPr>
        <w:t>Samaneh Torkzadeh</w:t>
      </w:r>
      <w:r w:rsidRPr="006D5C38">
        <w:rPr>
          <w:bCs/>
          <w:sz w:val="17"/>
          <w:szCs w:val="17"/>
        </w:rPr>
        <w:t>, University of Texas-Pan American</w:t>
      </w:r>
    </w:p>
    <w:p w:rsidR="00361E0A" w:rsidRDefault="00361E0A" w:rsidP="00361E0A">
      <w:pPr>
        <w:jc w:val="left"/>
        <w:rPr>
          <w:b/>
          <w:bCs/>
          <w:sz w:val="17"/>
          <w:szCs w:val="17"/>
          <w:lang w:val="it-IT"/>
        </w:rPr>
      </w:pPr>
    </w:p>
    <w:p w:rsidR="00361E0A" w:rsidRPr="008A2F4B" w:rsidRDefault="00361E0A" w:rsidP="00361E0A">
      <w:pPr>
        <w:widowControl/>
        <w:autoSpaceDE/>
        <w:autoSpaceDN/>
        <w:adjustRightInd/>
        <w:jc w:val="left"/>
        <w:rPr>
          <w:i/>
          <w:iCs/>
          <w:sz w:val="17"/>
          <w:szCs w:val="17"/>
        </w:rPr>
      </w:pPr>
      <w:r w:rsidRPr="008A2F4B">
        <w:rPr>
          <w:i/>
          <w:iCs/>
          <w:sz w:val="17"/>
          <w:szCs w:val="17"/>
        </w:rPr>
        <w:t>Alcohol Use Promotion on Social Networking Sites among College Students</w:t>
      </w:r>
    </w:p>
    <w:p w:rsidR="00361E0A" w:rsidRDefault="00361E0A" w:rsidP="00361E0A">
      <w:pPr>
        <w:widowControl/>
        <w:autoSpaceDE/>
        <w:autoSpaceDN/>
        <w:adjustRightInd/>
        <w:jc w:val="left"/>
        <w:rPr>
          <w:color w:val="000000"/>
          <w:sz w:val="17"/>
          <w:szCs w:val="17"/>
        </w:rPr>
      </w:pPr>
      <w:r w:rsidRPr="008A2F4B">
        <w:rPr>
          <w:b/>
          <w:color w:val="000000"/>
          <w:sz w:val="17"/>
          <w:szCs w:val="17"/>
        </w:rPr>
        <w:t>Babajide Osatuyi</w:t>
      </w:r>
      <w:r w:rsidRPr="008A2F4B">
        <w:rPr>
          <w:color w:val="000000"/>
          <w:sz w:val="17"/>
          <w:szCs w:val="17"/>
        </w:rPr>
        <w:t xml:space="preserve">, </w:t>
      </w:r>
      <w:r w:rsidRPr="008A2F4B">
        <w:rPr>
          <w:color w:val="333333"/>
          <w:sz w:val="17"/>
          <w:szCs w:val="17"/>
        </w:rPr>
        <w:t>University of Texas-Pan American</w:t>
      </w:r>
      <w:r w:rsidRPr="008A2F4B">
        <w:rPr>
          <w:color w:val="333333"/>
          <w:sz w:val="17"/>
          <w:szCs w:val="17"/>
        </w:rPr>
        <w:br/>
      </w:r>
      <w:r w:rsidRPr="008A2F4B">
        <w:rPr>
          <w:b/>
          <w:color w:val="333333"/>
          <w:sz w:val="17"/>
          <w:szCs w:val="17"/>
        </w:rPr>
        <w:t>Samaneh Torkzadeh</w:t>
      </w:r>
      <w:r w:rsidRPr="008A2F4B">
        <w:rPr>
          <w:color w:val="333333"/>
          <w:sz w:val="17"/>
          <w:szCs w:val="17"/>
        </w:rPr>
        <w:t xml:space="preserve">, </w:t>
      </w:r>
      <w:proofErr w:type="gramStart"/>
      <w:r w:rsidRPr="008A2F4B">
        <w:rPr>
          <w:color w:val="333333"/>
          <w:sz w:val="17"/>
          <w:szCs w:val="17"/>
        </w:rPr>
        <w:t>The</w:t>
      </w:r>
      <w:proofErr w:type="gramEnd"/>
      <w:r w:rsidRPr="008A2F4B">
        <w:rPr>
          <w:color w:val="333333"/>
          <w:sz w:val="17"/>
          <w:szCs w:val="17"/>
        </w:rPr>
        <w:t xml:space="preserve"> University of Texas-Pan American</w:t>
      </w:r>
    </w:p>
    <w:p w:rsidR="00361E0A" w:rsidRDefault="00361E0A" w:rsidP="00361E0A">
      <w:pPr>
        <w:widowControl/>
        <w:autoSpaceDE/>
        <w:autoSpaceDN/>
        <w:adjustRightInd/>
        <w:jc w:val="left"/>
        <w:rPr>
          <w:color w:val="000000"/>
          <w:sz w:val="17"/>
          <w:szCs w:val="17"/>
        </w:rPr>
      </w:pPr>
    </w:p>
    <w:p w:rsidR="00361E0A" w:rsidRPr="008A2F4B" w:rsidRDefault="00361E0A" w:rsidP="00361E0A">
      <w:pPr>
        <w:widowControl/>
        <w:autoSpaceDE/>
        <w:autoSpaceDN/>
        <w:adjustRightInd/>
        <w:jc w:val="left"/>
        <w:rPr>
          <w:i/>
          <w:iCs/>
          <w:sz w:val="17"/>
          <w:szCs w:val="17"/>
        </w:rPr>
      </w:pPr>
      <w:r w:rsidRPr="008A2F4B">
        <w:rPr>
          <w:i/>
          <w:iCs/>
          <w:sz w:val="17"/>
          <w:szCs w:val="17"/>
        </w:rPr>
        <w:t>Use of Snowball Sampling to Investigate How the Structure of Incentive Plans Impact Business and IT Alignment</w:t>
      </w:r>
    </w:p>
    <w:p w:rsidR="00361E0A" w:rsidRPr="008A2F4B" w:rsidRDefault="00361E0A" w:rsidP="00361E0A">
      <w:pPr>
        <w:widowControl/>
        <w:autoSpaceDE/>
        <w:autoSpaceDN/>
        <w:adjustRightInd/>
        <w:jc w:val="left"/>
        <w:rPr>
          <w:sz w:val="17"/>
          <w:szCs w:val="17"/>
        </w:rPr>
      </w:pPr>
      <w:proofErr w:type="spellStart"/>
      <w:r w:rsidRPr="008A2F4B">
        <w:rPr>
          <w:b/>
          <w:sz w:val="17"/>
          <w:szCs w:val="17"/>
        </w:rPr>
        <w:t>Vess</w:t>
      </w:r>
      <w:proofErr w:type="spellEnd"/>
      <w:r w:rsidRPr="008A2F4B">
        <w:rPr>
          <w:b/>
          <w:sz w:val="17"/>
          <w:szCs w:val="17"/>
        </w:rPr>
        <w:t xml:space="preserve"> Johnson</w:t>
      </w:r>
      <w:r w:rsidRPr="008A2F4B">
        <w:rPr>
          <w:sz w:val="17"/>
          <w:szCs w:val="17"/>
        </w:rPr>
        <w:t>, University of the Incarnate Word</w:t>
      </w:r>
    </w:p>
    <w:p w:rsidR="00361E0A" w:rsidRDefault="00361E0A" w:rsidP="00361E0A">
      <w:pPr>
        <w:widowControl/>
        <w:autoSpaceDE/>
        <w:autoSpaceDN/>
        <w:adjustRightInd/>
        <w:jc w:val="left"/>
        <w:rPr>
          <w:b/>
          <w:bCs/>
          <w:sz w:val="17"/>
          <w:szCs w:val="17"/>
          <w:lang w:val="it-IT"/>
        </w:rPr>
      </w:pPr>
    </w:p>
    <w:p w:rsidR="00361E0A" w:rsidRPr="008A2F4B" w:rsidRDefault="00361E0A" w:rsidP="00361E0A">
      <w:pPr>
        <w:widowControl/>
        <w:autoSpaceDE/>
        <w:autoSpaceDN/>
        <w:adjustRightInd/>
        <w:jc w:val="left"/>
        <w:rPr>
          <w:i/>
          <w:iCs/>
          <w:sz w:val="17"/>
          <w:szCs w:val="17"/>
        </w:rPr>
      </w:pPr>
      <w:r w:rsidRPr="008A2F4B">
        <w:rPr>
          <w:i/>
          <w:iCs/>
          <w:sz w:val="17"/>
          <w:szCs w:val="17"/>
        </w:rPr>
        <w:t>To Claim or Not To Claim: Promoting Patient-Centered Engagement through Social Media</w:t>
      </w:r>
    </w:p>
    <w:p w:rsidR="00361E0A" w:rsidRPr="008A2F4B" w:rsidRDefault="00361E0A" w:rsidP="00361E0A">
      <w:pPr>
        <w:widowControl/>
        <w:autoSpaceDE/>
        <w:autoSpaceDN/>
        <w:adjustRightInd/>
        <w:jc w:val="left"/>
        <w:rPr>
          <w:sz w:val="17"/>
          <w:szCs w:val="17"/>
        </w:rPr>
      </w:pPr>
      <w:r w:rsidRPr="008A2F4B">
        <w:rPr>
          <w:b/>
          <w:sz w:val="17"/>
          <w:szCs w:val="17"/>
        </w:rPr>
        <w:t>Babajide Osatuyi</w:t>
      </w:r>
      <w:r w:rsidRPr="008A2F4B">
        <w:rPr>
          <w:sz w:val="17"/>
          <w:szCs w:val="17"/>
        </w:rPr>
        <w:t>, University of Texas-Pan American</w:t>
      </w:r>
      <w:r w:rsidRPr="008A2F4B">
        <w:rPr>
          <w:sz w:val="17"/>
          <w:szCs w:val="17"/>
        </w:rPr>
        <w:br/>
      </w:r>
      <w:r w:rsidRPr="008A2F4B">
        <w:rPr>
          <w:b/>
          <w:sz w:val="17"/>
          <w:szCs w:val="17"/>
        </w:rPr>
        <w:t>Alexander Pimentel</w:t>
      </w:r>
      <w:r w:rsidRPr="008A2F4B">
        <w:rPr>
          <w:sz w:val="17"/>
          <w:szCs w:val="17"/>
        </w:rPr>
        <w:t>, University of Texas-Pan American</w:t>
      </w:r>
    </w:p>
    <w:p w:rsidR="00361E0A" w:rsidRDefault="00361E0A" w:rsidP="00361E0A">
      <w:pPr>
        <w:jc w:val="left"/>
        <w:rPr>
          <w:sz w:val="17"/>
          <w:szCs w:val="17"/>
          <w:lang w:eastAsia="zh-CN"/>
        </w:rPr>
      </w:pPr>
    </w:p>
    <w:p w:rsidR="00361E0A" w:rsidRPr="008A2F4B" w:rsidRDefault="00361E0A" w:rsidP="00361E0A">
      <w:pPr>
        <w:widowControl/>
        <w:autoSpaceDE/>
        <w:autoSpaceDN/>
        <w:adjustRightInd/>
        <w:jc w:val="left"/>
        <w:rPr>
          <w:i/>
          <w:iCs/>
          <w:sz w:val="17"/>
          <w:szCs w:val="17"/>
        </w:rPr>
      </w:pPr>
      <w:r>
        <w:rPr>
          <w:i/>
          <w:iCs/>
          <w:sz w:val="17"/>
          <w:szCs w:val="17"/>
        </w:rPr>
        <w:t>Metric-Sensitive High-Dimensional Clustering with Applications to Financial Statement Analysis</w:t>
      </w:r>
    </w:p>
    <w:p w:rsidR="00361E0A" w:rsidRDefault="00361E0A" w:rsidP="00361E0A">
      <w:pPr>
        <w:widowControl/>
        <w:autoSpaceDE/>
        <w:autoSpaceDN/>
        <w:adjustRightInd/>
        <w:jc w:val="left"/>
        <w:rPr>
          <w:color w:val="000000"/>
          <w:sz w:val="17"/>
          <w:szCs w:val="17"/>
        </w:rPr>
      </w:pPr>
      <w:proofErr w:type="spellStart"/>
      <w:r>
        <w:rPr>
          <w:b/>
          <w:color w:val="000000"/>
          <w:sz w:val="17"/>
          <w:szCs w:val="17"/>
        </w:rPr>
        <w:t>Chuanren</w:t>
      </w:r>
      <w:proofErr w:type="spellEnd"/>
      <w:r>
        <w:rPr>
          <w:b/>
          <w:color w:val="000000"/>
          <w:sz w:val="17"/>
          <w:szCs w:val="17"/>
        </w:rPr>
        <w:t xml:space="preserve"> Liu</w:t>
      </w:r>
      <w:r>
        <w:rPr>
          <w:color w:val="000000"/>
          <w:sz w:val="17"/>
          <w:szCs w:val="17"/>
        </w:rPr>
        <w:t>, Rutgers University</w:t>
      </w:r>
    </w:p>
    <w:p w:rsidR="00361E0A" w:rsidRDefault="00361E0A" w:rsidP="00361E0A">
      <w:pPr>
        <w:widowControl/>
        <w:autoSpaceDE/>
        <w:autoSpaceDN/>
        <w:adjustRightInd/>
        <w:jc w:val="left"/>
        <w:rPr>
          <w:color w:val="000000"/>
          <w:sz w:val="17"/>
          <w:szCs w:val="17"/>
        </w:rPr>
      </w:pPr>
      <w:proofErr w:type="spellStart"/>
      <w:r w:rsidRPr="008C28A8">
        <w:rPr>
          <w:b/>
          <w:color w:val="000000"/>
          <w:sz w:val="17"/>
          <w:szCs w:val="17"/>
        </w:rPr>
        <w:t>Tianming</w:t>
      </w:r>
      <w:proofErr w:type="spellEnd"/>
      <w:r w:rsidRPr="008C28A8">
        <w:rPr>
          <w:b/>
          <w:color w:val="000000"/>
          <w:sz w:val="17"/>
          <w:szCs w:val="17"/>
        </w:rPr>
        <w:t xml:space="preserve"> Hu</w:t>
      </w:r>
      <w:r>
        <w:rPr>
          <w:color w:val="000000"/>
          <w:sz w:val="17"/>
          <w:szCs w:val="17"/>
        </w:rPr>
        <w:t>, Dongguan University of Technology</w:t>
      </w:r>
    </w:p>
    <w:p w:rsidR="00361E0A" w:rsidRPr="008C28A8" w:rsidRDefault="00361E0A" w:rsidP="00361E0A">
      <w:pPr>
        <w:widowControl/>
        <w:autoSpaceDE/>
        <w:autoSpaceDN/>
        <w:adjustRightInd/>
        <w:jc w:val="left"/>
        <w:rPr>
          <w:color w:val="000000"/>
          <w:sz w:val="17"/>
          <w:szCs w:val="17"/>
        </w:rPr>
      </w:pPr>
      <w:r w:rsidRPr="008C28A8">
        <w:rPr>
          <w:b/>
          <w:color w:val="000000"/>
          <w:sz w:val="17"/>
          <w:szCs w:val="17"/>
        </w:rPr>
        <w:t>Yuan Sung</w:t>
      </w:r>
      <w:r>
        <w:rPr>
          <w:color w:val="000000"/>
          <w:sz w:val="17"/>
          <w:szCs w:val="17"/>
        </w:rPr>
        <w:t>, South Texas Collage</w:t>
      </w:r>
    </w:p>
    <w:p w:rsidR="00361E0A" w:rsidRDefault="00361E0A" w:rsidP="00361E0A">
      <w:pPr>
        <w:jc w:val="left"/>
        <w:rPr>
          <w:color w:val="000000"/>
          <w:sz w:val="17"/>
          <w:szCs w:val="17"/>
        </w:rPr>
      </w:pPr>
    </w:p>
    <w:p w:rsidR="00361E0A" w:rsidRDefault="00361E0A" w:rsidP="00361E0A">
      <w:pPr>
        <w:widowControl/>
        <w:autoSpaceDE/>
        <w:autoSpaceDN/>
        <w:adjustRightInd/>
        <w:rPr>
          <w:color w:val="000000"/>
          <w:sz w:val="17"/>
          <w:szCs w:val="17"/>
        </w:rPr>
      </w:pPr>
      <w:r>
        <w:rPr>
          <w:color w:val="000000"/>
          <w:sz w:val="17"/>
          <w:szCs w:val="17"/>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rPr>
          <w:b/>
          <w:bCs/>
          <w:sz w:val="17"/>
          <w:szCs w:val="17"/>
        </w:rPr>
      </w:pP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3, 2015</w:t>
      </w:r>
    </w:p>
    <w:p w:rsidR="00361E0A" w:rsidRPr="00C37DC7"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(Friday)</w:t>
      </w:r>
    </w:p>
    <w:p w:rsidR="00361E0A" w:rsidRPr="00C37DC7" w:rsidRDefault="00361E0A" w:rsidP="00361E0A">
      <w:pPr>
        <w:jc w:val="left"/>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10:30 a.m. – 12:00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3</w:t>
            </w:r>
          </w:p>
        </w:tc>
      </w:tr>
    </w:tbl>
    <w:p w:rsidR="00361E0A" w:rsidRPr="00C37DC7" w:rsidRDefault="00361E0A" w:rsidP="00361E0A">
      <w:pPr>
        <w:jc w:val="left"/>
        <w:rPr>
          <w:b/>
          <w:bCs/>
          <w:sz w:val="17"/>
          <w:szCs w:val="17"/>
        </w:rPr>
      </w:pPr>
    </w:p>
    <w:p w:rsidR="00361E0A" w:rsidRDefault="00361E0A" w:rsidP="00361E0A">
      <w:pPr>
        <w:jc w:val="left"/>
        <w:rPr>
          <w:b/>
          <w:bCs/>
          <w:sz w:val="17"/>
          <w:szCs w:val="17"/>
        </w:rPr>
      </w:pPr>
      <w:r w:rsidRPr="00C37DC7">
        <w:rPr>
          <w:b/>
          <w:bCs/>
          <w:sz w:val="17"/>
          <w:szCs w:val="17"/>
        </w:rPr>
        <w:t>SESSION C</w:t>
      </w:r>
      <w:r>
        <w:rPr>
          <w:b/>
          <w:bCs/>
          <w:sz w:val="17"/>
          <w:szCs w:val="17"/>
        </w:rPr>
        <w:tab/>
        <w:t>Social Media/MIS</w:t>
      </w:r>
    </w:p>
    <w:p w:rsidR="00361E0A" w:rsidRDefault="00361E0A" w:rsidP="00361E0A">
      <w:pPr>
        <w:jc w:val="left"/>
        <w:rPr>
          <w:b/>
          <w:bCs/>
          <w:sz w:val="17"/>
          <w:szCs w:val="17"/>
        </w:rPr>
      </w:pPr>
    </w:p>
    <w:p w:rsidR="00361E0A" w:rsidRDefault="00361E0A" w:rsidP="00361E0A">
      <w:pPr>
        <w:widowControl/>
        <w:autoSpaceDE/>
        <w:autoSpaceDN/>
        <w:adjustRightInd/>
        <w:jc w:val="left"/>
        <w:rPr>
          <w:color w:val="333333"/>
          <w:sz w:val="17"/>
          <w:szCs w:val="17"/>
        </w:rPr>
      </w:pPr>
      <w:r>
        <w:rPr>
          <w:i/>
          <w:iCs/>
          <w:sz w:val="17"/>
          <w:szCs w:val="17"/>
        </w:rPr>
        <w:t xml:space="preserve">Session Chair: </w:t>
      </w:r>
      <w:r w:rsidRPr="008A2F4B">
        <w:rPr>
          <w:b/>
          <w:color w:val="000000"/>
          <w:sz w:val="17"/>
          <w:szCs w:val="17"/>
        </w:rPr>
        <w:t>Babajide Osatuyi</w:t>
      </w:r>
      <w:r w:rsidRPr="008A2F4B">
        <w:rPr>
          <w:color w:val="000000"/>
          <w:sz w:val="17"/>
          <w:szCs w:val="17"/>
        </w:rPr>
        <w:t xml:space="preserve">, </w:t>
      </w:r>
      <w:proofErr w:type="gramStart"/>
      <w:r w:rsidRPr="008A2F4B">
        <w:rPr>
          <w:color w:val="333333"/>
          <w:sz w:val="17"/>
          <w:szCs w:val="17"/>
        </w:rPr>
        <w:t>The</w:t>
      </w:r>
      <w:proofErr w:type="gramEnd"/>
      <w:r w:rsidRPr="008A2F4B">
        <w:rPr>
          <w:color w:val="333333"/>
          <w:sz w:val="17"/>
          <w:szCs w:val="17"/>
        </w:rPr>
        <w:t xml:space="preserve"> University of Texas-Pan American</w:t>
      </w:r>
    </w:p>
    <w:p w:rsidR="00361E0A" w:rsidRDefault="00361E0A" w:rsidP="00361E0A">
      <w:pPr>
        <w:jc w:val="left"/>
        <w:rPr>
          <w:b/>
          <w:bCs/>
          <w:sz w:val="17"/>
          <w:szCs w:val="17"/>
        </w:rPr>
      </w:pPr>
    </w:p>
    <w:p w:rsidR="00361E0A" w:rsidRPr="008A2F4B" w:rsidRDefault="00361E0A" w:rsidP="00361E0A">
      <w:pPr>
        <w:widowControl/>
        <w:autoSpaceDE/>
        <w:autoSpaceDN/>
        <w:adjustRightInd/>
        <w:jc w:val="left"/>
        <w:rPr>
          <w:i/>
          <w:iCs/>
          <w:sz w:val="17"/>
          <w:szCs w:val="17"/>
        </w:rPr>
      </w:pPr>
      <w:r w:rsidRPr="008A2F4B">
        <w:rPr>
          <w:i/>
          <w:iCs/>
          <w:sz w:val="17"/>
          <w:szCs w:val="17"/>
        </w:rPr>
        <w:t>Big Five Personality Traits and Social Technology Use: The Case of Social Networking Sites</w:t>
      </w:r>
    </w:p>
    <w:p w:rsidR="00361E0A" w:rsidRPr="008A2F4B" w:rsidRDefault="00361E0A" w:rsidP="00361E0A">
      <w:pPr>
        <w:widowControl/>
        <w:autoSpaceDE/>
        <w:autoSpaceDN/>
        <w:adjustRightInd/>
        <w:jc w:val="left"/>
        <w:rPr>
          <w:color w:val="000000"/>
          <w:sz w:val="17"/>
          <w:szCs w:val="17"/>
        </w:rPr>
      </w:pPr>
      <w:r w:rsidRPr="008A2F4B">
        <w:rPr>
          <w:b/>
          <w:color w:val="000000"/>
          <w:sz w:val="17"/>
          <w:szCs w:val="17"/>
        </w:rPr>
        <w:t>Babajide Osatuyi</w:t>
      </w:r>
      <w:r w:rsidRPr="008A2F4B">
        <w:rPr>
          <w:color w:val="000000"/>
          <w:sz w:val="17"/>
          <w:szCs w:val="17"/>
        </w:rPr>
        <w:t xml:space="preserve">, </w:t>
      </w:r>
      <w:proofErr w:type="gramStart"/>
      <w:r w:rsidRPr="008A2F4B">
        <w:rPr>
          <w:color w:val="333333"/>
          <w:sz w:val="17"/>
          <w:szCs w:val="17"/>
        </w:rPr>
        <w:t>The</w:t>
      </w:r>
      <w:proofErr w:type="gramEnd"/>
      <w:r w:rsidRPr="008A2F4B">
        <w:rPr>
          <w:color w:val="333333"/>
          <w:sz w:val="17"/>
          <w:szCs w:val="17"/>
        </w:rPr>
        <w:t xml:space="preserve"> University of Texas-Pan American</w:t>
      </w:r>
      <w:r w:rsidRPr="008A2F4B">
        <w:rPr>
          <w:color w:val="333333"/>
          <w:sz w:val="17"/>
          <w:szCs w:val="17"/>
        </w:rPr>
        <w:br/>
      </w:r>
      <w:proofErr w:type="spellStart"/>
      <w:r w:rsidRPr="008A2F4B">
        <w:rPr>
          <w:b/>
          <w:color w:val="333333"/>
          <w:sz w:val="17"/>
          <w:szCs w:val="17"/>
        </w:rPr>
        <w:t>Kehinde</w:t>
      </w:r>
      <w:proofErr w:type="spellEnd"/>
      <w:r w:rsidRPr="008A2F4B">
        <w:rPr>
          <w:b/>
          <w:color w:val="333333"/>
          <w:sz w:val="17"/>
          <w:szCs w:val="17"/>
        </w:rPr>
        <w:t xml:space="preserve"> </w:t>
      </w:r>
      <w:proofErr w:type="spellStart"/>
      <w:r w:rsidRPr="008A2F4B">
        <w:rPr>
          <w:b/>
          <w:color w:val="333333"/>
          <w:sz w:val="17"/>
          <w:szCs w:val="17"/>
        </w:rPr>
        <w:t>Ajayi</w:t>
      </w:r>
      <w:proofErr w:type="spellEnd"/>
      <w:r w:rsidRPr="008A2F4B">
        <w:rPr>
          <w:color w:val="333333"/>
          <w:sz w:val="17"/>
          <w:szCs w:val="17"/>
        </w:rPr>
        <w:t>, The University of Texas-Pan American</w:t>
      </w:r>
    </w:p>
    <w:p w:rsidR="00361E0A" w:rsidRDefault="00361E0A" w:rsidP="00361E0A">
      <w:pPr>
        <w:jc w:val="left"/>
        <w:rPr>
          <w:color w:val="000000"/>
          <w:sz w:val="17"/>
          <w:szCs w:val="17"/>
        </w:rPr>
      </w:pPr>
    </w:p>
    <w:p w:rsidR="00361E0A" w:rsidRPr="008A2F4B" w:rsidRDefault="00361E0A" w:rsidP="00361E0A">
      <w:pPr>
        <w:widowControl/>
        <w:autoSpaceDE/>
        <w:autoSpaceDN/>
        <w:adjustRightInd/>
        <w:jc w:val="left"/>
        <w:rPr>
          <w:i/>
          <w:iCs/>
          <w:sz w:val="17"/>
          <w:szCs w:val="17"/>
        </w:rPr>
      </w:pPr>
      <w:r w:rsidRPr="008A2F4B">
        <w:rPr>
          <w:i/>
          <w:iCs/>
          <w:sz w:val="17"/>
          <w:szCs w:val="17"/>
        </w:rPr>
        <w:t>Relationship of Social Media and Academic Achievement: A Cultural Perspective</w:t>
      </w:r>
    </w:p>
    <w:p w:rsidR="00361E0A" w:rsidRPr="008A2F4B" w:rsidRDefault="00361E0A" w:rsidP="00361E0A">
      <w:pPr>
        <w:widowControl/>
        <w:autoSpaceDE/>
        <w:autoSpaceDN/>
        <w:adjustRightInd/>
        <w:jc w:val="left"/>
        <w:rPr>
          <w:sz w:val="17"/>
          <w:szCs w:val="17"/>
        </w:rPr>
      </w:pPr>
      <w:r w:rsidRPr="008A2F4B">
        <w:rPr>
          <w:b/>
          <w:sz w:val="17"/>
          <w:szCs w:val="17"/>
        </w:rPr>
        <w:t>Vishal Shah</w:t>
      </w:r>
      <w:r w:rsidRPr="008A2F4B">
        <w:rPr>
          <w:sz w:val="17"/>
          <w:szCs w:val="17"/>
        </w:rPr>
        <w:t>, University of Arkansas</w:t>
      </w:r>
      <w:r w:rsidRPr="008A2F4B">
        <w:rPr>
          <w:sz w:val="17"/>
          <w:szCs w:val="17"/>
        </w:rPr>
        <w:br/>
      </w:r>
      <w:r w:rsidRPr="008A2F4B">
        <w:rPr>
          <w:b/>
          <w:sz w:val="17"/>
          <w:szCs w:val="17"/>
        </w:rPr>
        <w:t xml:space="preserve">Sana </w:t>
      </w:r>
      <w:proofErr w:type="spellStart"/>
      <w:r w:rsidRPr="008A2F4B">
        <w:rPr>
          <w:b/>
          <w:sz w:val="17"/>
          <w:szCs w:val="17"/>
        </w:rPr>
        <w:t>Rouis</w:t>
      </w:r>
      <w:proofErr w:type="spellEnd"/>
      <w:r w:rsidRPr="008A2F4B">
        <w:rPr>
          <w:sz w:val="17"/>
          <w:szCs w:val="17"/>
        </w:rPr>
        <w:t>, ESSCA</w:t>
      </w:r>
    </w:p>
    <w:p w:rsidR="00361E0A" w:rsidRDefault="00361E0A" w:rsidP="00361E0A">
      <w:pPr>
        <w:jc w:val="left"/>
        <w:rPr>
          <w:color w:val="000000"/>
          <w:sz w:val="17"/>
          <w:szCs w:val="17"/>
        </w:rPr>
      </w:pPr>
    </w:p>
    <w:p w:rsidR="00361E0A" w:rsidRPr="008A2F4B" w:rsidRDefault="00361E0A" w:rsidP="00361E0A">
      <w:pPr>
        <w:widowControl/>
        <w:autoSpaceDE/>
        <w:autoSpaceDN/>
        <w:adjustRightInd/>
        <w:jc w:val="left"/>
        <w:rPr>
          <w:i/>
          <w:iCs/>
          <w:sz w:val="17"/>
          <w:szCs w:val="17"/>
        </w:rPr>
      </w:pPr>
      <w:r w:rsidRPr="008A2F4B">
        <w:rPr>
          <w:i/>
          <w:iCs/>
          <w:sz w:val="17"/>
          <w:szCs w:val="17"/>
        </w:rPr>
        <w:t>Drinking Promotion on Social Media: An Exploration of the Role of Lurking and Compulsive Social Media Use</w:t>
      </w:r>
    </w:p>
    <w:p w:rsidR="00361E0A" w:rsidRPr="008A2F4B" w:rsidRDefault="00361E0A" w:rsidP="00361E0A">
      <w:pPr>
        <w:widowControl/>
        <w:autoSpaceDE/>
        <w:autoSpaceDN/>
        <w:adjustRightInd/>
        <w:jc w:val="left"/>
        <w:rPr>
          <w:sz w:val="17"/>
          <w:szCs w:val="17"/>
        </w:rPr>
      </w:pPr>
      <w:r w:rsidRPr="008A2F4B">
        <w:rPr>
          <w:b/>
          <w:sz w:val="17"/>
          <w:szCs w:val="17"/>
        </w:rPr>
        <w:t>Samaneh Torkzadeh</w:t>
      </w:r>
      <w:r w:rsidRPr="008A2F4B">
        <w:rPr>
          <w:sz w:val="17"/>
          <w:szCs w:val="17"/>
        </w:rPr>
        <w:t>, University of Texas-Pan American</w:t>
      </w:r>
      <w:r w:rsidRPr="008A2F4B">
        <w:rPr>
          <w:sz w:val="17"/>
          <w:szCs w:val="17"/>
        </w:rPr>
        <w:br/>
      </w:r>
      <w:r w:rsidRPr="008A2F4B">
        <w:rPr>
          <w:b/>
          <w:sz w:val="17"/>
          <w:szCs w:val="17"/>
        </w:rPr>
        <w:t>Babajide Osatuyi</w:t>
      </w:r>
      <w:r w:rsidRPr="008A2F4B">
        <w:rPr>
          <w:sz w:val="17"/>
          <w:szCs w:val="17"/>
        </w:rPr>
        <w:t>, University of Texas-Pan American</w:t>
      </w:r>
    </w:p>
    <w:p w:rsidR="00361E0A" w:rsidRPr="008A2F4B" w:rsidRDefault="00361E0A" w:rsidP="00361E0A">
      <w:pPr>
        <w:widowControl/>
        <w:autoSpaceDE/>
        <w:autoSpaceDN/>
        <w:adjustRightInd/>
        <w:jc w:val="left"/>
        <w:rPr>
          <w:sz w:val="17"/>
          <w:szCs w:val="17"/>
        </w:rPr>
      </w:pPr>
    </w:p>
    <w:p w:rsidR="00361E0A" w:rsidRPr="00C37DC7" w:rsidRDefault="00361E0A" w:rsidP="00361E0A">
      <w:pPr>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10:30 a.m. – 12:00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4</w:t>
            </w:r>
          </w:p>
        </w:tc>
      </w:tr>
    </w:tbl>
    <w:p w:rsidR="00361E0A" w:rsidRPr="00C37DC7" w:rsidRDefault="00361E0A" w:rsidP="00361E0A">
      <w:pPr>
        <w:jc w:val="left"/>
        <w:rPr>
          <w:b/>
          <w:bCs/>
          <w:sz w:val="17"/>
          <w:szCs w:val="17"/>
          <w:lang w:val="it-IT"/>
        </w:rPr>
      </w:pPr>
    </w:p>
    <w:p w:rsidR="00361E0A" w:rsidRDefault="00361E0A" w:rsidP="00361E0A">
      <w:pPr>
        <w:jc w:val="left"/>
        <w:rPr>
          <w:b/>
          <w:bCs/>
          <w:sz w:val="17"/>
          <w:szCs w:val="17"/>
          <w:lang w:val="it-IT"/>
        </w:rPr>
      </w:pPr>
      <w:r>
        <w:rPr>
          <w:b/>
          <w:bCs/>
          <w:sz w:val="17"/>
          <w:szCs w:val="17"/>
          <w:lang w:val="it-IT"/>
        </w:rPr>
        <w:t>SESSION D</w:t>
      </w:r>
      <w:r>
        <w:rPr>
          <w:b/>
          <w:bCs/>
          <w:sz w:val="17"/>
          <w:szCs w:val="17"/>
          <w:lang w:val="it-IT"/>
        </w:rPr>
        <w:tab/>
        <w:t>MIS</w:t>
      </w:r>
    </w:p>
    <w:p w:rsidR="00361E0A" w:rsidRDefault="00361E0A" w:rsidP="00361E0A">
      <w:pPr>
        <w:jc w:val="left"/>
        <w:rPr>
          <w:b/>
          <w:bCs/>
          <w:sz w:val="17"/>
          <w:szCs w:val="17"/>
          <w:lang w:val="it-IT"/>
        </w:rPr>
      </w:pPr>
    </w:p>
    <w:p w:rsidR="00361E0A" w:rsidRDefault="00361E0A" w:rsidP="00361E0A">
      <w:pPr>
        <w:jc w:val="left"/>
        <w:rPr>
          <w:b/>
          <w:bCs/>
          <w:sz w:val="17"/>
          <w:szCs w:val="17"/>
          <w:lang w:val="it-IT"/>
        </w:rPr>
      </w:pPr>
      <w:r w:rsidRPr="006D5C38">
        <w:rPr>
          <w:b/>
          <w:bCs/>
          <w:i/>
          <w:iCs/>
          <w:sz w:val="17"/>
          <w:szCs w:val="17"/>
        </w:rPr>
        <w:t xml:space="preserve">Session Chair: </w:t>
      </w:r>
      <w:r>
        <w:rPr>
          <w:b/>
          <w:bCs/>
          <w:i/>
          <w:iCs/>
          <w:sz w:val="17"/>
          <w:szCs w:val="17"/>
        </w:rPr>
        <w:tab/>
      </w:r>
      <w:proofErr w:type="spellStart"/>
      <w:r w:rsidRPr="006D5C38">
        <w:rPr>
          <w:b/>
          <w:bCs/>
          <w:sz w:val="17"/>
          <w:szCs w:val="17"/>
        </w:rPr>
        <w:t>Veena</w:t>
      </w:r>
      <w:proofErr w:type="spellEnd"/>
      <w:r w:rsidRPr="006D5C38">
        <w:rPr>
          <w:b/>
          <w:bCs/>
          <w:sz w:val="17"/>
          <w:szCs w:val="17"/>
        </w:rPr>
        <w:t xml:space="preserve"> </w:t>
      </w:r>
      <w:proofErr w:type="spellStart"/>
      <w:r w:rsidRPr="006D5C38">
        <w:rPr>
          <w:b/>
          <w:bCs/>
          <w:sz w:val="17"/>
          <w:szCs w:val="17"/>
        </w:rPr>
        <w:t>Prabhu</w:t>
      </w:r>
      <w:proofErr w:type="spellEnd"/>
      <w:r w:rsidRPr="006D5C38">
        <w:rPr>
          <w:bCs/>
          <w:sz w:val="17"/>
          <w:szCs w:val="17"/>
        </w:rPr>
        <w:t>, California State University, Los Angeles</w:t>
      </w:r>
    </w:p>
    <w:p w:rsidR="00361E0A" w:rsidRDefault="00361E0A" w:rsidP="00361E0A">
      <w:pPr>
        <w:jc w:val="left"/>
        <w:rPr>
          <w:b/>
          <w:bCs/>
          <w:sz w:val="17"/>
          <w:szCs w:val="17"/>
          <w:lang w:val="it-IT"/>
        </w:rPr>
      </w:pPr>
    </w:p>
    <w:p w:rsidR="00361E0A" w:rsidRPr="002F6B20" w:rsidRDefault="00361E0A" w:rsidP="00361E0A">
      <w:pPr>
        <w:widowControl/>
        <w:autoSpaceDE/>
        <w:autoSpaceDN/>
        <w:adjustRightInd/>
        <w:jc w:val="left"/>
        <w:rPr>
          <w:i/>
          <w:iCs/>
          <w:sz w:val="17"/>
          <w:szCs w:val="17"/>
        </w:rPr>
      </w:pPr>
      <w:r w:rsidRPr="002F6B20">
        <w:rPr>
          <w:i/>
          <w:iCs/>
          <w:sz w:val="17"/>
          <w:szCs w:val="17"/>
        </w:rPr>
        <w:t>Some Observations on the Research and Publishing Support Industry in China</w:t>
      </w:r>
    </w:p>
    <w:p w:rsidR="00361E0A" w:rsidRDefault="00361E0A" w:rsidP="00361E0A">
      <w:pPr>
        <w:widowControl/>
        <w:autoSpaceDE/>
        <w:autoSpaceDN/>
        <w:adjustRightInd/>
        <w:jc w:val="left"/>
        <w:rPr>
          <w:sz w:val="17"/>
          <w:szCs w:val="17"/>
        </w:rPr>
      </w:pPr>
      <w:proofErr w:type="spellStart"/>
      <w:r w:rsidRPr="002F6B20">
        <w:rPr>
          <w:b/>
          <w:sz w:val="17"/>
          <w:szCs w:val="17"/>
        </w:rPr>
        <w:t>Sixin</w:t>
      </w:r>
      <w:proofErr w:type="spellEnd"/>
      <w:r w:rsidRPr="002F6B20">
        <w:rPr>
          <w:b/>
          <w:sz w:val="17"/>
          <w:szCs w:val="17"/>
        </w:rPr>
        <w:t xml:space="preserve"> Ren</w:t>
      </w:r>
      <w:r w:rsidRPr="002F6B20">
        <w:rPr>
          <w:sz w:val="17"/>
          <w:szCs w:val="17"/>
        </w:rPr>
        <w:t xml:space="preserve">, </w:t>
      </w:r>
      <w:proofErr w:type="spellStart"/>
      <w:r w:rsidRPr="002F6B20">
        <w:rPr>
          <w:sz w:val="17"/>
          <w:szCs w:val="17"/>
        </w:rPr>
        <w:t>Ifugao</w:t>
      </w:r>
      <w:proofErr w:type="spellEnd"/>
      <w:r w:rsidRPr="002F6B20">
        <w:rPr>
          <w:sz w:val="17"/>
          <w:szCs w:val="17"/>
        </w:rPr>
        <w:t xml:space="preserve"> State University, China</w:t>
      </w:r>
      <w:r w:rsidRPr="002F6B20">
        <w:rPr>
          <w:sz w:val="17"/>
          <w:szCs w:val="17"/>
        </w:rPr>
        <w:br/>
      </w:r>
      <w:r w:rsidRPr="002F6B20">
        <w:rPr>
          <w:b/>
          <w:sz w:val="17"/>
          <w:szCs w:val="17"/>
        </w:rPr>
        <w:t>Kai Koong</w:t>
      </w:r>
      <w:r w:rsidRPr="002F6B20">
        <w:rPr>
          <w:sz w:val="17"/>
          <w:szCs w:val="17"/>
        </w:rPr>
        <w:t>, University of Texas - Pan American</w:t>
      </w:r>
    </w:p>
    <w:p w:rsidR="00361E0A" w:rsidRDefault="00361E0A" w:rsidP="00361E0A">
      <w:pPr>
        <w:widowControl/>
        <w:autoSpaceDE/>
        <w:autoSpaceDN/>
        <w:adjustRightInd/>
        <w:jc w:val="left"/>
        <w:rPr>
          <w:sz w:val="17"/>
          <w:szCs w:val="17"/>
        </w:rPr>
      </w:pPr>
    </w:p>
    <w:p w:rsidR="00361E0A" w:rsidRPr="002F6B20" w:rsidRDefault="00361E0A" w:rsidP="00361E0A">
      <w:pPr>
        <w:widowControl/>
        <w:autoSpaceDE/>
        <w:autoSpaceDN/>
        <w:adjustRightInd/>
        <w:jc w:val="left"/>
        <w:rPr>
          <w:i/>
          <w:iCs/>
          <w:sz w:val="17"/>
          <w:szCs w:val="17"/>
        </w:rPr>
      </w:pPr>
      <w:r w:rsidRPr="002F6B20">
        <w:rPr>
          <w:i/>
          <w:iCs/>
          <w:sz w:val="17"/>
          <w:szCs w:val="17"/>
        </w:rPr>
        <w:t>Educational Institution's New Avatar: An Incubator for Civic Engagement and Public Good</w:t>
      </w:r>
    </w:p>
    <w:p w:rsidR="00361E0A" w:rsidRPr="002F6B20" w:rsidRDefault="00361E0A" w:rsidP="00361E0A">
      <w:pPr>
        <w:widowControl/>
        <w:autoSpaceDE/>
        <w:autoSpaceDN/>
        <w:adjustRightInd/>
        <w:jc w:val="left"/>
        <w:rPr>
          <w:sz w:val="17"/>
          <w:szCs w:val="17"/>
        </w:rPr>
      </w:pPr>
      <w:proofErr w:type="spellStart"/>
      <w:r w:rsidRPr="002F6B20">
        <w:rPr>
          <w:b/>
          <w:sz w:val="17"/>
          <w:szCs w:val="17"/>
        </w:rPr>
        <w:t>Veena</w:t>
      </w:r>
      <w:proofErr w:type="spellEnd"/>
      <w:r w:rsidRPr="002F6B20">
        <w:rPr>
          <w:b/>
          <w:sz w:val="17"/>
          <w:szCs w:val="17"/>
        </w:rPr>
        <w:t xml:space="preserve"> </w:t>
      </w:r>
      <w:proofErr w:type="spellStart"/>
      <w:r w:rsidRPr="002F6B20">
        <w:rPr>
          <w:b/>
          <w:sz w:val="17"/>
          <w:szCs w:val="17"/>
        </w:rPr>
        <w:t>Prabhu</w:t>
      </w:r>
      <w:proofErr w:type="spellEnd"/>
      <w:r w:rsidRPr="002F6B20">
        <w:rPr>
          <w:sz w:val="17"/>
          <w:szCs w:val="17"/>
        </w:rPr>
        <w:t>, California State University, Los Angeles</w:t>
      </w:r>
    </w:p>
    <w:p w:rsidR="00361E0A" w:rsidRDefault="00361E0A" w:rsidP="00361E0A">
      <w:pPr>
        <w:widowControl/>
        <w:autoSpaceDE/>
        <w:autoSpaceDN/>
        <w:adjustRightInd/>
        <w:jc w:val="left"/>
        <w:rPr>
          <w:sz w:val="17"/>
          <w:szCs w:val="17"/>
        </w:rPr>
      </w:pPr>
    </w:p>
    <w:p w:rsidR="00361E0A" w:rsidRPr="002F6B20" w:rsidRDefault="00361E0A" w:rsidP="00361E0A">
      <w:pPr>
        <w:widowControl/>
        <w:autoSpaceDE/>
        <w:autoSpaceDN/>
        <w:adjustRightInd/>
        <w:jc w:val="left"/>
        <w:rPr>
          <w:i/>
          <w:iCs/>
          <w:sz w:val="17"/>
          <w:szCs w:val="17"/>
        </w:rPr>
      </w:pPr>
      <w:r w:rsidRPr="002F6B20">
        <w:rPr>
          <w:i/>
          <w:iCs/>
          <w:sz w:val="17"/>
          <w:szCs w:val="17"/>
        </w:rPr>
        <w:t>Some Observations on the Entrepreneurship and Innovation Curriculum</w:t>
      </w:r>
    </w:p>
    <w:p w:rsidR="00361E0A" w:rsidRPr="002F6B20" w:rsidRDefault="00361E0A" w:rsidP="00361E0A">
      <w:pPr>
        <w:widowControl/>
        <w:autoSpaceDE/>
        <w:autoSpaceDN/>
        <w:adjustRightInd/>
        <w:jc w:val="left"/>
        <w:rPr>
          <w:sz w:val="17"/>
          <w:szCs w:val="17"/>
        </w:rPr>
      </w:pPr>
      <w:proofErr w:type="spellStart"/>
      <w:r w:rsidRPr="002F6B20">
        <w:rPr>
          <w:b/>
          <w:sz w:val="17"/>
          <w:szCs w:val="17"/>
        </w:rPr>
        <w:t>Ruizhu</w:t>
      </w:r>
      <w:proofErr w:type="spellEnd"/>
      <w:r w:rsidRPr="002F6B20">
        <w:rPr>
          <w:b/>
          <w:sz w:val="17"/>
          <w:szCs w:val="17"/>
        </w:rPr>
        <w:t xml:space="preserve"> </w:t>
      </w:r>
      <w:proofErr w:type="spellStart"/>
      <w:r w:rsidRPr="002F6B20">
        <w:rPr>
          <w:b/>
          <w:sz w:val="17"/>
          <w:szCs w:val="17"/>
        </w:rPr>
        <w:t>Xiong</w:t>
      </w:r>
      <w:proofErr w:type="spellEnd"/>
      <w:r w:rsidRPr="002F6B20">
        <w:rPr>
          <w:sz w:val="17"/>
          <w:szCs w:val="17"/>
        </w:rPr>
        <w:t>, University of Texas - Pan American</w:t>
      </w:r>
      <w:r w:rsidRPr="002F6B20">
        <w:rPr>
          <w:sz w:val="17"/>
          <w:szCs w:val="17"/>
        </w:rPr>
        <w:br/>
      </w:r>
      <w:r w:rsidRPr="002F6B20">
        <w:rPr>
          <w:b/>
          <w:sz w:val="17"/>
          <w:szCs w:val="17"/>
        </w:rPr>
        <w:t>Kai Koong</w:t>
      </w:r>
      <w:r w:rsidRPr="002F6B20">
        <w:rPr>
          <w:sz w:val="17"/>
          <w:szCs w:val="17"/>
        </w:rPr>
        <w:t>, University of Texas - Pan American</w:t>
      </w:r>
      <w:r w:rsidRPr="002F6B20">
        <w:rPr>
          <w:sz w:val="17"/>
          <w:szCs w:val="17"/>
        </w:rPr>
        <w:br/>
      </w:r>
      <w:r w:rsidRPr="002F6B20">
        <w:rPr>
          <w:b/>
          <w:sz w:val="17"/>
          <w:szCs w:val="17"/>
        </w:rPr>
        <w:t>Lai Liu</w:t>
      </w:r>
      <w:r w:rsidRPr="002F6B20">
        <w:rPr>
          <w:sz w:val="17"/>
          <w:szCs w:val="17"/>
        </w:rPr>
        <w:t>, University of Texas - Pan American</w:t>
      </w:r>
    </w:p>
    <w:p w:rsidR="00361E0A" w:rsidRPr="002F6B20" w:rsidRDefault="00361E0A" w:rsidP="00361E0A">
      <w:pPr>
        <w:widowControl/>
        <w:autoSpaceDE/>
        <w:autoSpaceDN/>
        <w:adjustRightInd/>
        <w:jc w:val="left"/>
        <w:rPr>
          <w:sz w:val="17"/>
          <w:szCs w:val="17"/>
        </w:rPr>
      </w:pPr>
    </w:p>
    <w:p w:rsidR="00361E0A" w:rsidRPr="002F6B20" w:rsidRDefault="00361E0A" w:rsidP="00361E0A">
      <w:pPr>
        <w:widowControl/>
        <w:autoSpaceDE/>
        <w:autoSpaceDN/>
        <w:adjustRightInd/>
        <w:jc w:val="left"/>
        <w:rPr>
          <w:i/>
          <w:iCs/>
          <w:sz w:val="17"/>
          <w:szCs w:val="17"/>
        </w:rPr>
      </w:pPr>
      <w:r w:rsidRPr="002F6B20">
        <w:rPr>
          <w:i/>
          <w:iCs/>
          <w:sz w:val="17"/>
          <w:szCs w:val="17"/>
        </w:rPr>
        <w:t xml:space="preserve">Can Critical Chain Project Management be </w:t>
      </w:r>
      <w:proofErr w:type="gramStart"/>
      <w:r w:rsidRPr="002F6B20">
        <w:rPr>
          <w:i/>
          <w:iCs/>
          <w:sz w:val="17"/>
          <w:szCs w:val="17"/>
        </w:rPr>
        <w:t>Applied</w:t>
      </w:r>
      <w:proofErr w:type="gramEnd"/>
      <w:r w:rsidRPr="002F6B20">
        <w:rPr>
          <w:i/>
          <w:iCs/>
          <w:sz w:val="17"/>
          <w:szCs w:val="17"/>
        </w:rPr>
        <w:t xml:space="preserve"> to College Students’ Projects?</w:t>
      </w:r>
    </w:p>
    <w:p w:rsidR="00361E0A" w:rsidRDefault="00361E0A" w:rsidP="00361E0A">
      <w:pPr>
        <w:widowControl/>
        <w:autoSpaceDE/>
        <w:autoSpaceDN/>
        <w:adjustRightInd/>
        <w:jc w:val="left"/>
        <w:rPr>
          <w:sz w:val="17"/>
          <w:szCs w:val="17"/>
        </w:rPr>
      </w:pPr>
      <w:proofErr w:type="spellStart"/>
      <w:r w:rsidRPr="002F6B20">
        <w:rPr>
          <w:b/>
          <w:sz w:val="17"/>
          <w:szCs w:val="17"/>
        </w:rPr>
        <w:t>Pinyarat</w:t>
      </w:r>
      <w:proofErr w:type="spellEnd"/>
      <w:r w:rsidRPr="002F6B20">
        <w:rPr>
          <w:b/>
          <w:sz w:val="17"/>
          <w:szCs w:val="17"/>
        </w:rPr>
        <w:t xml:space="preserve"> </w:t>
      </w:r>
      <w:proofErr w:type="spellStart"/>
      <w:r w:rsidRPr="002F6B20">
        <w:rPr>
          <w:b/>
          <w:sz w:val="17"/>
          <w:szCs w:val="17"/>
        </w:rPr>
        <w:t>Sirisomboonsuk</w:t>
      </w:r>
      <w:proofErr w:type="spellEnd"/>
      <w:r w:rsidRPr="002F6B20">
        <w:rPr>
          <w:sz w:val="17"/>
          <w:szCs w:val="17"/>
        </w:rPr>
        <w:t>, Texas Tech University</w:t>
      </w:r>
      <w:r w:rsidRPr="002F6B20">
        <w:rPr>
          <w:sz w:val="17"/>
          <w:szCs w:val="17"/>
        </w:rPr>
        <w:br/>
      </w:r>
      <w:r w:rsidRPr="002F6B20">
        <w:rPr>
          <w:b/>
          <w:sz w:val="17"/>
          <w:szCs w:val="17"/>
        </w:rPr>
        <w:t>James Burns</w:t>
      </w:r>
      <w:r w:rsidRPr="002F6B20">
        <w:rPr>
          <w:sz w:val="17"/>
          <w:szCs w:val="17"/>
        </w:rPr>
        <w:t>, Texas Tech University</w:t>
      </w:r>
    </w:p>
    <w:p w:rsidR="00361E0A" w:rsidRDefault="00361E0A" w:rsidP="00361E0A">
      <w:pPr>
        <w:widowControl/>
        <w:autoSpaceDE/>
        <w:autoSpaceDN/>
        <w:adjustRightInd/>
        <w:jc w:val="left"/>
        <w:rPr>
          <w:sz w:val="17"/>
          <w:szCs w:val="17"/>
        </w:rPr>
      </w:pPr>
    </w:p>
    <w:p w:rsidR="00361E0A" w:rsidRPr="00707709" w:rsidRDefault="00361E0A" w:rsidP="00361E0A">
      <w:pPr>
        <w:widowControl/>
        <w:autoSpaceDE/>
        <w:autoSpaceDN/>
        <w:adjustRightInd/>
        <w:jc w:val="left"/>
        <w:rPr>
          <w:i/>
          <w:iCs/>
          <w:sz w:val="17"/>
          <w:szCs w:val="17"/>
        </w:rPr>
      </w:pPr>
      <w:r w:rsidRPr="00707709">
        <w:rPr>
          <w:i/>
          <w:iCs/>
          <w:sz w:val="17"/>
          <w:szCs w:val="17"/>
        </w:rPr>
        <w:t>An Application of Six Sigma Process Control Methodology for Improving First-Year Undergraduate Student Retention</w:t>
      </w:r>
    </w:p>
    <w:p w:rsidR="00361E0A" w:rsidRDefault="00361E0A" w:rsidP="00361E0A">
      <w:pPr>
        <w:widowControl/>
        <w:autoSpaceDE/>
        <w:autoSpaceDN/>
        <w:adjustRightInd/>
        <w:jc w:val="left"/>
        <w:rPr>
          <w:rFonts w:eastAsia="PMingLiU"/>
          <w:b/>
          <w:bCs/>
          <w:iCs/>
          <w:sz w:val="17"/>
          <w:szCs w:val="17"/>
          <w:lang w:eastAsia="zh-TW"/>
        </w:rPr>
      </w:pPr>
      <w:r w:rsidRPr="00707709">
        <w:rPr>
          <w:b/>
          <w:sz w:val="17"/>
          <w:szCs w:val="17"/>
        </w:rPr>
        <w:t>Dennis Richardson</w:t>
      </w:r>
      <w:r w:rsidRPr="00707709">
        <w:rPr>
          <w:sz w:val="17"/>
          <w:szCs w:val="17"/>
        </w:rPr>
        <w:t>, University of North Texas</w:t>
      </w:r>
      <w:r w:rsidRPr="00707709">
        <w:rPr>
          <w:sz w:val="17"/>
          <w:szCs w:val="17"/>
        </w:rPr>
        <w:br/>
      </w:r>
      <w:r w:rsidRPr="00707709">
        <w:rPr>
          <w:b/>
          <w:sz w:val="17"/>
          <w:szCs w:val="17"/>
        </w:rPr>
        <w:t>Benjamin George</w:t>
      </w:r>
      <w:r w:rsidRPr="00707709">
        <w:rPr>
          <w:sz w:val="17"/>
          <w:szCs w:val="17"/>
        </w:rPr>
        <w:t>, University of North Texas</w:t>
      </w:r>
      <w:r w:rsidRPr="00707709">
        <w:rPr>
          <w:sz w:val="17"/>
          <w:szCs w:val="17"/>
        </w:rPr>
        <w:br/>
      </w:r>
      <w:r w:rsidRPr="00707709">
        <w:rPr>
          <w:b/>
          <w:sz w:val="17"/>
          <w:szCs w:val="17"/>
        </w:rPr>
        <w:t xml:space="preserve">Victor </w:t>
      </w:r>
      <w:proofErr w:type="spellStart"/>
      <w:r w:rsidRPr="00707709">
        <w:rPr>
          <w:b/>
          <w:sz w:val="17"/>
          <w:szCs w:val="17"/>
        </w:rPr>
        <w:t>Prybutok</w:t>
      </w:r>
      <w:proofErr w:type="spellEnd"/>
      <w:r w:rsidRPr="00707709">
        <w:rPr>
          <w:sz w:val="17"/>
          <w:szCs w:val="17"/>
        </w:rPr>
        <w:t>, University of North Texas</w:t>
      </w:r>
    </w:p>
    <w:p w:rsidR="00361E0A" w:rsidRDefault="00361E0A" w:rsidP="00361E0A">
      <w:pPr>
        <w:widowControl/>
        <w:autoSpaceDE/>
        <w:autoSpaceDN/>
        <w:adjustRightInd/>
        <w:rPr>
          <w:rFonts w:eastAsia="PMingLiU"/>
          <w:b/>
          <w:bCs/>
          <w:iCs/>
          <w:sz w:val="17"/>
          <w:szCs w:val="17"/>
          <w:lang w:eastAsia="zh-TW"/>
        </w:rPr>
      </w:pPr>
      <w:r>
        <w:rPr>
          <w:rFonts w:eastAsia="PMingLiU"/>
          <w:b/>
          <w:bCs/>
          <w:iCs/>
          <w:sz w:val="17"/>
          <w:szCs w:val="17"/>
          <w:lang w:eastAsia="zh-TW"/>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rPr>
          <w:b/>
          <w:bCs/>
          <w:sz w:val="17"/>
          <w:szCs w:val="17"/>
        </w:rPr>
      </w:pP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3, 2015</w:t>
      </w:r>
    </w:p>
    <w:p w:rsidR="00361E0A" w:rsidRDefault="00361E0A" w:rsidP="00361E0A">
      <w:pPr>
        <w:ind w:right="2160"/>
        <w:jc w:val="left"/>
        <w:rPr>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(Friday)</w:t>
      </w: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10:30 a.m. – 12:00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5</w:t>
            </w:r>
          </w:p>
        </w:tc>
      </w:tr>
    </w:tbl>
    <w:p w:rsidR="00361E0A" w:rsidRPr="00C37DC7" w:rsidRDefault="00361E0A" w:rsidP="00361E0A">
      <w:pPr>
        <w:jc w:val="left"/>
        <w:rPr>
          <w:sz w:val="17"/>
          <w:szCs w:val="17"/>
        </w:rPr>
      </w:pPr>
    </w:p>
    <w:p w:rsidR="00361E0A" w:rsidRDefault="00361E0A" w:rsidP="00361E0A">
      <w:pPr>
        <w:widowControl/>
        <w:autoSpaceDE/>
        <w:autoSpaceDN/>
        <w:adjustRightInd/>
        <w:jc w:val="left"/>
        <w:rPr>
          <w:rFonts w:eastAsia="PMingLiU"/>
          <w:b/>
          <w:bCs/>
          <w:iCs/>
          <w:sz w:val="17"/>
          <w:szCs w:val="17"/>
          <w:lang w:eastAsia="zh-TW"/>
        </w:rPr>
      </w:pPr>
      <w:r w:rsidRPr="00AF6842">
        <w:rPr>
          <w:rFonts w:eastAsia="PMingLiU"/>
          <w:b/>
          <w:bCs/>
          <w:iCs/>
          <w:sz w:val="17"/>
          <w:szCs w:val="17"/>
          <w:lang w:eastAsia="zh-TW"/>
        </w:rPr>
        <w:t xml:space="preserve">SESSION </w:t>
      </w:r>
      <w:r>
        <w:rPr>
          <w:rFonts w:eastAsia="PMingLiU"/>
          <w:b/>
          <w:bCs/>
          <w:iCs/>
          <w:sz w:val="17"/>
          <w:szCs w:val="17"/>
          <w:lang w:eastAsia="zh-TW"/>
        </w:rPr>
        <w:t>E</w:t>
      </w:r>
      <w:r w:rsidRPr="00C37DC7">
        <w:rPr>
          <w:rFonts w:eastAsia="PMingLiU"/>
          <w:b/>
          <w:bCs/>
          <w:iCs/>
          <w:sz w:val="17"/>
          <w:szCs w:val="17"/>
          <w:lang w:eastAsia="zh-TW"/>
        </w:rPr>
        <w:tab/>
      </w:r>
      <w:r>
        <w:rPr>
          <w:rFonts w:eastAsia="PMingLiU"/>
          <w:b/>
          <w:bCs/>
          <w:iCs/>
          <w:sz w:val="17"/>
          <w:szCs w:val="17"/>
          <w:lang w:eastAsia="zh-TW"/>
        </w:rPr>
        <w:t>Management Information Systems I</w:t>
      </w:r>
    </w:p>
    <w:p w:rsidR="00361E0A" w:rsidRDefault="00361E0A" w:rsidP="00361E0A">
      <w:pPr>
        <w:widowControl/>
        <w:autoSpaceDE/>
        <w:autoSpaceDN/>
        <w:adjustRightInd/>
        <w:jc w:val="left"/>
        <w:rPr>
          <w:rFonts w:eastAsia="PMingLiU"/>
          <w:b/>
          <w:bCs/>
          <w:iCs/>
          <w:sz w:val="17"/>
          <w:szCs w:val="17"/>
          <w:lang w:eastAsia="zh-TW"/>
        </w:rPr>
      </w:pPr>
    </w:p>
    <w:p w:rsidR="00361E0A" w:rsidRDefault="00361E0A" w:rsidP="00361E0A">
      <w:pPr>
        <w:widowControl/>
        <w:autoSpaceDE/>
        <w:autoSpaceDN/>
        <w:adjustRightInd/>
        <w:jc w:val="left"/>
        <w:rPr>
          <w:color w:val="333333"/>
          <w:sz w:val="17"/>
          <w:szCs w:val="17"/>
        </w:rPr>
      </w:pPr>
      <w:r>
        <w:rPr>
          <w:i/>
          <w:iCs/>
          <w:sz w:val="17"/>
          <w:szCs w:val="17"/>
        </w:rPr>
        <w:t xml:space="preserve">Session Chair: </w:t>
      </w:r>
      <w:r w:rsidRPr="00D257FD">
        <w:rPr>
          <w:b/>
          <w:color w:val="000000"/>
          <w:sz w:val="17"/>
          <w:szCs w:val="17"/>
        </w:rPr>
        <w:t>John Vassar</w:t>
      </w:r>
      <w:r w:rsidRPr="00D63E88">
        <w:rPr>
          <w:color w:val="000000"/>
          <w:sz w:val="17"/>
          <w:szCs w:val="17"/>
        </w:rPr>
        <w:t xml:space="preserve">, </w:t>
      </w:r>
      <w:r w:rsidRPr="00D63E88">
        <w:rPr>
          <w:color w:val="333333"/>
          <w:sz w:val="17"/>
          <w:szCs w:val="17"/>
        </w:rPr>
        <w:t>Louisiana State University at Shreveport</w:t>
      </w:r>
    </w:p>
    <w:p w:rsidR="00361E0A" w:rsidRDefault="00361E0A" w:rsidP="00361E0A">
      <w:pPr>
        <w:jc w:val="left"/>
        <w:rPr>
          <w:b/>
          <w:bCs/>
          <w:sz w:val="17"/>
          <w:szCs w:val="17"/>
          <w:lang w:val="it-IT"/>
        </w:rPr>
      </w:pPr>
    </w:p>
    <w:p w:rsidR="00361E0A" w:rsidRPr="004D0625" w:rsidRDefault="00361E0A" w:rsidP="00361E0A">
      <w:pPr>
        <w:widowControl/>
        <w:autoSpaceDE/>
        <w:autoSpaceDN/>
        <w:adjustRightInd/>
        <w:jc w:val="left"/>
        <w:rPr>
          <w:i/>
          <w:iCs/>
          <w:sz w:val="17"/>
          <w:szCs w:val="17"/>
        </w:rPr>
      </w:pPr>
      <w:r w:rsidRPr="004D0625">
        <w:rPr>
          <w:i/>
          <w:iCs/>
          <w:sz w:val="17"/>
          <w:szCs w:val="17"/>
        </w:rPr>
        <w:t>Computational Study on Reliability of Wireless Sensor Networks</w:t>
      </w:r>
    </w:p>
    <w:p w:rsidR="00361E0A" w:rsidRPr="004D0625" w:rsidRDefault="00361E0A" w:rsidP="00361E0A">
      <w:pPr>
        <w:widowControl/>
        <w:autoSpaceDE/>
        <w:autoSpaceDN/>
        <w:adjustRightInd/>
        <w:jc w:val="left"/>
        <w:rPr>
          <w:sz w:val="17"/>
          <w:szCs w:val="17"/>
        </w:rPr>
      </w:pPr>
      <w:proofErr w:type="spellStart"/>
      <w:r w:rsidRPr="004D0625">
        <w:rPr>
          <w:b/>
          <w:sz w:val="17"/>
          <w:szCs w:val="17"/>
        </w:rPr>
        <w:t>Haibo</w:t>
      </w:r>
      <w:proofErr w:type="spellEnd"/>
      <w:r w:rsidRPr="004D0625">
        <w:rPr>
          <w:b/>
          <w:sz w:val="17"/>
          <w:szCs w:val="17"/>
        </w:rPr>
        <w:t xml:space="preserve"> Wang</w:t>
      </w:r>
      <w:r w:rsidRPr="004D0625">
        <w:rPr>
          <w:sz w:val="17"/>
          <w:szCs w:val="17"/>
        </w:rPr>
        <w:t xml:space="preserve">, </w:t>
      </w:r>
      <w:proofErr w:type="spellStart"/>
      <w:r w:rsidRPr="004D0625">
        <w:rPr>
          <w:sz w:val="17"/>
          <w:szCs w:val="17"/>
        </w:rPr>
        <w:t>Haibo</w:t>
      </w:r>
      <w:proofErr w:type="spellEnd"/>
      <w:r w:rsidRPr="004D0625">
        <w:rPr>
          <w:sz w:val="17"/>
          <w:szCs w:val="17"/>
        </w:rPr>
        <w:t xml:space="preserve"> Wang, Texas A&amp;M International University</w:t>
      </w:r>
      <w:r w:rsidRPr="004D0625">
        <w:rPr>
          <w:sz w:val="17"/>
          <w:szCs w:val="17"/>
        </w:rPr>
        <w:br/>
      </w:r>
      <w:r w:rsidRPr="004D0625">
        <w:rPr>
          <w:b/>
          <w:sz w:val="17"/>
          <w:szCs w:val="17"/>
        </w:rPr>
        <w:t>Wei Wang</w:t>
      </w:r>
      <w:r w:rsidRPr="004D0625">
        <w:rPr>
          <w:sz w:val="17"/>
          <w:szCs w:val="17"/>
        </w:rPr>
        <w:t xml:space="preserve">, </w:t>
      </w:r>
      <w:proofErr w:type="spellStart"/>
      <w:r w:rsidRPr="004D0625">
        <w:rPr>
          <w:sz w:val="17"/>
          <w:szCs w:val="17"/>
        </w:rPr>
        <w:t>Haibo</w:t>
      </w:r>
      <w:proofErr w:type="spellEnd"/>
      <w:r w:rsidRPr="004D0625">
        <w:rPr>
          <w:sz w:val="17"/>
          <w:szCs w:val="17"/>
        </w:rPr>
        <w:t xml:space="preserve"> Wang, Texas A&amp;M International University</w:t>
      </w:r>
      <w:r w:rsidRPr="004D0625">
        <w:rPr>
          <w:sz w:val="17"/>
          <w:szCs w:val="17"/>
        </w:rPr>
        <w:br/>
      </w:r>
      <w:proofErr w:type="spellStart"/>
      <w:r w:rsidRPr="004D0625">
        <w:rPr>
          <w:b/>
          <w:sz w:val="17"/>
          <w:szCs w:val="17"/>
        </w:rPr>
        <w:t>Yaquan</w:t>
      </w:r>
      <w:proofErr w:type="spellEnd"/>
      <w:r w:rsidRPr="004D0625">
        <w:rPr>
          <w:b/>
          <w:sz w:val="17"/>
          <w:szCs w:val="17"/>
        </w:rPr>
        <w:t xml:space="preserve"> Xu</w:t>
      </w:r>
      <w:r w:rsidRPr="004D0625">
        <w:rPr>
          <w:sz w:val="17"/>
          <w:szCs w:val="17"/>
        </w:rPr>
        <w:t>, Georgia Gwinnett College</w:t>
      </w:r>
    </w:p>
    <w:p w:rsidR="00361E0A" w:rsidRDefault="00361E0A" w:rsidP="00361E0A">
      <w:pPr>
        <w:jc w:val="left"/>
        <w:rPr>
          <w:sz w:val="17"/>
          <w:szCs w:val="17"/>
        </w:rPr>
      </w:pPr>
    </w:p>
    <w:p w:rsidR="00361E0A" w:rsidRPr="004D0625" w:rsidRDefault="00361E0A" w:rsidP="00361E0A">
      <w:pPr>
        <w:widowControl/>
        <w:autoSpaceDE/>
        <w:autoSpaceDN/>
        <w:adjustRightInd/>
        <w:jc w:val="left"/>
        <w:rPr>
          <w:i/>
          <w:iCs/>
          <w:sz w:val="17"/>
          <w:szCs w:val="17"/>
        </w:rPr>
      </w:pPr>
      <w:r w:rsidRPr="004D0625">
        <w:rPr>
          <w:i/>
          <w:iCs/>
          <w:sz w:val="17"/>
          <w:szCs w:val="17"/>
        </w:rPr>
        <w:t xml:space="preserve">The </w:t>
      </w:r>
      <w:r>
        <w:rPr>
          <w:i/>
          <w:iCs/>
          <w:sz w:val="17"/>
          <w:szCs w:val="17"/>
        </w:rPr>
        <w:t>Effects of I</w:t>
      </w:r>
      <w:r w:rsidRPr="004D0625">
        <w:rPr>
          <w:i/>
          <w:iCs/>
          <w:sz w:val="17"/>
          <w:szCs w:val="17"/>
        </w:rPr>
        <w:t xml:space="preserve">nformation </w:t>
      </w:r>
      <w:r>
        <w:rPr>
          <w:i/>
          <w:iCs/>
          <w:sz w:val="17"/>
          <w:szCs w:val="17"/>
        </w:rPr>
        <w:t>Technology to E</w:t>
      </w:r>
      <w:r w:rsidRPr="004D0625">
        <w:rPr>
          <w:i/>
          <w:iCs/>
          <w:sz w:val="17"/>
          <w:szCs w:val="17"/>
        </w:rPr>
        <w:t xml:space="preserve">nable the </w:t>
      </w:r>
      <w:r>
        <w:rPr>
          <w:i/>
          <w:iCs/>
          <w:sz w:val="17"/>
          <w:szCs w:val="17"/>
        </w:rPr>
        <w:t>F</w:t>
      </w:r>
      <w:r w:rsidRPr="004D0625">
        <w:rPr>
          <w:i/>
          <w:iCs/>
          <w:sz w:val="17"/>
          <w:szCs w:val="17"/>
        </w:rPr>
        <w:t xml:space="preserve">irm </w:t>
      </w:r>
      <w:r>
        <w:rPr>
          <w:i/>
          <w:iCs/>
          <w:sz w:val="17"/>
          <w:szCs w:val="17"/>
        </w:rPr>
        <w:t>Dynamic Capacity and Brazilian Companies’ P</w:t>
      </w:r>
      <w:r w:rsidRPr="004D0625">
        <w:rPr>
          <w:i/>
          <w:iCs/>
          <w:sz w:val="17"/>
          <w:szCs w:val="17"/>
        </w:rPr>
        <w:t>erformance</w:t>
      </w:r>
    </w:p>
    <w:p w:rsidR="00361E0A" w:rsidRDefault="00361E0A" w:rsidP="00361E0A">
      <w:pPr>
        <w:widowControl/>
        <w:autoSpaceDE/>
        <w:autoSpaceDN/>
        <w:adjustRightInd/>
        <w:jc w:val="left"/>
        <w:rPr>
          <w:sz w:val="17"/>
          <w:szCs w:val="17"/>
        </w:rPr>
      </w:pPr>
      <w:proofErr w:type="spellStart"/>
      <w:r w:rsidRPr="00D63E88">
        <w:rPr>
          <w:b/>
          <w:sz w:val="17"/>
          <w:szCs w:val="17"/>
        </w:rPr>
        <w:t>Adilson</w:t>
      </w:r>
      <w:proofErr w:type="spellEnd"/>
      <w:r w:rsidRPr="00D63E88">
        <w:rPr>
          <w:b/>
          <w:sz w:val="17"/>
          <w:szCs w:val="17"/>
        </w:rPr>
        <w:t xml:space="preserve"> Carlos </w:t>
      </w:r>
      <w:proofErr w:type="spellStart"/>
      <w:r w:rsidRPr="00D63E88">
        <w:rPr>
          <w:b/>
          <w:sz w:val="17"/>
          <w:szCs w:val="17"/>
        </w:rPr>
        <w:t>Yoshikuni</w:t>
      </w:r>
      <w:proofErr w:type="spellEnd"/>
      <w:r w:rsidRPr="00D63E88">
        <w:rPr>
          <w:sz w:val="17"/>
          <w:szCs w:val="17"/>
        </w:rPr>
        <w:t xml:space="preserve">, </w:t>
      </w:r>
      <w:proofErr w:type="spellStart"/>
      <w:r w:rsidRPr="00D63E88">
        <w:rPr>
          <w:sz w:val="17"/>
          <w:szCs w:val="17"/>
        </w:rPr>
        <w:t>Fundação</w:t>
      </w:r>
      <w:proofErr w:type="spellEnd"/>
      <w:r w:rsidRPr="00D63E88">
        <w:rPr>
          <w:sz w:val="17"/>
          <w:szCs w:val="17"/>
        </w:rPr>
        <w:t xml:space="preserve"> </w:t>
      </w:r>
      <w:proofErr w:type="spellStart"/>
      <w:r w:rsidRPr="00D63E88">
        <w:rPr>
          <w:sz w:val="17"/>
          <w:szCs w:val="17"/>
        </w:rPr>
        <w:t>Getulio</w:t>
      </w:r>
      <w:proofErr w:type="spellEnd"/>
      <w:r w:rsidRPr="00D63E88">
        <w:rPr>
          <w:sz w:val="17"/>
          <w:szCs w:val="17"/>
        </w:rPr>
        <w:t xml:space="preserve"> Vargas</w:t>
      </w:r>
      <w:r w:rsidRPr="00D63E88">
        <w:rPr>
          <w:sz w:val="17"/>
          <w:szCs w:val="17"/>
        </w:rPr>
        <w:br/>
      </w:r>
      <w:r w:rsidRPr="00D63E88">
        <w:rPr>
          <w:b/>
          <w:sz w:val="17"/>
          <w:szCs w:val="17"/>
        </w:rPr>
        <w:t xml:space="preserve">Alberto Luiz </w:t>
      </w:r>
      <w:proofErr w:type="spellStart"/>
      <w:r w:rsidRPr="00D63E88">
        <w:rPr>
          <w:b/>
          <w:sz w:val="17"/>
          <w:szCs w:val="17"/>
        </w:rPr>
        <w:t>Albertin</w:t>
      </w:r>
      <w:proofErr w:type="spellEnd"/>
      <w:r w:rsidRPr="00D63E88">
        <w:rPr>
          <w:sz w:val="17"/>
          <w:szCs w:val="17"/>
        </w:rPr>
        <w:t xml:space="preserve">, </w:t>
      </w:r>
      <w:proofErr w:type="spellStart"/>
      <w:r w:rsidRPr="00D63E88">
        <w:rPr>
          <w:sz w:val="17"/>
          <w:szCs w:val="17"/>
        </w:rPr>
        <w:t>Fundação</w:t>
      </w:r>
      <w:proofErr w:type="spellEnd"/>
      <w:r w:rsidRPr="00D63E88">
        <w:rPr>
          <w:sz w:val="17"/>
          <w:szCs w:val="17"/>
        </w:rPr>
        <w:t xml:space="preserve"> </w:t>
      </w:r>
      <w:proofErr w:type="spellStart"/>
      <w:r w:rsidRPr="00D63E88">
        <w:rPr>
          <w:sz w:val="17"/>
          <w:szCs w:val="17"/>
        </w:rPr>
        <w:t>Getulio</w:t>
      </w:r>
      <w:proofErr w:type="spellEnd"/>
      <w:r w:rsidRPr="00D63E88">
        <w:rPr>
          <w:sz w:val="17"/>
          <w:szCs w:val="17"/>
        </w:rPr>
        <w:t xml:space="preserve"> Vargas</w:t>
      </w:r>
    </w:p>
    <w:p w:rsidR="00361E0A" w:rsidRDefault="00361E0A" w:rsidP="00361E0A">
      <w:pPr>
        <w:widowControl/>
        <w:autoSpaceDE/>
        <w:autoSpaceDN/>
        <w:adjustRightInd/>
        <w:jc w:val="left"/>
        <w:rPr>
          <w:sz w:val="17"/>
          <w:szCs w:val="17"/>
        </w:rPr>
      </w:pPr>
    </w:p>
    <w:p w:rsidR="00361E0A" w:rsidRPr="00D63E88" w:rsidRDefault="00361E0A" w:rsidP="00361E0A">
      <w:pPr>
        <w:widowControl/>
        <w:autoSpaceDE/>
        <w:autoSpaceDN/>
        <w:adjustRightInd/>
        <w:jc w:val="left"/>
        <w:rPr>
          <w:i/>
          <w:iCs/>
          <w:sz w:val="17"/>
          <w:szCs w:val="17"/>
        </w:rPr>
      </w:pPr>
      <w:r w:rsidRPr="00D63E88">
        <w:rPr>
          <w:i/>
          <w:iCs/>
          <w:sz w:val="17"/>
          <w:szCs w:val="17"/>
        </w:rPr>
        <w:t>Technology Forecasting using a combination of Web Search and Technology Mining Approaches</w:t>
      </w:r>
    </w:p>
    <w:p w:rsidR="00361E0A" w:rsidRPr="00D63E88" w:rsidRDefault="00361E0A" w:rsidP="00361E0A">
      <w:pPr>
        <w:widowControl/>
        <w:autoSpaceDE/>
        <w:autoSpaceDN/>
        <w:adjustRightInd/>
        <w:jc w:val="left"/>
        <w:rPr>
          <w:sz w:val="17"/>
          <w:szCs w:val="17"/>
        </w:rPr>
      </w:pPr>
      <w:r w:rsidRPr="008876AC">
        <w:rPr>
          <w:b/>
          <w:sz w:val="17"/>
          <w:szCs w:val="17"/>
        </w:rPr>
        <w:t xml:space="preserve">Cherie </w:t>
      </w:r>
      <w:proofErr w:type="spellStart"/>
      <w:r w:rsidRPr="008876AC">
        <w:rPr>
          <w:b/>
          <w:sz w:val="17"/>
          <w:szCs w:val="17"/>
        </w:rPr>
        <w:t>Trumbach</w:t>
      </w:r>
      <w:proofErr w:type="spellEnd"/>
      <w:r w:rsidRPr="00D63E88">
        <w:rPr>
          <w:sz w:val="17"/>
          <w:szCs w:val="17"/>
        </w:rPr>
        <w:t>, University of New Orleans</w:t>
      </w:r>
      <w:r w:rsidRPr="00D63E88">
        <w:rPr>
          <w:sz w:val="17"/>
          <w:szCs w:val="17"/>
        </w:rPr>
        <w:br/>
      </w:r>
      <w:proofErr w:type="spellStart"/>
      <w:r w:rsidRPr="008876AC">
        <w:rPr>
          <w:b/>
          <w:sz w:val="17"/>
          <w:szCs w:val="17"/>
        </w:rPr>
        <w:t>Sathiadev</w:t>
      </w:r>
      <w:proofErr w:type="spellEnd"/>
      <w:r w:rsidRPr="008876AC">
        <w:rPr>
          <w:b/>
          <w:sz w:val="17"/>
          <w:szCs w:val="17"/>
        </w:rPr>
        <w:t xml:space="preserve"> Mahesh</w:t>
      </w:r>
      <w:r w:rsidRPr="00D63E88">
        <w:rPr>
          <w:sz w:val="17"/>
          <w:szCs w:val="17"/>
        </w:rPr>
        <w:t>, University of New Orleans</w:t>
      </w:r>
    </w:p>
    <w:p w:rsidR="00361E0A" w:rsidRDefault="00361E0A" w:rsidP="00361E0A">
      <w:pPr>
        <w:widowControl/>
        <w:autoSpaceDE/>
        <w:autoSpaceDN/>
        <w:adjustRightInd/>
        <w:jc w:val="left"/>
        <w:rPr>
          <w:sz w:val="17"/>
          <w:szCs w:val="17"/>
        </w:rPr>
      </w:pPr>
    </w:p>
    <w:p w:rsidR="00361E0A" w:rsidRPr="00D63E88" w:rsidRDefault="00361E0A" w:rsidP="00361E0A">
      <w:pPr>
        <w:widowControl/>
        <w:autoSpaceDE/>
        <w:autoSpaceDN/>
        <w:adjustRightInd/>
        <w:jc w:val="left"/>
        <w:rPr>
          <w:i/>
          <w:iCs/>
          <w:sz w:val="17"/>
          <w:szCs w:val="17"/>
        </w:rPr>
      </w:pPr>
      <w:r w:rsidRPr="00D63E88">
        <w:rPr>
          <w:i/>
          <w:iCs/>
          <w:sz w:val="17"/>
          <w:szCs w:val="17"/>
        </w:rPr>
        <w:t>Recent Legal Developments to Consider in Planning for Distant Learning Programs</w:t>
      </w:r>
    </w:p>
    <w:p w:rsidR="00361E0A" w:rsidRDefault="00361E0A" w:rsidP="00361E0A">
      <w:pPr>
        <w:widowControl/>
        <w:autoSpaceDE/>
        <w:autoSpaceDN/>
        <w:adjustRightInd/>
        <w:jc w:val="left"/>
        <w:rPr>
          <w:color w:val="333333"/>
          <w:sz w:val="17"/>
          <w:szCs w:val="17"/>
        </w:rPr>
      </w:pPr>
      <w:r w:rsidRPr="008876AC">
        <w:rPr>
          <w:b/>
          <w:color w:val="000000"/>
          <w:sz w:val="17"/>
          <w:szCs w:val="17"/>
        </w:rPr>
        <w:t>John Vassar</w:t>
      </w:r>
      <w:r w:rsidRPr="00D63E88">
        <w:rPr>
          <w:color w:val="000000"/>
          <w:sz w:val="17"/>
          <w:szCs w:val="17"/>
        </w:rPr>
        <w:t xml:space="preserve">, </w:t>
      </w:r>
      <w:r>
        <w:rPr>
          <w:color w:val="333333"/>
          <w:sz w:val="17"/>
          <w:szCs w:val="17"/>
        </w:rPr>
        <w:t>Louisiana State University in</w:t>
      </w:r>
      <w:r w:rsidRPr="00D63E88">
        <w:rPr>
          <w:color w:val="333333"/>
          <w:sz w:val="17"/>
          <w:szCs w:val="17"/>
        </w:rPr>
        <w:t xml:space="preserve"> Shreveport</w:t>
      </w:r>
      <w:r w:rsidRPr="00D63E88">
        <w:rPr>
          <w:color w:val="333333"/>
          <w:sz w:val="17"/>
          <w:szCs w:val="17"/>
        </w:rPr>
        <w:br/>
      </w:r>
      <w:r w:rsidRPr="008876AC">
        <w:rPr>
          <w:b/>
          <w:color w:val="333333"/>
          <w:sz w:val="17"/>
          <w:szCs w:val="17"/>
        </w:rPr>
        <w:t>Amy Wren</w:t>
      </w:r>
      <w:r>
        <w:rPr>
          <w:color w:val="333333"/>
          <w:sz w:val="17"/>
          <w:szCs w:val="17"/>
        </w:rPr>
        <w:t>, Louisiana State University in</w:t>
      </w:r>
      <w:r w:rsidRPr="00D63E88">
        <w:rPr>
          <w:color w:val="333333"/>
          <w:sz w:val="17"/>
          <w:szCs w:val="17"/>
        </w:rPr>
        <w:t xml:space="preserve"> Shreveport</w:t>
      </w:r>
      <w:r w:rsidRPr="00D63E88">
        <w:rPr>
          <w:color w:val="333333"/>
          <w:sz w:val="17"/>
          <w:szCs w:val="17"/>
        </w:rPr>
        <w:br/>
      </w:r>
      <w:r w:rsidRPr="008876AC">
        <w:rPr>
          <w:b/>
          <w:color w:val="333333"/>
          <w:sz w:val="17"/>
          <w:szCs w:val="17"/>
        </w:rPr>
        <w:t>Michael Meeks</w:t>
      </w:r>
      <w:r>
        <w:rPr>
          <w:color w:val="333333"/>
          <w:sz w:val="17"/>
          <w:szCs w:val="17"/>
        </w:rPr>
        <w:t>, Louisiana State University in</w:t>
      </w:r>
      <w:r w:rsidRPr="00D63E88">
        <w:rPr>
          <w:color w:val="333333"/>
          <w:sz w:val="17"/>
          <w:szCs w:val="17"/>
        </w:rPr>
        <w:t xml:space="preserve"> Shreveport</w:t>
      </w:r>
    </w:p>
    <w:p w:rsidR="00361E0A" w:rsidRDefault="00361E0A" w:rsidP="00361E0A"/>
    <w:p w:rsidR="00361E0A" w:rsidRPr="008C5094" w:rsidRDefault="00361E0A" w:rsidP="00361E0A">
      <w:pPr>
        <w:widowControl/>
        <w:tabs>
          <w:tab w:val="left" w:pos="2212"/>
          <w:tab w:val="left" w:pos="2945"/>
        </w:tabs>
        <w:autoSpaceDE/>
        <w:autoSpaceDN/>
        <w:adjustRightInd/>
        <w:rPr>
          <w:b/>
          <w:sz w:val="17"/>
          <w:szCs w:val="17"/>
        </w:rPr>
      </w:pPr>
      <w:r w:rsidRPr="008C5094">
        <w:rPr>
          <w:b/>
          <w:sz w:val="17"/>
          <w:szCs w:val="17"/>
        </w:rPr>
        <w:t>Make plans to join us in Oklahoma City for our 2016 conference.</w:t>
      </w:r>
    </w:p>
    <w:p w:rsidR="00361E0A" w:rsidRPr="008C5094" w:rsidRDefault="00361E0A" w:rsidP="00361E0A">
      <w:pPr>
        <w:rPr>
          <w:color w:val="000000"/>
          <w:sz w:val="17"/>
          <w:szCs w:val="17"/>
        </w:rPr>
      </w:pPr>
      <w:r w:rsidRPr="008C5094">
        <w:rPr>
          <w:color w:val="000000"/>
          <w:sz w:val="17"/>
          <w:szCs w:val="17"/>
        </w:rPr>
        <w:t>♦♦♦</w:t>
      </w:r>
    </w:p>
    <w:p w:rsidR="00361E0A" w:rsidRPr="008C5094" w:rsidRDefault="00361E0A" w:rsidP="00361E0A">
      <w:pPr>
        <w:rPr>
          <w:sz w:val="17"/>
          <w:szCs w:val="17"/>
        </w:rPr>
      </w:pPr>
    </w:p>
    <w:p w:rsidR="00361E0A" w:rsidRPr="008C5094" w:rsidRDefault="00361E0A" w:rsidP="00361E0A">
      <w:pPr>
        <w:rPr>
          <w:b/>
          <w:sz w:val="17"/>
          <w:szCs w:val="17"/>
        </w:rPr>
      </w:pPr>
      <w:r w:rsidRPr="008C5094">
        <w:rPr>
          <w:b/>
          <w:color w:val="000000"/>
          <w:sz w:val="17"/>
          <w:szCs w:val="17"/>
        </w:rPr>
        <w:t>43</w:t>
      </w:r>
      <w:r w:rsidRPr="008C5094">
        <w:rPr>
          <w:b/>
          <w:color w:val="000000"/>
          <w:sz w:val="17"/>
          <w:szCs w:val="17"/>
          <w:vertAlign w:val="superscript"/>
        </w:rPr>
        <w:t>rd</w:t>
      </w:r>
      <w:r w:rsidRPr="008C5094">
        <w:rPr>
          <w:b/>
          <w:color w:val="000000"/>
          <w:sz w:val="17"/>
          <w:szCs w:val="17"/>
        </w:rPr>
        <w:t xml:space="preserve"> </w:t>
      </w:r>
      <w:r w:rsidRPr="008C5094">
        <w:rPr>
          <w:b/>
          <w:sz w:val="17"/>
          <w:szCs w:val="17"/>
        </w:rPr>
        <w:t>Annual Conference</w:t>
      </w:r>
    </w:p>
    <w:p w:rsidR="00361E0A" w:rsidRPr="008C5094" w:rsidRDefault="00361E0A" w:rsidP="00361E0A">
      <w:pPr>
        <w:rPr>
          <w:sz w:val="17"/>
          <w:szCs w:val="17"/>
        </w:rPr>
      </w:pPr>
      <w:r w:rsidRPr="008C5094">
        <w:rPr>
          <w:sz w:val="17"/>
          <w:szCs w:val="17"/>
        </w:rPr>
        <w:t>March 9 – 12, 2016</w:t>
      </w:r>
    </w:p>
    <w:p w:rsidR="00361E0A" w:rsidRPr="008C5094" w:rsidRDefault="00361E0A" w:rsidP="00361E0A">
      <w:pPr>
        <w:rPr>
          <w:sz w:val="17"/>
          <w:szCs w:val="17"/>
        </w:rPr>
      </w:pPr>
      <w:r w:rsidRPr="008C5094">
        <w:rPr>
          <w:sz w:val="17"/>
          <w:szCs w:val="17"/>
        </w:rPr>
        <w:t>Renaissance Oklahoma City Convention Center Hotel</w:t>
      </w:r>
    </w:p>
    <w:p w:rsidR="00361E0A" w:rsidRPr="008C5094" w:rsidRDefault="00361E0A" w:rsidP="00361E0A">
      <w:pPr>
        <w:rPr>
          <w:sz w:val="17"/>
          <w:szCs w:val="17"/>
        </w:rPr>
      </w:pPr>
      <w:r w:rsidRPr="008C5094">
        <w:rPr>
          <w:sz w:val="17"/>
          <w:szCs w:val="17"/>
        </w:rPr>
        <w:t>Oklahoma City, Oklahoma</w:t>
      </w:r>
    </w:p>
    <w:p w:rsidR="00361E0A" w:rsidRPr="008C5094" w:rsidRDefault="00361E0A" w:rsidP="00361E0A">
      <w:pPr>
        <w:rPr>
          <w:sz w:val="17"/>
          <w:szCs w:val="17"/>
        </w:rPr>
      </w:pPr>
    </w:p>
    <w:p w:rsidR="00361E0A" w:rsidRPr="008C5094" w:rsidRDefault="00361E0A" w:rsidP="00361E0A">
      <w:pPr>
        <w:rPr>
          <w:sz w:val="17"/>
          <w:szCs w:val="17"/>
        </w:rPr>
      </w:pPr>
      <w:r w:rsidRPr="008C5094">
        <w:rPr>
          <w:b/>
          <w:color w:val="000000"/>
          <w:sz w:val="17"/>
          <w:szCs w:val="17"/>
        </w:rPr>
        <w:t>44</w:t>
      </w:r>
      <w:r w:rsidRPr="008C5094">
        <w:rPr>
          <w:b/>
          <w:color w:val="000000"/>
          <w:sz w:val="17"/>
          <w:szCs w:val="17"/>
          <w:vertAlign w:val="superscript"/>
        </w:rPr>
        <w:t>th</w:t>
      </w:r>
      <w:r w:rsidRPr="008C5094">
        <w:rPr>
          <w:b/>
          <w:color w:val="000000"/>
          <w:sz w:val="17"/>
          <w:szCs w:val="17"/>
        </w:rPr>
        <w:t xml:space="preserve"> </w:t>
      </w:r>
      <w:r w:rsidRPr="008C5094">
        <w:rPr>
          <w:b/>
          <w:sz w:val="17"/>
          <w:szCs w:val="17"/>
        </w:rPr>
        <w:t>Annual Conference</w:t>
      </w:r>
    </w:p>
    <w:p w:rsidR="00361E0A" w:rsidRPr="008C5094" w:rsidRDefault="00361E0A" w:rsidP="00361E0A">
      <w:pPr>
        <w:rPr>
          <w:sz w:val="17"/>
          <w:szCs w:val="17"/>
        </w:rPr>
      </w:pPr>
      <w:r w:rsidRPr="008C5094">
        <w:rPr>
          <w:sz w:val="17"/>
          <w:szCs w:val="17"/>
        </w:rPr>
        <w:t>March 8 - 11, 2017</w:t>
      </w:r>
    </w:p>
    <w:p w:rsidR="00361E0A" w:rsidRPr="008C5094" w:rsidRDefault="00361E0A" w:rsidP="00361E0A">
      <w:pPr>
        <w:rPr>
          <w:color w:val="000000"/>
          <w:sz w:val="17"/>
          <w:szCs w:val="17"/>
        </w:rPr>
      </w:pPr>
      <w:r w:rsidRPr="008C5094">
        <w:rPr>
          <w:color w:val="000000"/>
          <w:sz w:val="17"/>
          <w:szCs w:val="17"/>
        </w:rPr>
        <w:t>Statehouse Convention Center/Marriott</w:t>
      </w:r>
    </w:p>
    <w:p w:rsidR="00361E0A" w:rsidRPr="00BA7E2E" w:rsidRDefault="00361E0A" w:rsidP="00361E0A">
      <w:r w:rsidRPr="008C5094">
        <w:rPr>
          <w:color w:val="000000"/>
          <w:sz w:val="17"/>
          <w:szCs w:val="17"/>
        </w:rPr>
        <w:t>Little Rock, Arkansas</w:t>
      </w:r>
    </w:p>
    <w:p w:rsidR="00361E0A" w:rsidRDefault="00361E0A" w:rsidP="00361E0A">
      <w: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rPr>
          <w:b/>
          <w:bCs/>
          <w:sz w:val="17"/>
          <w:szCs w:val="17"/>
        </w:rPr>
      </w:pPr>
    </w:p>
    <w:p w:rsidR="00361E0A" w:rsidRPr="00C37DC7" w:rsidRDefault="00361E0A" w:rsidP="00361E0A">
      <w:pPr>
        <w:ind w:right="2250"/>
        <w:jc w:val="left"/>
        <w:rPr>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3</w:t>
      </w:r>
      <w:r w:rsidRPr="00C37DC7">
        <w:rPr>
          <w:b/>
          <w:bCs/>
          <w:sz w:val="17"/>
          <w:szCs w:val="17"/>
        </w:rPr>
        <w:t>, 201</w:t>
      </w:r>
      <w:r>
        <w:rPr>
          <w:b/>
          <w:bCs/>
          <w:sz w:val="17"/>
          <w:szCs w:val="17"/>
        </w:rPr>
        <w:t>5</w:t>
      </w:r>
    </w:p>
    <w:p w:rsidR="00361E0A" w:rsidRDefault="00361E0A" w:rsidP="00361E0A">
      <w:pPr>
        <w:ind w:right="2246"/>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(Friday)</w:t>
      </w:r>
    </w:p>
    <w:p w:rsidR="00361E0A" w:rsidRPr="00C37DC7" w:rsidRDefault="00361E0A" w:rsidP="00361E0A">
      <w:pPr>
        <w:jc w:val="left"/>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10:30 a.m. – 12:00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6</w:t>
            </w:r>
          </w:p>
        </w:tc>
      </w:tr>
    </w:tbl>
    <w:p w:rsidR="00361E0A" w:rsidRDefault="00361E0A" w:rsidP="00361E0A">
      <w:pPr>
        <w:jc w:val="left"/>
        <w:rPr>
          <w:b/>
          <w:sz w:val="17"/>
          <w:szCs w:val="17"/>
          <w:lang w:val="it-IT"/>
        </w:rPr>
      </w:pPr>
    </w:p>
    <w:p w:rsidR="00361E0A" w:rsidRDefault="00361E0A" w:rsidP="00361E0A">
      <w:pPr>
        <w:jc w:val="left"/>
        <w:rPr>
          <w:b/>
          <w:sz w:val="17"/>
          <w:szCs w:val="17"/>
          <w:lang w:val="it-IT"/>
        </w:rPr>
      </w:pPr>
      <w:r>
        <w:rPr>
          <w:b/>
          <w:sz w:val="17"/>
          <w:szCs w:val="17"/>
          <w:lang w:val="it-IT"/>
        </w:rPr>
        <w:t>SESSION F</w:t>
      </w:r>
      <w:r w:rsidRPr="00C37DC7">
        <w:rPr>
          <w:b/>
          <w:sz w:val="17"/>
          <w:szCs w:val="17"/>
          <w:lang w:val="it-IT"/>
        </w:rPr>
        <w:tab/>
      </w:r>
      <w:r>
        <w:rPr>
          <w:b/>
          <w:sz w:val="17"/>
          <w:szCs w:val="17"/>
          <w:lang w:val="it-IT"/>
        </w:rPr>
        <w:t>Management Information Sytems II</w:t>
      </w:r>
    </w:p>
    <w:p w:rsidR="00361E0A" w:rsidRDefault="00361E0A" w:rsidP="00361E0A">
      <w:pPr>
        <w:jc w:val="left"/>
        <w:rPr>
          <w:b/>
          <w:sz w:val="17"/>
          <w:szCs w:val="17"/>
          <w:lang w:val="it-IT"/>
        </w:rPr>
      </w:pPr>
    </w:p>
    <w:p w:rsidR="00361E0A" w:rsidRDefault="00361E0A" w:rsidP="00361E0A">
      <w:pPr>
        <w:widowControl/>
        <w:autoSpaceDE/>
        <w:autoSpaceDN/>
        <w:adjustRightInd/>
        <w:jc w:val="left"/>
        <w:rPr>
          <w:sz w:val="17"/>
          <w:szCs w:val="17"/>
        </w:rPr>
      </w:pPr>
      <w:r>
        <w:rPr>
          <w:i/>
          <w:iCs/>
          <w:sz w:val="17"/>
          <w:szCs w:val="17"/>
        </w:rPr>
        <w:t xml:space="preserve">Session Chair: </w:t>
      </w:r>
      <w:r w:rsidRPr="00D63E88">
        <w:rPr>
          <w:b/>
          <w:sz w:val="17"/>
          <w:szCs w:val="17"/>
        </w:rPr>
        <w:t xml:space="preserve">Jeffrey </w:t>
      </w:r>
      <w:proofErr w:type="spellStart"/>
      <w:r w:rsidRPr="00D63E88">
        <w:rPr>
          <w:b/>
          <w:sz w:val="17"/>
          <w:szCs w:val="17"/>
        </w:rPr>
        <w:t>Siekpe</w:t>
      </w:r>
      <w:proofErr w:type="spellEnd"/>
      <w:r w:rsidRPr="00D63E88">
        <w:rPr>
          <w:sz w:val="17"/>
          <w:szCs w:val="17"/>
        </w:rPr>
        <w:t>, Tennessee State University</w:t>
      </w:r>
    </w:p>
    <w:p w:rsidR="00361E0A" w:rsidRDefault="00361E0A" w:rsidP="00361E0A">
      <w:pPr>
        <w:jc w:val="left"/>
        <w:rPr>
          <w:b/>
          <w:sz w:val="17"/>
          <w:szCs w:val="17"/>
          <w:lang w:val="it-IT"/>
        </w:rPr>
      </w:pPr>
    </w:p>
    <w:p w:rsidR="00361E0A" w:rsidRPr="00D63E88" w:rsidRDefault="00361E0A" w:rsidP="00361E0A">
      <w:pPr>
        <w:widowControl/>
        <w:autoSpaceDE/>
        <w:autoSpaceDN/>
        <w:adjustRightInd/>
        <w:jc w:val="left"/>
        <w:rPr>
          <w:i/>
          <w:iCs/>
          <w:sz w:val="17"/>
          <w:szCs w:val="17"/>
        </w:rPr>
      </w:pPr>
      <w:r w:rsidRPr="00D63E88">
        <w:rPr>
          <w:i/>
          <w:iCs/>
          <w:sz w:val="17"/>
          <w:szCs w:val="17"/>
        </w:rPr>
        <w:t>An Assessment of the Inﬂuence of Technology Self-Efficacy on Perceived Security and Privacy, Perceived Enjoyment, Perceived Ease of Use, and Intention to Use Social Network Sites: A Structural Equation Modeling Approach</w:t>
      </w:r>
    </w:p>
    <w:p w:rsidR="00361E0A" w:rsidRPr="00D63E88" w:rsidRDefault="00361E0A" w:rsidP="00361E0A">
      <w:pPr>
        <w:widowControl/>
        <w:autoSpaceDE/>
        <w:autoSpaceDN/>
        <w:adjustRightInd/>
        <w:jc w:val="left"/>
        <w:rPr>
          <w:sz w:val="17"/>
          <w:szCs w:val="17"/>
        </w:rPr>
      </w:pPr>
      <w:r w:rsidRPr="00D63E88">
        <w:rPr>
          <w:b/>
          <w:sz w:val="17"/>
          <w:szCs w:val="17"/>
        </w:rPr>
        <w:t xml:space="preserve">Jeffrey </w:t>
      </w:r>
      <w:proofErr w:type="spellStart"/>
      <w:r w:rsidRPr="00D63E88">
        <w:rPr>
          <w:b/>
          <w:sz w:val="17"/>
          <w:szCs w:val="17"/>
        </w:rPr>
        <w:t>Siekpe</w:t>
      </w:r>
      <w:proofErr w:type="spellEnd"/>
      <w:r w:rsidRPr="00D63E88">
        <w:rPr>
          <w:sz w:val="17"/>
          <w:szCs w:val="17"/>
        </w:rPr>
        <w:t>, Tennessee State University</w:t>
      </w:r>
      <w:r w:rsidRPr="00D63E88">
        <w:rPr>
          <w:sz w:val="17"/>
          <w:szCs w:val="17"/>
        </w:rPr>
        <w:br/>
      </w:r>
      <w:r w:rsidRPr="00D63E88">
        <w:rPr>
          <w:b/>
          <w:sz w:val="17"/>
          <w:szCs w:val="17"/>
        </w:rPr>
        <w:t>Gerald Marquis</w:t>
      </w:r>
      <w:r w:rsidRPr="00D63E88">
        <w:rPr>
          <w:sz w:val="17"/>
          <w:szCs w:val="17"/>
        </w:rPr>
        <w:t>, Tennessee State University</w:t>
      </w:r>
    </w:p>
    <w:p w:rsidR="00361E0A" w:rsidRPr="005E7272" w:rsidRDefault="00361E0A" w:rsidP="00361E0A">
      <w:pPr>
        <w:jc w:val="left"/>
        <w:rPr>
          <w:sz w:val="17"/>
          <w:szCs w:val="17"/>
        </w:rPr>
      </w:pPr>
    </w:p>
    <w:p w:rsidR="00361E0A" w:rsidRPr="00D63E88" w:rsidRDefault="00361E0A" w:rsidP="00361E0A">
      <w:pPr>
        <w:widowControl/>
        <w:autoSpaceDE/>
        <w:autoSpaceDN/>
        <w:adjustRightInd/>
        <w:jc w:val="left"/>
        <w:rPr>
          <w:i/>
          <w:iCs/>
          <w:sz w:val="17"/>
          <w:szCs w:val="17"/>
        </w:rPr>
      </w:pPr>
      <w:r w:rsidRPr="00D63E88">
        <w:rPr>
          <w:i/>
          <w:iCs/>
          <w:sz w:val="17"/>
          <w:szCs w:val="17"/>
        </w:rPr>
        <w:t>Information Technology Visibility as an Impression Manageme</w:t>
      </w:r>
      <w:r>
        <w:rPr>
          <w:i/>
          <w:iCs/>
          <w:sz w:val="17"/>
          <w:szCs w:val="17"/>
        </w:rPr>
        <w:t xml:space="preserve">nt Factor in Trust Development </w:t>
      </w:r>
      <w:proofErr w:type="gramStart"/>
      <w:r>
        <w:rPr>
          <w:i/>
          <w:iCs/>
          <w:sz w:val="17"/>
          <w:szCs w:val="17"/>
        </w:rPr>
        <w:t>W</w:t>
      </w:r>
      <w:r w:rsidRPr="00D63E88">
        <w:rPr>
          <w:i/>
          <w:iCs/>
          <w:sz w:val="17"/>
          <w:szCs w:val="17"/>
        </w:rPr>
        <w:t>ithin</w:t>
      </w:r>
      <w:proofErr w:type="gramEnd"/>
      <w:r w:rsidRPr="00D63E88">
        <w:rPr>
          <w:i/>
          <w:iCs/>
          <w:sz w:val="17"/>
          <w:szCs w:val="17"/>
        </w:rPr>
        <w:t xml:space="preserve"> Outsourced Information Systems Development Projects</w:t>
      </w:r>
    </w:p>
    <w:p w:rsidR="00361E0A" w:rsidRPr="00D63E88" w:rsidRDefault="00361E0A" w:rsidP="00361E0A">
      <w:pPr>
        <w:widowControl/>
        <w:autoSpaceDE/>
        <w:autoSpaceDN/>
        <w:adjustRightInd/>
        <w:jc w:val="left"/>
        <w:rPr>
          <w:color w:val="000000"/>
          <w:sz w:val="17"/>
          <w:szCs w:val="17"/>
        </w:rPr>
      </w:pPr>
      <w:r w:rsidRPr="00D63E88">
        <w:rPr>
          <w:b/>
          <w:color w:val="000000"/>
          <w:sz w:val="17"/>
          <w:szCs w:val="17"/>
        </w:rPr>
        <w:t>Jamison Posey</w:t>
      </w:r>
      <w:r w:rsidRPr="00D63E88">
        <w:rPr>
          <w:color w:val="000000"/>
          <w:sz w:val="17"/>
          <w:szCs w:val="17"/>
        </w:rPr>
        <w:t xml:space="preserve">, </w:t>
      </w:r>
      <w:r w:rsidRPr="00D63E88">
        <w:rPr>
          <w:color w:val="333333"/>
          <w:sz w:val="17"/>
          <w:szCs w:val="17"/>
        </w:rPr>
        <w:t>University of Mississippi</w:t>
      </w:r>
      <w:r w:rsidRPr="00D63E88">
        <w:rPr>
          <w:color w:val="333333"/>
          <w:sz w:val="17"/>
          <w:szCs w:val="17"/>
        </w:rPr>
        <w:br/>
      </w:r>
      <w:r w:rsidRPr="00D63E88">
        <w:rPr>
          <w:b/>
          <w:color w:val="333333"/>
          <w:sz w:val="17"/>
          <w:szCs w:val="17"/>
        </w:rPr>
        <w:t>Brian Reithel</w:t>
      </w:r>
      <w:r w:rsidRPr="00D63E88">
        <w:rPr>
          <w:color w:val="333333"/>
          <w:sz w:val="17"/>
          <w:szCs w:val="17"/>
        </w:rPr>
        <w:t>, University of Mississippi</w:t>
      </w:r>
    </w:p>
    <w:p w:rsidR="00361E0A" w:rsidRPr="00D63E88" w:rsidRDefault="00361E0A" w:rsidP="00361E0A">
      <w:pPr>
        <w:jc w:val="left"/>
        <w:rPr>
          <w:b/>
          <w:sz w:val="17"/>
          <w:szCs w:val="17"/>
        </w:rPr>
      </w:pPr>
    </w:p>
    <w:p w:rsidR="00361E0A" w:rsidRPr="00D63E88" w:rsidRDefault="00361E0A" w:rsidP="00361E0A">
      <w:pPr>
        <w:widowControl/>
        <w:autoSpaceDE/>
        <w:autoSpaceDN/>
        <w:adjustRightInd/>
        <w:jc w:val="left"/>
        <w:rPr>
          <w:i/>
          <w:iCs/>
          <w:sz w:val="17"/>
          <w:szCs w:val="17"/>
        </w:rPr>
      </w:pPr>
      <w:r w:rsidRPr="00D63E88">
        <w:rPr>
          <w:i/>
          <w:iCs/>
          <w:sz w:val="17"/>
          <w:szCs w:val="17"/>
        </w:rPr>
        <w:t>A Derivation of Technology Categories Using the Technology Acceptance Literature</w:t>
      </w:r>
    </w:p>
    <w:p w:rsidR="00361E0A" w:rsidRDefault="00361E0A" w:rsidP="00361E0A">
      <w:pPr>
        <w:widowControl/>
        <w:autoSpaceDE/>
        <w:autoSpaceDN/>
        <w:adjustRightInd/>
        <w:jc w:val="left"/>
        <w:rPr>
          <w:sz w:val="17"/>
          <w:szCs w:val="17"/>
        </w:rPr>
      </w:pPr>
      <w:r w:rsidRPr="00D63E88">
        <w:rPr>
          <w:b/>
          <w:sz w:val="17"/>
          <w:szCs w:val="17"/>
        </w:rPr>
        <w:t>Michael Ellis</w:t>
      </w:r>
      <w:r w:rsidRPr="00D63E88">
        <w:rPr>
          <w:sz w:val="17"/>
          <w:szCs w:val="17"/>
        </w:rPr>
        <w:t>, University of Central Arkansas</w:t>
      </w:r>
      <w:r w:rsidRPr="00D63E88">
        <w:rPr>
          <w:sz w:val="17"/>
          <w:szCs w:val="17"/>
        </w:rPr>
        <w:br/>
      </w:r>
      <w:r w:rsidRPr="00D63E88">
        <w:rPr>
          <w:b/>
          <w:sz w:val="17"/>
          <w:szCs w:val="17"/>
        </w:rPr>
        <w:t>Miguel Aguirre-</w:t>
      </w:r>
      <w:proofErr w:type="spellStart"/>
      <w:r w:rsidRPr="00D63E88">
        <w:rPr>
          <w:b/>
          <w:sz w:val="17"/>
          <w:szCs w:val="17"/>
        </w:rPr>
        <w:t>Urreta</w:t>
      </w:r>
      <w:proofErr w:type="spellEnd"/>
      <w:r w:rsidRPr="00D63E88">
        <w:rPr>
          <w:sz w:val="17"/>
          <w:szCs w:val="17"/>
        </w:rPr>
        <w:t>, Texas Tech University</w:t>
      </w:r>
      <w:r w:rsidRPr="00D63E88">
        <w:rPr>
          <w:sz w:val="17"/>
          <w:szCs w:val="17"/>
        </w:rPr>
        <w:br/>
      </w:r>
      <w:r w:rsidRPr="00D63E88">
        <w:rPr>
          <w:b/>
          <w:sz w:val="17"/>
          <w:szCs w:val="17"/>
        </w:rPr>
        <w:t>Kay Lee</w:t>
      </w:r>
      <w:r w:rsidRPr="00D63E88">
        <w:rPr>
          <w:sz w:val="17"/>
          <w:szCs w:val="17"/>
        </w:rPr>
        <w:t>, Embry-Riddle Aeronautical University</w:t>
      </w:r>
      <w:r w:rsidRPr="00D63E88">
        <w:rPr>
          <w:sz w:val="17"/>
          <w:szCs w:val="17"/>
        </w:rPr>
        <w:br/>
      </w:r>
      <w:r w:rsidRPr="00D63E88">
        <w:rPr>
          <w:b/>
          <w:sz w:val="17"/>
          <w:szCs w:val="17"/>
        </w:rPr>
        <w:t>Nan Sun</w:t>
      </w:r>
      <w:r w:rsidRPr="00D63E88">
        <w:rPr>
          <w:sz w:val="17"/>
          <w:szCs w:val="17"/>
        </w:rPr>
        <w:t>, Washburn University</w:t>
      </w:r>
      <w:r w:rsidRPr="00D63E88">
        <w:rPr>
          <w:sz w:val="17"/>
          <w:szCs w:val="17"/>
        </w:rPr>
        <w:br/>
      </w:r>
      <w:proofErr w:type="spellStart"/>
      <w:r w:rsidRPr="00D63E88">
        <w:rPr>
          <w:b/>
          <w:sz w:val="17"/>
          <w:szCs w:val="17"/>
        </w:rPr>
        <w:t>Yucong</w:t>
      </w:r>
      <w:proofErr w:type="spellEnd"/>
      <w:r w:rsidRPr="00D63E88">
        <w:rPr>
          <w:b/>
          <w:sz w:val="17"/>
          <w:szCs w:val="17"/>
        </w:rPr>
        <w:t xml:space="preserve"> Liu</w:t>
      </w:r>
      <w:r w:rsidRPr="00D63E88">
        <w:rPr>
          <w:sz w:val="17"/>
          <w:szCs w:val="17"/>
        </w:rPr>
        <w:t>, Mansfield University</w:t>
      </w:r>
      <w:r w:rsidRPr="00D63E88">
        <w:rPr>
          <w:sz w:val="17"/>
          <w:szCs w:val="17"/>
        </w:rPr>
        <w:br/>
      </w:r>
      <w:r w:rsidRPr="00D63E88">
        <w:rPr>
          <w:b/>
          <w:sz w:val="17"/>
          <w:szCs w:val="17"/>
        </w:rPr>
        <w:t>Juan Mao</w:t>
      </w:r>
      <w:r w:rsidRPr="00D63E88">
        <w:rPr>
          <w:sz w:val="17"/>
          <w:szCs w:val="17"/>
        </w:rPr>
        <w:t>, University of Texas at San Antonio</w:t>
      </w:r>
      <w:r w:rsidRPr="00D63E88">
        <w:rPr>
          <w:sz w:val="17"/>
          <w:szCs w:val="17"/>
        </w:rPr>
        <w:br/>
      </w:r>
      <w:r w:rsidRPr="00D63E88">
        <w:rPr>
          <w:b/>
          <w:sz w:val="17"/>
          <w:szCs w:val="17"/>
        </w:rPr>
        <w:t xml:space="preserve">George </w:t>
      </w:r>
      <w:proofErr w:type="spellStart"/>
      <w:r w:rsidRPr="00D63E88">
        <w:rPr>
          <w:b/>
          <w:sz w:val="17"/>
          <w:szCs w:val="17"/>
        </w:rPr>
        <w:t>Marakas</w:t>
      </w:r>
      <w:proofErr w:type="spellEnd"/>
      <w:r w:rsidRPr="00D63E88">
        <w:rPr>
          <w:sz w:val="17"/>
          <w:szCs w:val="17"/>
        </w:rPr>
        <w:t>, University of Texas at San Antonio</w:t>
      </w:r>
    </w:p>
    <w:p w:rsidR="00361E0A" w:rsidRDefault="00361E0A" w:rsidP="00361E0A">
      <w:pPr>
        <w:widowControl/>
        <w:autoSpaceDE/>
        <w:autoSpaceDN/>
        <w:adjustRightInd/>
        <w:jc w:val="left"/>
        <w:rPr>
          <w:i/>
          <w:sz w:val="17"/>
          <w:szCs w:val="17"/>
        </w:rPr>
      </w:pPr>
    </w:p>
    <w:p w:rsidR="00361E0A" w:rsidRPr="00996A22" w:rsidRDefault="00361E0A" w:rsidP="00361E0A">
      <w:pPr>
        <w:widowControl/>
        <w:autoSpaceDE/>
        <w:autoSpaceDN/>
        <w:adjustRightInd/>
        <w:jc w:val="left"/>
        <w:rPr>
          <w:i/>
          <w:sz w:val="17"/>
          <w:szCs w:val="17"/>
        </w:rPr>
      </w:pPr>
      <w:proofErr w:type="spellStart"/>
      <w:proofErr w:type="gramStart"/>
      <w:r w:rsidRPr="00996A22">
        <w:rPr>
          <w:i/>
          <w:sz w:val="17"/>
          <w:szCs w:val="17"/>
        </w:rPr>
        <w:t>eWOM</w:t>
      </w:r>
      <w:proofErr w:type="spellEnd"/>
      <w:proofErr w:type="gramEnd"/>
      <w:r w:rsidRPr="00996A22">
        <w:rPr>
          <w:i/>
        </w:rPr>
        <w:t xml:space="preserve"> </w:t>
      </w:r>
      <w:r w:rsidRPr="00996A22">
        <w:rPr>
          <w:i/>
          <w:sz w:val="17"/>
          <w:szCs w:val="17"/>
        </w:rPr>
        <w:t xml:space="preserve">of Customers and Referral Service of </w:t>
      </w:r>
      <w:proofErr w:type="spellStart"/>
      <w:r w:rsidRPr="00996A22">
        <w:rPr>
          <w:i/>
          <w:sz w:val="17"/>
          <w:szCs w:val="17"/>
        </w:rPr>
        <w:t>Infomediary</w:t>
      </w:r>
      <w:proofErr w:type="spellEnd"/>
      <w:r w:rsidRPr="00996A22">
        <w:rPr>
          <w:i/>
          <w:sz w:val="17"/>
          <w:szCs w:val="17"/>
        </w:rPr>
        <w:t xml:space="preserve"> in Online Retail Supply Chain</w:t>
      </w:r>
    </w:p>
    <w:p w:rsidR="00361E0A" w:rsidRDefault="00361E0A" w:rsidP="00361E0A">
      <w:pPr>
        <w:ind w:right="2246"/>
        <w:jc w:val="left"/>
        <w:rPr>
          <w:b/>
          <w:bCs/>
          <w:sz w:val="17"/>
          <w:szCs w:val="17"/>
          <w:lang w:val="it-IT"/>
        </w:rPr>
      </w:pPr>
      <w:proofErr w:type="spellStart"/>
      <w:r w:rsidRPr="00996A22">
        <w:rPr>
          <w:b/>
          <w:sz w:val="17"/>
          <w:szCs w:val="17"/>
        </w:rPr>
        <w:t>Yuangao</w:t>
      </w:r>
      <w:proofErr w:type="spellEnd"/>
      <w:r w:rsidRPr="00996A22">
        <w:rPr>
          <w:b/>
          <w:sz w:val="17"/>
          <w:szCs w:val="17"/>
        </w:rPr>
        <w:t xml:space="preserve"> Chen</w:t>
      </w:r>
      <w:r w:rsidRPr="002E6BB6">
        <w:rPr>
          <w:sz w:val="17"/>
          <w:szCs w:val="17"/>
        </w:rPr>
        <w:t>, Zhejiang University of Finance and Economics</w:t>
      </w:r>
    </w:p>
    <w:p w:rsidR="00361E0A" w:rsidRPr="00C37DC7" w:rsidRDefault="00361E0A" w:rsidP="00361E0A">
      <w:pPr>
        <w:jc w:val="left"/>
        <w:rPr>
          <w:b/>
          <w:bCs/>
          <w:sz w:val="17"/>
          <w:szCs w:val="17"/>
          <w:lang w:val="it-IT"/>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147CC5" w:rsidTr="00F470FC">
        <w:trPr>
          <w:cantSplit/>
        </w:trPr>
        <w:tc>
          <w:tcPr>
            <w:tcW w:w="3600" w:type="dxa"/>
          </w:tcPr>
          <w:p w:rsidR="00361E0A" w:rsidRPr="00147CC5"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Pr>
                <w:sz w:val="17"/>
                <w:szCs w:val="17"/>
              </w:rPr>
              <w:t>12:30 p.m.</w:t>
            </w:r>
            <w:r w:rsidRPr="00147CC5">
              <w:rPr>
                <w:sz w:val="17"/>
                <w:szCs w:val="17"/>
              </w:rPr>
              <w:t xml:space="preserve"> – </w:t>
            </w:r>
            <w:r>
              <w:rPr>
                <w:sz w:val="17"/>
                <w:szCs w:val="17"/>
              </w:rPr>
              <w:t>5</w:t>
            </w:r>
            <w:r w:rsidRPr="00147CC5">
              <w:rPr>
                <w:sz w:val="17"/>
                <w:szCs w:val="17"/>
              </w:rPr>
              <w:t>:00 p.m.</w:t>
            </w:r>
          </w:p>
        </w:tc>
        <w:tc>
          <w:tcPr>
            <w:tcW w:w="3600" w:type="dxa"/>
          </w:tcPr>
          <w:p w:rsidR="00361E0A" w:rsidRPr="00147CC5" w:rsidRDefault="00361E0A" w:rsidP="00F470FC">
            <w:pPr>
              <w:tabs>
                <w:tab w:val="right" w:pos="3360"/>
              </w:tabs>
              <w:spacing w:before="84" w:after="32"/>
              <w:jc w:val="right"/>
              <w:rPr>
                <w:sz w:val="17"/>
                <w:szCs w:val="17"/>
              </w:rPr>
            </w:pPr>
            <w:r>
              <w:rPr>
                <w:sz w:val="17"/>
                <w:szCs w:val="17"/>
              </w:rPr>
              <w:t>Arboretum 4</w:t>
            </w:r>
          </w:p>
        </w:tc>
      </w:tr>
    </w:tbl>
    <w:p w:rsidR="00361E0A" w:rsidRDefault="00361E0A" w:rsidP="00361E0A">
      <w:pPr>
        <w:jc w:val="left"/>
        <w:rPr>
          <w:b/>
          <w:bCs/>
          <w:sz w:val="17"/>
          <w:szCs w:val="17"/>
          <w:lang w:val="it-IT"/>
        </w:rPr>
      </w:pPr>
    </w:p>
    <w:p w:rsidR="00361E0A" w:rsidRPr="00D63E88" w:rsidRDefault="00361E0A" w:rsidP="00361E0A">
      <w:pPr>
        <w:widowControl/>
        <w:autoSpaceDE/>
        <w:autoSpaceDN/>
        <w:adjustRightInd/>
        <w:jc w:val="left"/>
        <w:rPr>
          <w:i/>
          <w:iCs/>
          <w:sz w:val="17"/>
          <w:szCs w:val="17"/>
        </w:rPr>
      </w:pPr>
      <w:r w:rsidRPr="00000EE8">
        <w:rPr>
          <w:b/>
          <w:bCs/>
          <w:sz w:val="17"/>
          <w:szCs w:val="17"/>
          <w:lang w:val="it-IT"/>
        </w:rPr>
        <w:t>SESSION A</w:t>
      </w:r>
      <w:r>
        <w:rPr>
          <w:b/>
          <w:bCs/>
          <w:sz w:val="17"/>
          <w:szCs w:val="17"/>
          <w:lang w:val="it-IT"/>
        </w:rPr>
        <w:tab/>
      </w:r>
      <w:r w:rsidRPr="00D63E88">
        <w:rPr>
          <w:b/>
          <w:i/>
          <w:iCs/>
          <w:sz w:val="17"/>
          <w:szCs w:val="17"/>
        </w:rPr>
        <w:t>Doctoral Consortium</w:t>
      </w:r>
    </w:p>
    <w:p w:rsidR="00361E0A" w:rsidRDefault="00361E0A" w:rsidP="00361E0A">
      <w:pPr>
        <w:jc w:val="left"/>
        <w:rPr>
          <w:bCs/>
          <w:sz w:val="17"/>
          <w:szCs w:val="17"/>
          <w:lang w:val="it-IT"/>
        </w:rPr>
      </w:pPr>
      <w:r w:rsidRPr="00000EE8">
        <w:rPr>
          <w:b/>
          <w:bCs/>
          <w:sz w:val="17"/>
          <w:szCs w:val="17"/>
          <w:lang w:val="it-IT"/>
        </w:rPr>
        <w:tab/>
      </w:r>
    </w:p>
    <w:p w:rsidR="00361E0A" w:rsidRPr="00D63E88" w:rsidRDefault="00361E0A" w:rsidP="00361E0A">
      <w:pPr>
        <w:widowControl/>
        <w:autoSpaceDE/>
        <w:autoSpaceDN/>
        <w:adjustRightInd/>
        <w:jc w:val="left"/>
        <w:rPr>
          <w:sz w:val="17"/>
          <w:szCs w:val="17"/>
        </w:rPr>
      </w:pPr>
    </w:p>
    <w:tbl>
      <w:tblPr>
        <w:tblpPr w:leftFromText="180" w:rightFromText="180" w:vertAnchor="text" w:horzAnchor="margin" w:tblpXSpec="center" w:tblpY="-51"/>
        <w:tblW w:w="0" w:type="auto"/>
        <w:tblLayout w:type="fixed"/>
        <w:tblCellMar>
          <w:left w:w="120" w:type="dxa"/>
          <w:right w:w="120" w:type="dxa"/>
        </w:tblCellMar>
        <w:tblLook w:val="0000" w:firstRow="0" w:lastRow="0" w:firstColumn="0" w:lastColumn="0" w:noHBand="0" w:noVBand="0"/>
      </w:tblPr>
      <w:tblGrid>
        <w:gridCol w:w="5569"/>
      </w:tblGrid>
      <w:tr w:rsidR="00361E0A" w:rsidRPr="008C5094" w:rsidTr="00F470FC">
        <w:tc>
          <w:tcPr>
            <w:tcW w:w="5569" w:type="dxa"/>
            <w:tcBorders>
              <w:top w:val="single" w:sz="6" w:space="0" w:color="000000"/>
              <w:left w:val="single" w:sz="6" w:space="0" w:color="000000"/>
              <w:bottom w:val="single" w:sz="6" w:space="0" w:color="000000"/>
              <w:right w:val="single" w:sz="6" w:space="0" w:color="000000"/>
            </w:tcBorders>
            <w:shd w:val="pct10" w:color="000000" w:fill="FFFFFF"/>
          </w:tcPr>
          <w:p w:rsidR="00361E0A" w:rsidRPr="008C5094" w:rsidRDefault="00361E0A" w:rsidP="00F470FC">
            <w:pPr>
              <w:jc w:val="left"/>
              <w:rPr>
                <w:sz w:val="17"/>
                <w:szCs w:val="17"/>
              </w:rPr>
            </w:pP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8C5094">
              <w:rPr>
                <w:sz w:val="17"/>
                <w:szCs w:val="17"/>
              </w:rPr>
              <w:t xml:space="preserve">For a premiere publishing opportunity, check out the peer-reviewed </w:t>
            </w: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8C5094">
              <w:rPr>
                <w:b/>
                <w:sz w:val="17"/>
                <w:szCs w:val="17"/>
              </w:rPr>
              <w:t>FBD Journal</w:t>
            </w:r>
            <w:r w:rsidRPr="008C5094">
              <w:rPr>
                <w:sz w:val="17"/>
                <w:szCs w:val="17"/>
              </w:rPr>
              <w:t xml:space="preserve"> at </w:t>
            </w:r>
            <w:hyperlink r:id="rId11" w:history="1">
              <w:r w:rsidRPr="008C5094">
                <w:rPr>
                  <w:rStyle w:val="Hyperlink"/>
                  <w:sz w:val="17"/>
                  <w:szCs w:val="17"/>
                </w:rPr>
                <w:t>https://www.fbdonline.org/journal/</w:t>
              </w:r>
            </w:hyperlink>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8C5094">
              <w:rPr>
                <w:sz w:val="17"/>
                <w:szCs w:val="17"/>
              </w:rPr>
              <w:sym w:font="Wingdings" w:char="F075"/>
            </w: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spacing w:after="58"/>
              <w:rPr>
                <w:i/>
                <w:sz w:val="17"/>
                <w:szCs w:val="17"/>
              </w:rPr>
            </w:pPr>
            <w:r w:rsidRPr="008C5094">
              <w:rPr>
                <w:i/>
                <w:sz w:val="17"/>
                <w:szCs w:val="17"/>
              </w:rPr>
              <w:t>All FBD conference participants are eligible to have their work considered for the low submission fee of $40.</w:t>
            </w:r>
          </w:p>
        </w:tc>
      </w:tr>
    </w:tbl>
    <w:p w:rsidR="00361E0A" w:rsidRDefault="00361E0A" w:rsidP="00361E0A">
      <w:pPr>
        <w:widowControl/>
        <w:autoSpaceDE/>
        <w:autoSpaceDN/>
        <w:adjustRightInd/>
        <w:rPr>
          <w:sz w:val="17"/>
          <w:szCs w:val="17"/>
        </w:rPr>
      </w:pPr>
      <w:r>
        <w:rPr>
          <w:sz w:val="17"/>
          <w:szCs w:val="17"/>
        </w:rPr>
        <w:br w:type="page"/>
      </w:r>
    </w:p>
    <w:tbl>
      <w:tblPr>
        <w:tblW w:w="720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sz w:val="17"/>
                <w:szCs w:val="17"/>
              </w:rPr>
              <w:lastRenderedPageBreak/>
              <w:t xml:space="preserve"> </w:t>
            </w:r>
            <w:r w:rsidRPr="00C37DC7">
              <w:rPr>
                <w:b/>
                <w:bCs/>
                <w:sz w:val="17"/>
                <w:szCs w:val="17"/>
              </w:rPr>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rPr>
          <w:b/>
          <w:bCs/>
          <w:sz w:val="17"/>
          <w:szCs w:val="17"/>
        </w:rPr>
      </w:pPr>
    </w:p>
    <w:p w:rsidR="00361E0A" w:rsidRPr="00C37DC7" w:rsidRDefault="00361E0A" w:rsidP="00361E0A">
      <w:pPr>
        <w:ind w:right="2160"/>
        <w:jc w:val="left"/>
        <w:rPr>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3</w:t>
      </w:r>
      <w:r w:rsidRPr="00C37DC7">
        <w:rPr>
          <w:b/>
          <w:bCs/>
          <w:sz w:val="17"/>
          <w:szCs w:val="17"/>
        </w:rPr>
        <w:t>, 201</w:t>
      </w:r>
      <w:r>
        <w:rPr>
          <w:b/>
          <w:bCs/>
          <w:sz w:val="17"/>
          <w:szCs w:val="17"/>
        </w:rPr>
        <w:t>5</w:t>
      </w:r>
    </w:p>
    <w:p w:rsidR="00361E0A" w:rsidRPr="00C37DC7"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(Friday)</w:t>
      </w:r>
    </w:p>
    <w:p w:rsidR="00361E0A" w:rsidRPr="00C37DC7" w:rsidRDefault="00361E0A" w:rsidP="00361E0A">
      <w:pPr>
        <w:jc w:val="left"/>
        <w:rPr>
          <w:b/>
          <w:bCs/>
          <w:sz w:val="17"/>
          <w:szCs w:val="17"/>
          <w:lang w:val="it-IT"/>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147CC5" w:rsidTr="00F470FC">
        <w:trPr>
          <w:cantSplit/>
        </w:trPr>
        <w:tc>
          <w:tcPr>
            <w:tcW w:w="3600" w:type="dxa"/>
          </w:tcPr>
          <w:p w:rsidR="00361E0A" w:rsidRPr="00147CC5"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147CC5">
              <w:rPr>
                <w:sz w:val="17"/>
                <w:szCs w:val="17"/>
              </w:rPr>
              <w:t xml:space="preserve">1:30 </w:t>
            </w:r>
            <w:r>
              <w:rPr>
                <w:sz w:val="17"/>
                <w:szCs w:val="17"/>
              </w:rPr>
              <w:t>p</w:t>
            </w:r>
            <w:r w:rsidRPr="00147CC5">
              <w:rPr>
                <w:sz w:val="17"/>
                <w:szCs w:val="17"/>
              </w:rPr>
              <w:t>.m. – 3:00 p.m.</w:t>
            </w:r>
          </w:p>
        </w:tc>
        <w:tc>
          <w:tcPr>
            <w:tcW w:w="3600" w:type="dxa"/>
          </w:tcPr>
          <w:p w:rsidR="00361E0A" w:rsidRPr="00147CC5" w:rsidRDefault="00361E0A" w:rsidP="00F470FC">
            <w:pPr>
              <w:tabs>
                <w:tab w:val="right" w:pos="3360"/>
              </w:tabs>
              <w:spacing w:before="84" w:after="32"/>
              <w:jc w:val="right"/>
              <w:rPr>
                <w:sz w:val="17"/>
                <w:szCs w:val="17"/>
              </w:rPr>
            </w:pPr>
            <w:r>
              <w:rPr>
                <w:sz w:val="17"/>
                <w:szCs w:val="17"/>
              </w:rPr>
              <w:t>Conference 8</w:t>
            </w:r>
          </w:p>
        </w:tc>
      </w:tr>
    </w:tbl>
    <w:p w:rsidR="00361E0A" w:rsidRDefault="00361E0A" w:rsidP="00361E0A">
      <w:pPr>
        <w:jc w:val="left"/>
        <w:rPr>
          <w:b/>
          <w:bCs/>
          <w:sz w:val="17"/>
          <w:szCs w:val="17"/>
          <w:lang w:val="it-IT"/>
        </w:rPr>
      </w:pPr>
    </w:p>
    <w:p w:rsidR="00361E0A" w:rsidRDefault="00361E0A" w:rsidP="00361E0A">
      <w:pPr>
        <w:jc w:val="left"/>
        <w:rPr>
          <w:b/>
          <w:bCs/>
          <w:sz w:val="17"/>
          <w:szCs w:val="17"/>
        </w:rPr>
      </w:pPr>
      <w:r>
        <w:rPr>
          <w:b/>
          <w:bCs/>
          <w:sz w:val="17"/>
          <w:szCs w:val="17"/>
          <w:lang w:val="it-IT"/>
        </w:rPr>
        <w:t>SESSION B</w:t>
      </w:r>
      <w:r>
        <w:rPr>
          <w:b/>
          <w:bCs/>
          <w:sz w:val="17"/>
          <w:szCs w:val="17"/>
          <w:lang w:val="it-IT"/>
        </w:rPr>
        <w:tab/>
      </w:r>
      <w:r>
        <w:rPr>
          <w:b/>
          <w:bCs/>
          <w:sz w:val="17"/>
          <w:szCs w:val="17"/>
        </w:rPr>
        <w:t>Globalization</w:t>
      </w:r>
    </w:p>
    <w:p w:rsidR="00361E0A" w:rsidRDefault="00361E0A" w:rsidP="00361E0A">
      <w:pPr>
        <w:jc w:val="left"/>
        <w:rPr>
          <w:b/>
          <w:bCs/>
          <w:sz w:val="17"/>
          <w:szCs w:val="17"/>
        </w:rPr>
      </w:pPr>
    </w:p>
    <w:p w:rsidR="00361E0A" w:rsidRPr="00D257FD" w:rsidRDefault="00361E0A" w:rsidP="00361E0A">
      <w:pPr>
        <w:widowControl/>
        <w:autoSpaceDE/>
        <w:autoSpaceDN/>
        <w:adjustRightInd/>
        <w:jc w:val="left"/>
        <w:rPr>
          <w:sz w:val="17"/>
          <w:szCs w:val="17"/>
        </w:rPr>
      </w:pPr>
      <w:r>
        <w:rPr>
          <w:i/>
          <w:iCs/>
          <w:sz w:val="17"/>
          <w:szCs w:val="17"/>
        </w:rPr>
        <w:t xml:space="preserve">Session Chair: </w:t>
      </w:r>
      <w:r w:rsidRPr="00924A8F">
        <w:rPr>
          <w:b/>
          <w:sz w:val="17"/>
          <w:szCs w:val="17"/>
        </w:rPr>
        <w:t>Wai Kwan Lau</w:t>
      </w:r>
      <w:r w:rsidRPr="00924A8F">
        <w:rPr>
          <w:sz w:val="17"/>
          <w:szCs w:val="17"/>
        </w:rPr>
        <w:t>, Marshall University</w:t>
      </w:r>
    </w:p>
    <w:p w:rsidR="00361E0A" w:rsidRDefault="00361E0A" w:rsidP="00361E0A">
      <w:pPr>
        <w:widowControl/>
        <w:autoSpaceDE/>
        <w:autoSpaceDN/>
        <w:adjustRightInd/>
        <w:jc w:val="left"/>
        <w:rPr>
          <w:i/>
          <w:iCs/>
          <w:sz w:val="17"/>
          <w:szCs w:val="17"/>
        </w:rPr>
      </w:pPr>
    </w:p>
    <w:p w:rsidR="00361E0A" w:rsidRPr="00924A8F" w:rsidRDefault="00361E0A" w:rsidP="00361E0A">
      <w:pPr>
        <w:widowControl/>
        <w:autoSpaceDE/>
        <w:autoSpaceDN/>
        <w:adjustRightInd/>
        <w:jc w:val="left"/>
        <w:rPr>
          <w:i/>
          <w:iCs/>
          <w:sz w:val="17"/>
          <w:szCs w:val="17"/>
        </w:rPr>
      </w:pPr>
      <w:r w:rsidRPr="00924A8F">
        <w:rPr>
          <w:i/>
          <w:iCs/>
          <w:sz w:val="17"/>
          <w:szCs w:val="17"/>
        </w:rPr>
        <w:t>Ownership Structure, Executive Structure and Firm Performance: Evidence from Turkey and Italy</w:t>
      </w:r>
    </w:p>
    <w:p w:rsidR="00361E0A" w:rsidRDefault="00361E0A" w:rsidP="00361E0A">
      <w:pPr>
        <w:widowControl/>
        <w:autoSpaceDE/>
        <w:autoSpaceDN/>
        <w:adjustRightInd/>
        <w:jc w:val="left"/>
        <w:rPr>
          <w:sz w:val="17"/>
          <w:szCs w:val="17"/>
        </w:rPr>
      </w:pPr>
      <w:proofErr w:type="spellStart"/>
      <w:r w:rsidRPr="00924A8F">
        <w:rPr>
          <w:b/>
          <w:sz w:val="17"/>
          <w:szCs w:val="17"/>
        </w:rPr>
        <w:t>Ihsan</w:t>
      </w:r>
      <w:proofErr w:type="spellEnd"/>
      <w:r w:rsidRPr="00924A8F">
        <w:rPr>
          <w:b/>
          <w:sz w:val="17"/>
          <w:szCs w:val="17"/>
        </w:rPr>
        <w:t xml:space="preserve"> </w:t>
      </w:r>
      <w:proofErr w:type="spellStart"/>
      <w:r w:rsidRPr="00924A8F">
        <w:rPr>
          <w:b/>
          <w:sz w:val="17"/>
          <w:szCs w:val="17"/>
        </w:rPr>
        <w:t>Yigit</w:t>
      </w:r>
      <w:proofErr w:type="spellEnd"/>
      <w:r w:rsidRPr="00924A8F">
        <w:rPr>
          <w:sz w:val="17"/>
          <w:szCs w:val="17"/>
        </w:rPr>
        <w:t>, Marmara University</w:t>
      </w:r>
      <w:r w:rsidRPr="00924A8F">
        <w:rPr>
          <w:sz w:val="17"/>
          <w:szCs w:val="17"/>
        </w:rPr>
        <w:br/>
      </w:r>
      <w:r w:rsidRPr="00924A8F">
        <w:rPr>
          <w:b/>
          <w:sz w:val="17"/>
          <w:szCs w:val="17"/>
        </w:rPr>
        <w:t>Ibrahim Anil</w:t>
      </w:r>
      <w:r w:rsidRPr="00924A8F">
        <w:rPr>
          <w:sz w:val="17"/>
          <w:szCs w:val="17"/>
        </w:rPr>
        <w:t>, Marmara University</w:t>
      </w:r>
      <w:r w:rsidRPr="00924A8F">
        <w:rPr>
          <w:sz w:val="17"/>
          <w:szCs w:val="17"/>
        </w:rPr>
        <w:br/>
      </w:r>
      <w:proofErr w:type="spellStart"/>
      <w:r w:rsidRPr="00924A8F">
        <w:rPr>
          <w:b/>
          <w:sz w:val="17"/>
          <w:szCs w:val="17"/>
        </w:rPr>
        <w:t>Duygu</w:t>
      </w:r>
      <w:proofErr w:type="spellEnd"/>
      <w:r w:rsidRPr="00924A8F">
        <w:rPr>
          <w:b/>
          <w:sz w:val="17"/>
          <w:szCs w:val="17"/>
        </w:rPr>
        <w:t xml:space="preserve"> Anil </w:t>
      </w:r>
      <w:proofErr w:type="spellStart"/>
      <w:r w:rsidRPr="00924A8F">
        <w:rPr>
          <w:b/>
          <w:sz w:val="17"/>
          <w:szCs w:val="17"/>
        </w:rPr>
        <w:t>Keskin</w:t>
      </w:r>
      <w:proofErr w:type="spellEnd"/>
      <w:r w:rsidRPr="00924A8F">
        <w:rPr>
          <w:sz w:val="17"/>
          <w:szCs w:val="17"/>
        </w:rPr>
        <w:t>, Istanbul University</w:t>
      </w:r>
    </w:p>
    <w:p w:rsidR="00361E0A" w:rsidRDefault="00361E0A" w:rsidP="00361E0A">
      <w:pPr>
        <w:widowControl/>
        <w:autoSpaceDE/>
        <w:autoSpaceDN/>
        <w:adjustRightInd/>
        <w:jc w:val="left"/>
        <w:rPr>
          <w:sz w:val="17"/>
          <w:szCs w:val="17"/>
        </w:rPr>
      </w:pPr>
    </w:p>
    <w:p w:rsidR="00361E0A" w:rsidRPr="00924A8F" w:rsidRDefault="00361E0A" w:rsidP="00361E0A">
      <w:pPr>
        <w:widowControl/>
        <w:autoSpaceDE/>
        <w:autoSpaceDN/>
        <w:adjustRightInd/>
        <w:jc w:val="left"/>
        <w:rPr>
          <w:i/>
          <w:iCs/>
          <w:sz w:val="17"/>
          <w:szCs w:val="17"/>
        </w:rPr>
      </w:pPr>
      <w:r w:rsidRPr="00924A8F">
        <w:rPr>
          <w:i/>
          <w:iCs/>
          <w:sz w:val="17"/>
          <w:szCs w:val="17"/>
        </w:rPr>
        <w:t>I</w:t>
      </w:r>
      <w:r>
        <w:rPr>
          <w:i/>
          <w:iCs/>
          <w:sz w:val="17"/>
          <w:szCs w:val="17"/>
        </w:rPr>
        <w:t>nstitutional</w:t>
      </w:r>
      <w:r w:rsidRPr="00924A8F">
        <w:rPr>
          <w:i/>
          <w:iCs/>
          <w:sz w:val="17"/>
          <w:szCs w:val="17"/>
        </w:rPr>
        <w:t xml:space="preserve"> D</w:t>
      </w:r>
      <w:r>
        <w:rPr>
          <w:i/>
          <w:iCs/>
          <w:sz w:val="17"/>
          <w:szCs w:val="17"/>
        </w:rPr>
        <w:t>istance</w:t>
      </w:r>
      <w:r w:rsidRPr="00924A8F">
        <w:rPr>
          <w:i/>
          <w:iCs/>
          <w:sz w:val="17"/>
          <w:szCs w:val="17"/>
        </w:rPr>
        <w:t xml:space="preserve"> </w:t>
      </w:r>
      <w:proofErr w:type="gramStart"/>
      <w:r w:rsidRPr="00924A8F">
        <w:rPr>
          <w:i/>
          <w:iCs/>
          <w:sz w:val="17"/>
          <w:szCs w:val="17"/>
        </w:rPr>
        <w:t>B</w:t>
      </w:r>
      <w:r>
        <w:rPr>
          <w:i/>
          <w:iCs/>
          <w:sz w:val="17"/>
          <w:szCs w:val="17"/>
        </w:rPr>
        <w:t>etween</w:t>
      </w:r>
      <w:proofErr w:type="gramEnd"/>
      <w:r w:rsidRPr="00924A8F">
        <w:rPr>
          <w:i/>
          <w:iCs/>
          <w:sz w:val="17"/>
          <w:szCs w:val="17"/>
        </w:rPr>
        <w:t xml:space="preserve"> I</w:t>
      </w:r>
      <w:r>
        <w:rPr>
          <w:i/>
          <w:iCs/>
          <w:sz w:val="17"/>
          <w:szCs w:val="17"/>
        </w:rPr>
        <w:t>nternational</w:t>
      </w:r>
      <w:r w:rsidRPr="00924A8F">
        <w:rPr>
          <w:i/>
          <w:iCs/>
          <w:sz w:val="17"/>
          <w:szCs w:val="17"/>
        </w:rPr>
        <w:t xml:space="preserve"> A</w:t>
      </w:r>
      <w:r>
        <w:rPr>
          <w:i/>
          <w:iCs/>
          <w:sz w:val="17"/>
          <w:szCs w:val="17"/>
        </w:rPr>
        <w:t>lliance</w:t>
      </w:r>
      <w:r w:rsidRPr="00924A8F">
        <w:rPr>
          <w:i/>
          <w:iCs/>
          <w:sz w:val="17"/>
          <w:szCs w:val="17"/>
        </w:rPr>
        <w:t xml:space="preserve"> P</w:t>
      </w:r>
      <w:r>
        <w:rPr>
          <w:i/>
          <w:iCs/>
          <w:sz w:val="17"/>
          <w:szCs w:val="17"/>
        </w:rPr>
        <w:t>artners</w:t>
      </w:r>
      <w:r w:rsidRPr="00924A8F">
        <w:rPr>
          <w:i/>
          <w:iCs/>
          <w:sz w:val="17"/>
          <w:szCs w:val="17"/>
        </w:rPr>
        <w:t>. D</w:t>
      </w:r>
      <w:r>
        <w:rPr>
          <w:i/>
          <w:iCs/>
          <w:sz w:val="17"/>
          <w:szCs w:val="17"/>
        </w:rPr>
        <w:t>oes</w:t>
      </w:r>
      <w:r w:rsidRPr="00924A8F">
        <w:rPr>
          <w:i/>
          <w:iCs/>
          <w:sz w:val="17"/>
          <w:szCs w:val="17"/>
        </w:rPr>
        <w:t xml:space="preserve"> </w:t>
      </w:r>
      <w:r>
        <w:rPr>
          <w:i/>
          <w:iCs/>
          <w:sz w:val="17"/>
          <w:szCs w:val="17"/>
        </w:rPr>
        <w:t>it</w:t>
      </w:r>
      <w:r w:rsidRPr="00924A8F">
        <w:rPr>
          <w:i/>
          <w:iCs/>
          <w:sz w:val="17"/>
          <w:szCs w:val="17"/>
        </w:rPr>
        <w:t xml:space="preserve"> M</w:t>
      </w:r>
      <w:r>
        <w:rPr>
          <w:i/>
          <w:iCs/>
          <w:sz w:val="17"/>
          <w:szCs w:val="17"/>
        </w:rPr>
        <w:t>atter</w:t>
      </w:r>
      <w:r w:rsidRPr="00924A8F">
        <w:rPr>
          <w:i/>
          <w:iCs/>
          <w:sz w:val="17"/>
          <w:szCs w:val="17"/>
        </w:rPr>
        <w:t xml:space="preserve"> </w:t>
      </w:r>
      <w:r>
        <w:rPr>
          <w:i/>
          <w:iCs/>
          <w:sz w:val="17"/>
          <w:szCs w:val="17"/>
        </w:rPr>
        <w:t>to</w:t>
      </w:r>
      <w:r w:rsidRPr="00924A8F">
        <w:rPr>
          <w:i/>
          <w:iCs/>
          <w:sz w:val="17"/>
          <w:szCs w:val="17"/>
        </w:rPr>
        <w:t xml:space="preserve"> E</w:t>
      </w:r>
      <w:r>
        <w:rPr>
          <w:i/>
          <w:iCs/>
          <w:sz w:val="17"/>
          <w:szCs w:val="17"/>
        </w:rPr>
        <w:t xml:space="preserve">xplain </w:t>
      </w:r>
      <w:r w:rsidRPr="00924A8F">
        <w:rPr>
          <w:i/>
          <w:iCs/>
          <w:sz w:val="17"/>
          <w:szCs w:val="17"/>
        </w:rPr>
        <w:t>I</w:t>
      </w:r>
      <w:r>
        <w:rPr>
          <w:i/>
          <w:iCs/>
          <w:sz w:val="17"/>
          <w:szCs w:val="17"/>
        </w:rPr>
        <w:t xml:space="preserve">ntellectual </w:t>
      </w:r>
      <w:r w:rsidRPr="00924A8F">
        <w:rPr>
          <w:i/>
          <w:iCs/>
          <w:sz w:val="17"/>
          <w:szCs w:val="17"/>
        </w:rPr>
        <w:t>C</w:t>
      </w:r>
      <w:r>
        <w:rPr>
          <w:i/>
          <w:iCs/>
          <w:sz w:val="17"/>
          <w:szCs w:val="17"/>
        </w:rPr>
        <w:t>apital</w:t>
      </w:r>
      <w:r w:rsidRPr="00924A8F">
        <w:rPr>
          <w:i/>
          <w:iCs/>
          <w:sz w:val="17"/>
          <w:szCs w:val="17"/>
        </w:rPr>
        <w:t>?</w:t>
      </w:r>
    </w:p>
    <w:p w:rsidR="00361E0A" w:rsidRDefault="00361E0A" w:rsidP="00361E0A">
      <w:pPr>
        <w:widowControl/>
        <w:autoSpaceDE/>
        <w:autoSpaceDN/>
        <w:adjustRightInd/>
        <w:jc w:val="left"/>
        <w:rPr>
          <w:sz w:val="17"/>
          <w:szCs w:val="17"/>
        </w:rPr>
      </w:pPr>
      <w:r w:rsidRPr="00924A8F">
        <w:rPr>
          <w:b/>
          <w:sz w:val="17"/>
          <w:szCs w:val="17"/>
        </w:rPr>
        <w:t xml:space="preserve">Daniel A. </w:t>
      </w:r>
      <w:proofErr w:type="spellStart"/>
      <w:r w:rsidRPr="00924A8F">
        <w:rPr>
          <w:b/>
          <w:sz w:val="17"/>
          <w:szCs w:val="17"/>
        </w:rPr>
        <w:t>Cernas</w:t>
      </w:r>
      <w:proofErr w:type="spellEnd"/>
      <w:r w:rsidRPr="00924A8F">
        <w:rPr>
          <w:b/>
          <w:sz w:val="17"/>
          <w:szCs w:val="17"/>
        </w:rPr>
        <w:t xml:space="preserve"> Ortiz</w:t>
      </w:r>
      <w:r w:rsidRPr="00924A8F">
        <w:rPr>
          <w:sz w:val="17"/>
          <w:szCs w:val="17"/>
        </w:rPr>
        <w:t>, Universidad</w:t>
      </w:r>
      <w:r>
        <w:rPr>
          <w:sz w:val="17"/>
          <w:szCs w:val="17"/>
        </w:rPr>
        <w:t xml:space="preserve"> </w:t>
      </w:r>
      <w:proofErr w:type="spellStart"/>
      <w:r>
        <w:rPr>
          <w:sz w:val="17"/>
          <w:szCs w:val="17"/>
        </w:rPr>
        <w:t>Autónoma</w:t>
      </w:r>
      <w:proofErr w:type="spellEnd"/>
      <w:r>
        <w:rPr>
          <w:sz w:val="17"/>
          <w:szCs w:val="17"/>
        </w:rPr>
        <w:t xml:space="preserve"> </w:t>
      </w:r>
      <w:proofErr w:type="gramStart"/>
      <w:r>
        <w:rPr>
          <w:sz w:val="17"/>
          <w:szCs w:val="17"/>
        </w:rPr>
        <w:t>del</w:t>
      </w:r>
      <w:proofErr w:type="gramEnd"/>
      <w:r>
        <w:rPr>
          <w:sz w:val="17"/>
          <w:szCs w:val="17"/>
        </w:rPr>
        <w:t xml:space="preserve"> Estado del México</w:t>
      </w:r>
    </w:p>
    <w:p w:rsidR="00361E0A" w:rsidRDefault="00361E0A" w:rsidP="00361E0A">
      <w:pPr>
        <w:widowControl/>
        <w:autoSpaceDE/>
        <w:autoSpaceDN/>
        <w:adjustRightInd/>
        <w:jc w:val="left"/>
        <w:rPr>
          <w:sz w:val="17"/>
          <w:szCs w:val="17"/>
        </w:rPr>
      </w:pPr>
    </w:p>
    <w:p w:rsidR="00361E0A" w:rsidRPr="00924A8F" w:rsidRDefault="00361E0A" w:rsidP="00361E0A">
      <w:pPr>
        <w:widowControl/>
        <w:autoSpaceDE/>
        <w:autoSpaceDN/>
        <w:adjustRightInd/>
        <w:jc w:val="left"/>
        <w:rPr>
          <w:b/>
          <w:i/>
          <w:iCs/>
          <w:sz w:val="17"/>
          <w:szCs w:val="17"/>
        </w:rPr>
      </w:pPr>
      <w:r w:rsidRPr="00924A8F">
        <w:rPr>
          <w:i/>
          <w:iCs/>
          <w:sz w:val="17"/>
          <w:szCs w:val="17"/>
        </w:rPr>
        <w:t>The Impact of Age Effects on Employee’s Perception of Effective Leadership: A Cross-Cultural Investigation</w:t>
      </w:r>
    </w:p>
    <w:p w:rsidR="00361E0A" w:rsidRPr="00924A8F" w:rsidRDefault="00361E0A" w:rsidP="00361E0A">
      <w:pPr>
        <w:widowControl/>
        <w:autoSpaceDE/>
        <w:autoSpaceDN/>
        <w:adjustRightInd/>
        <w:jc w:val="left"/>
        <w:rPr>
          <w:sz w:val="17"/>
          <w:szCs w:val="17"/>
        </w:rPr>
      </w:pPr>
      <w:r w:rsidRPr="00924A8F">
        <w:rPr>
          <w:b/>
          <w:sz w:val="17"/>
          <w:szCs w:val="17"/>
        </w:rPr>
        <w:t>Wai Kwan Lau</w:t>
      </w:r>
      <w:r w:rsidRPr="00924A8F">
        <w:rPr>
          <w:sz w:val="17"/>
          <w:szCs w:val="17"/>
        </w:rPr>
        <w:t>, Marshall University</w:t>
      </w:r>
    </w:p>
    <w:p w:rsidR="00361E0A" w:rsidRDefault="00361E0A" w:rsidP="00361E0A">
      <w:pPr>
        <w:widowControl/>
        <w:autoSpaceDE/>
        <w:autoSpaceDN/>
        <w:adjustRightInd/>
        <w:jc w:val="left"/>
        <w:rPr>
          <w:sz w:val="17"/>
          <w:szCs w:val="17"/>
        </w:rPr>
      </w:pPr>
    </w:p>
    <w:p w:rsidR="00361E0A" w:rsidRPr="00924A8F" w:rsidRDefault="00361E0A" w:rsidP="00361E0A">
      <w:pPr>
        <w:widowControl/>
        <w:autoSpaceDE/>
        <w:autoSpaceDN/>
        <w:adjustRightInd/>
        <w:jc w:val="left"/>
        <w:rPr>
          <w:i/>
          <w:iCs/>
          <w:sz w:val="17"/>
          <w:szCs w:val="17"/>
        </w:rPr>
      </w:pPr>
      <w:r w:rsidRPr="00924A8F">
        <w:rPr>
          <w:i/>
          <w:iCs/>
          <w:sz w:val="17"/>
          <w:szCs w:val="17"/>
        </w:rPr>
        <w:t>Alliances and Networks: Limitations of the Transaction Cost Approach in the knowledge and Innovation Era</w:t>
      </w:r>
    </w:p>
    <w:p w:rsidR="00361E0A" w:rsidRPr="00924A8F" w:rsidRDefault="00361E0A" w:rsidP="00361E0A">
      <w:pPr>
        <w:widowControl/>
        <w:autoSpaceDE/>
        <w:autoSpaceDN/>
        <w:adjustRightInd/>
        <w:jc w:val="left"/>
        <w:rPr>
          <w:sz w:val="17"/>
          <w:szCs w:val="17"/>
        </w:rPr>
      </w:pPr>
      <w:proofErr w:type="spellStart"/>
      <w:r w:rsidRPr="00924A8F">
        <w:rPr>
          <w:b/>
          <w:sz w:val="17"/>
          <w:szCs w:val="17"/>
        </w:rPr>
        <w:t>Uyi</w:t>
      </w:r>
      <w:proofErr w:type="spellEnd"/>
      <w:r w:rsidRPr="00924A8F">
        <w:rPr>
          <w:b/>
          <w:sz w:val="17"/>
          <w:szCs w:val="17"/>
        </w:rPr>
        <w:t xml:space="preserve"> </w:t>
      </w:r>
      <w:proofErr w:type="spellStart"/>
      <w:r w:rsidRPr="00924A8F">
        <w:rPr>
          <w:b/>
          <w:sz w:val="17"/>
          <w:szCs w:val="17"/>
        </w:rPr>
        <w:t>Lawani</w:t>
      </w:r>
      <w:proofErr w:type="spellEnd"/>
      <w:r w:rsidRPr="00924A8F">
        <w:rPr>
          <w:sz w:val="17"/>
          <w:szCs w:val="17"/>
        </w:rPr>
        <w:t>, Marshall University</w:t>
      </w:r>
    </w:p>
    <w:p w:rsidR="00361E0A" w:rsidRPr="00C37DC7" w:rsidRDefault="00361E0A" w:rsidP="00361E0A">
      <w:pPr>
        <w:jc w:val="left"/>
        <w:rPr>
          <w:b/>
          <w:bCs/>
          <w:sz w:val="17"/>
          <w:szCs w:val="17"/>
          <w:lang w:val="it-IT"/>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147CC5"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highlight w:val="yellow"/>
              </w:rPr>
            </w:pPr>
            <w:r w:rsidRPr="005E7272">
              <w:rPr>
                <w:sz w:val="17"/>
                <w:szCs w:val="17"/>
              </w:rPr>
              <w:t>1:30 p.m. – 3:00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9</w:t>
            </w:r>
          </w:p>
        </w:tc>
      </w:tr>
    </w:tbl>
    <w:p w:rsidR="00361E0A" w:rsidRDefault="00361E0A" w:rsidP="00361E0A">
      <w:pPr>
        <w:jc w:val="left"/>
        <w:rPr>
          <w:b/>
          <w:bCs/>
          <w:sz w:val="17"/>
          <w:szCs w:val="17"/>
          <w:lang w:val="it-IT"/>
        </w:rPr>
      </w:pPr>
    </w:p>
    <w:p w:rsidR="00361E0A" w:rsidRDefault="00361E0A" w:rsidP="00361E0A">
      <w:pPr>
        <w:jc w:val="left"/>
        <w:rPr>
          <w:sz w:val="17"/>
          <w:szCs w:val="17"/>
          <w:lang w:eastAsia="zh-CN"/>
        </w:rPr>
      </w:pPr>
      <w:r>
        <w:rPr>
          <w:b/>
          <w:bCs/>
          <w:sz w:val="17"/>
          <w:szCs w:val="17"/>
          <w:lang w:val="it-IT"/>
        </w:rPr>
        <w:t>SESSION C</w:t>
      </w:r>
      <w:r>
        <w:rPr>
          <w:b/>
          <w:bCs/>
          <w:sz w:val="17"/>
          <w:szCs w:val="17"/>
          <w:lang w:val="it-IT"/>
        </w:rPr>
        <w:tab/>
        <w:t>Management Information Systems IV</w:t>
      </w:r>
      <w:r w:rsidRPr="00147CC5">
        <w:rPr>
          <w:b/>
          <w:bCs/>
          <w:sz w:val="17"/>
          <w:szCs w:val="17"/>
          <w:lang w:val="it-IT"/>
        </w:rPr>
        <w:tab/>
      </w:r>
    </w:p>
    <w:p w:rsidR="00361E0A" w:rsidRDefault="00361E0A" w:rsidP="00361E0A">
      <w:pPr>
        <w:jc w:val="left"/>
        <w:rPr>
          <w:sz w:val="17"/>
          <w:szCs w:val="17"/>
        </w:rPr>
      </w:pPr>
    </w:p>
    <w:p w:rsidR="00361E0A" w:rsidRDefault="00361E0A" w:rsidP="00361E0A">
      <w:pPr>
        <w:widowControl/>
        <w:autoSpaceDE/>
        <w:autoSpaceDN/>
        <w:adjustRightInd/>
        <w:jc w:val="left"/>
        <w:rPr>
          <w:sz w:val="17"/>
          <w:szCs w:val="17"/>
        </w:rPr>
      </w:pPr>
      <w:r>
        <w:rPr>
          <w:i/>
          <w:iCs/>
          <w:sz w:val="17"/>
          <w:szCs w:val="17"/>
        </w:rPr>
        <w:t xml:space="preserve">Session Chair: </w:t>
      </w:r>
      <w:proofErr w:type="spellStart"/>
      <w:r w:rsidRPr="00D63E88">
        <w:rPr>
          <w:b/>
          <w:sz w:val="17"/>
          <w:szCs w:val="17"/>
        </w:rPr>
        <w:t>Xianghui</w:t>
      </w:r>
      <w:proofErr w:type="spellEnd"/>
      <w:r w:rsidRPr="00D63E88">
        <w:rPr>
          <w:b/>
          <w:sz w:val="17"/>
          <w:szCs w:val="17"/>
        </w:rPr>
        <w:t xml:space="preserve"> Peng</w:t>
      </w:r>
      <w:r w:rsidRPr="00D63E88">
        <w:rPr>
          <w:sz w:val="17"/>
          <w:szCs w:val="17"/>
        </w:rPr>
        <w:t>, University of North Texas</w:t>
      </w:r>
    </w:p>
    <w:p w:rsidR="00361E0A" w:rsidRDefault="00361E0A" w:rsidP="00361E0A">
      <w:pPr>
        <w:jc w:val="left"/>
        <w:rPr>
          <w:sz w:val="17"/>
          <w:szCs w:val="17"/>
        </w:rPr>
      </w:pPr>
    </w:p>
    <w:p w:rsidR="00361E0A" w:rsidRPr="00D63E88" w:rsidRDefault="00361E0A" w:rsidP="00361E0A">
      <w:pPr>
        <w:widowControl/>
        <w:autoSpaceDE/>
        <w:autoSpaceDN/>
        <w:adjustRightInd/>
        <w:jc w:val="left"/>
        <w:rPr>
          <w:i/>
          <w:iCs/>
          <w:sz w:val="17"/>
          <w:szCs w:val="17"/>
        </w:rPr>
      </w:pPr>
      <w:r w:rsidRPr="00D63E88">
        <w:rPr>
          <w:i/>
          <w:iCs/>
          <w:sz w:val="17"/>
          <w:szCs w:val="17"/>
        </w:rPr>
        <w:t>Reflective VS Formative Constructs in Operations Management Research: Using Partial Least Squares</w:t>
      </w:r>
    </w:p>
    <w:p w:rsidR="00361E0A" w:rsidRPr="00D63E88" w:rsidRDefault="00361E0A" w:rsidP="00361E0A">
      <w:pPr>
        <w:widowControl/>
        <w:autoSpaceDE/>
        <w:autoSpaceDN/>
        <w:adjustRightInd/>
        <w:jc w:val="left"/>
        <w:rPr>
          <w:sz w:val="17"/>
          <w:szCs w:val="17"/>
        </w:rPr>
      </w:pPr>
      <w:proofErr w:type="spellStart"/>
      <w:r w:rsidRPr="00D63E88">
        <w:rPr>
          <w:b/>
          <w:sz w:val="17"/>
          <w:szCs w:val="17"/>
        </w:rPr>
        <w:t>Xianghui</w:t>
      </w:r>
      <w:proofErr w:type="spellEnd"/>
      <w:r w:rsidRPr="00D63E88">
        <w:rPr>
          <w:b/>
          <w:sz w:val="17"/>
          <w:szCs w:val="17"/>
        </w:rPr>
        <w:t xml:space="preserve"> Peng</w:t>
      </w:r>
      <w:r w:rsidRPr="00D63E88">
        <w:rPr>
          <w:sz w:val="17"/>
          <w:szCs w:val="17"/>
        </w:rPr>
        <w:t>, University of North Texas</w:t>
      </w:r>
      <w:r w:rsidRPr="00D63E88">
        <w:rPr>
          <w:sz w:val="17"/>
          <w:szCs w:val="17"/>
        </w:rPr>
        <w:br/>
      </w:r>
      <w:r w:rsidRPr="00D63E88">
        <w:rPr>
          <w:b/>
          <w:sz w:val="17"/>
          <w:szCs w:val="17"/>
        </w:rPr>
        <w:t xml:space="preserve">Victor </w:t>
      </w:r>
      <w:proofErr w:type="spellStart"/>
      <w:r w:rsidRPr="00D63E88">
        <w:rPr>
          <w:b/>
          <w:sz w:val="17"/>
          <w:szCs w:val="17"/>
        </w:rPr>
        <w:t>Prybutok</w:t>
      </w:r>
      <w:proofErr w:type="spellEnd"/>
      <w:r w:rsidRPr="00D63E88">
        <w:rPr>
          <w:sz w:val="17"/>
          <w:szCs w:val="17"/>
        </w:rPr>
        <w:t>, University of North Texas</w:t>
      </w:r>
    </w:p>
    <w:p w:rsidR="00361E0A" w:rsidRDefault="00361E0A" w:rsidP="00361E0A">
      <w:pPr>
        <w:jc w:val="left"/>
        <w:rPr>
          <w:sz w:val="17"/>
          <w:szCs w:val="17"/>
        </w:rPr>
      </w:pPr>
    </w:p>
    <w:p w:rsidR="00361E0A" w:rsidRPr="00D63E88" w:rsidRDefault="00361E0A" w:rsidP="00361E0A">
      <w:pPr>
        <w:widowControl/>
        <w:autoSpaceDE/>
        <w:autoSpaceDN/>
        <w:adjustRightInd/>
        <w:jc w:val="left"/>
        <w:rPr>
          <w:i/>
          <w:iCs/>
          <w:sz w:val="17"/>
          <w:szCs w:val="17"/>
        </w:rPr>
      </w:pPr>
      <w:r w:rsidRPr="00D63E88">
        <w:rPr>
          <w:i/>
          <w:iCs/>
          <w:sz w:val="17"/>
          <w:szCs w:val="17"/>
        </w:rPr>
        <w:t>Evaluating the Accuracy of Traffic Delay Time Expressions</w:t>
      </w:r>
    </w:p>
    <w:p w:rsidR="00361E0A" w:rsidRPr="00D63E88" w:rsidRDefault="00361E0A" w:rsidP="00361E0A">
      <w:pPr>
        <w:widowControl/>
        <w:autoSpaceDE/>
        <w:autoSpaceDN/>
        <w:adjustRightInd/>
        <w:jc w:val="left"/>
        <w:rPr>
          <w:sz w:val="17"/>
          <w:szCs w:val="17"/>
        </w:rPr>
      </w:pPr>
      <w:r w:rsidRPr="00D63E88">
        <w:rPr>
          <w:b/>
          <w:sz w:val="17"/>
          <w:szCs w:val="17"/>
        </w:rPr>
        <w:t>Huguette Tran</w:t>
      </w:r>
      <w:r w:rsidRPr="00D63E88">
        <w:rPr>
          <w:sz w:val="17"/>
          <w:szCs w:val="17"/>
        </w:rPr>
        <w:t>, SWDSI</w:t>
      </w:r>
      <w:r w:rsidRPr="00D63E88">
        <w:rPr>
          <w:sz w:val="17"/>
          <w:szCs w:val="17"/>
        </w:rPr>
        <w:br/>
      </w:r>
      <w:r w:rsidRPr="00D63E88">
        <w:rPr>
          <w:b/>
          <w:sz w:val="17"/>
          <w:szCs w:val="17"/>
        </w:rPr>
        <w:t>Robert Pavur</w:t>
      </w:r>
      <w:r w:rsidRPr="00D63E88">
        <w:rPr>
          <w:sz w:val="17"/>
          <w:szCs w:val="17"/>
        </w:rPr>
        <w:t>, SWDSI</w:t>
      </w:r>
    </w:p>
    <w:p w:rsidR="00361E0A" w:rsidRDefault="00361E0A" w:rsidP="00361E0A">
      <w:pPr>
        <w:jc w:val="left"/>
        <w:rPr>
          <w:sz w:val="17"/>
          <w:szCs w:val="17"/>
        </w:rPr>
      </w:pPr>
    </w:p>
    <w:p w:rsidR="00361E0A" w:rsidRPr="00D63E88" w:rsidRDefault="00361E0A" w:rsidP="00361E0A">
      <w:pPr>
        <w:widowControl/>
        <w:autoSpaceDE/>
        <w:autoSpaceDN/>
        <w:adjustRightInd/>
        <w:jc w:val="left"/>
        <w:rPr>
          <w:i/>
          <w:iCs/>
          <w:sz w:val="17"/>
          <w:szCs w:val="17"/>
        </w:rPr>
      </w:pPr>
      <w:r w:rsidRPr="00D63E88">
        <w:rPr>
          <w:i/>
          <w:iCs/>
          <w:sz w:val="17"/>
          <w:szCs w:val="17"/>
        </w:rPr>
        <w:t>Exploring the Promotion of Alcohol Consumption Behavior on Social Networking Sites: The Role of Engagement</w:t>
      </w:r>
    </w:p>
    <w:p w:rsidR="00361E0A" w:rsidRDefault="00361E0A" w:rsidP="00361E0A">
      <w:pPr>
        <w:widowControl/>
        <w:autoSpaceDE/>
        <w:autoSpaceDN/>
        <w:adjustRightInd/>
        <w:jc w:val="left"/>
        <w:rPr>
          <w:sz w:val="17"/>
          <w:szCs w:val="17"/>
        </w:rPr>
      </w:pPr>
      <w:proofErr w:type="spellStart"/>
      <w:r w:rsidRPr="00D63E88">
        <w:rPr>
          <w:b/>
          <w:sz w:val="17"/>
          <w:szCs w:val="17"/>
        </w:rPr>
        <w:t>Taiye</w:t>
      </w:r>
      <w:proofErr w:type="spellEnd"/>
      <w:r w:rsidRPr="00D63E88">
        <w:rPr>
          <w:b/>
          <w:sz w:val="17"/>
          <w:szCs w:val="17"/>
        </w:rPr>
        <w:t xml:space="preserve"> </w:t>
      </w:r>
      <w:proofErr w:type="spellStart"/>
      <w:r w:rsidRPr="00D63E88">
        <w:rPr>
          <w:b/>
          <w:sz w:val="17"/>
          <w:szCs w:val="17"/>
        </w:rPr>
        <w:t>Ajayi</w:t>
      </w:r>
      <w:proofErr w:type="spellEnd"/>
      <w:r w:rsidRPr="00D63E88">
        <w:rPr>
          <w:sz w:val="17"/>
          <w:szCs w:val="17"/>
        </w:rPr>
        <w:t>, University of Texas-Pan American</w:t>
      </w:r>
      <w:r w:rsidRPr="00D63E88">
        <w:rPr>
          <w:sz w:val="17"/>
          <w:szCs w:val="17"/>
        </w:rPr>
        <w:br/>
      </w:r>
      <w:r w:rsidRPr="00D63E88">
        <w:rPr>
          <w:b/>
          <w:sz w:val="17"/>
          <w:szCs w:val="17"/>
        </w:rPr>
        <w:t>Samaneh Torkzadeh</w:t>
      </w:r>
      <w:r w:rsidRPr="00D63E88">
        <w:rPr>
          <w:sz w:val="17"/>
          <w:szCs w:val="17"/>
        </w:rPr>
        <w:t>, University of Texas-Pan American</w:t>
      </w:r>
      <w:r w:rsidRPr="00D63E88">
        <w:rPr>
          <w:sz w:val="17"/>
          <w:szCs w:val="17"/>
        </w:rPr>
        <w:br/>
      </w:r>
      <w:r w:rsidRPr="00D63E88">
        <w:rPr>
          <w:b/>
          <w:sz w:val="17"/>
          <w:szCs w:val="17"/>
        </w:rPr>
        <w:t>Babajide Osatuyi</w:t>
      </w:r>
      <w:r w:rsidRPr="00D63E88">
        <w:rPr>
          <w:sz w:val="17"/>
          <w:szCs w:val="17"/>
        </w:rPr>
        <w:t>, University of Texas-Pan American</w:t>
      </w:r>
    </w:p>
    <w:p w:rsidR="00361E0A" w:rsidRDefault="00361E0A" w:rsidP="00361E0A">
      <w:pPr>
        <w:widowControl/>
        <w:autoSpaceDE/>
        <w:autoSpaceDN/>
        <w:adjustRightInd/>
        <w:jc w:val="left"/>
        <w:rPr>
          <w:sz w:val="17"/>
          <w:szCs w:val="17"/>
        </w:rPr>
      </w:pPr>
    </w:p>
    <w:p w:rsidR="00361E0A" w:rsidRPr="00D63E88" w:rsidRDefault="00361E0A" w:rsidP="00361E0A">
      <w:pPr>
        <w:widowControl/>
        <w:autoSpaceDE/>
        <w:autoSpaceDN/>
        <w:adjustRightInd/>
        <w:jc w:val="left"/>
        <w:rPr>
          <w:i/>
          <w:iCs/>
          <w:sz w:val="17"/>
          <w:szCs w:val="17"/>
        </w:rPr>
      </w:pPr>
      <w:r w:rsidRPr="00D63E88">
        <w:rPr>
          <w:i/>
          <w:iCs/>
          <w:sz w:val="17"/>
          <w:szCs w:val="17"/>
        </w:rPr>
        <w:t>Cross-Cultural Consumer-to-Consumer Interaction: Examining Moderating and Mediating Influences of Acculturation, Locus of Control, and Cultural Distance on Customer Satisfaction in a Hospitality Context</w:t>
      </w:r>
    </w:p>
    <w:p w:rsidR="00361E0A" w:rsidRDefault="00361E0A" w:rsidP="00361E0A">
      <w:pPr>
        <w:widowControl/>
        <w:autoSpaceDE/>
        <w:autoSpaceDN/>
        <w:adjustRightInd/>
        <w:jc w:val="left"/>
        <w:rPr>
          <w:sz w:val="17"/>
          <w:szCs w:val="17"/>
        </w:rPr>
      </w:pPr>
      <w:proofErr w:type="spellStart"/>
      <w:r w:rsidRPr="005D172F">
        <w:rPr>
          <w:b/>
          <w:sz w:val="17"/>
          <w:szCs w:val="17"/>
        </w:rPr>
        <w:t>Yasamin</w:t>
      </w:r>
      <w:proofErr w:type="spellEnd"/>
      <w:r w:rsidRPr="005D172F">
        <w:rPr>
          <w:b/>
          <w:sz w:val="17"/>
          <w:szCs w:val="17"/>
        </w:rPr>
        <w:t xml:space="preserve"> </w:t>
      </w:r>
      <w:proofErr w:type="spellStart"/>
      <w:r w:rsidRPr="005D172F">
        <w:rPr>
          <w:b/>
          <w:sz w:val="17"/>
          <w:szCs w:val="17"/>
        </w:rPr>
        <w:t>Vahdati</w:t>
      </w:r>
      <w:proofErr w:type="spellEnd"/>
      <w:r w:rsidRPr="005D172F">
        <w:rPr>
          <w:sz w:val="17"/>
          <w:szCs w:val="17"/>
        </w:rPr>
        <w:t>, University of Texas - Pan American</w:t>
      </w:r>
    </w:p>
    <w:p w:rsidR="00361E0A" w:rsidRDefault="00361E0A" w:rsidP="00361E0A">
      <w: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ind w:right="2160"/>
        <w:rPr>
          <w:b/>
          <w:bCs/>
          <w:sz w:val="17"/>
          <w:szCs w:val="17"/>
        </w:rPr>
      </w:pPr>
    </w:p>
    <w:p w:rsidR="00361E0A" w:rsidRPr="00C37DC7" w:rsidRDefault="00361E0A" w:rsidP="00361E0A">
      <w:pPr>
        <w:ind w:right="2160"/>
        <w:jc w:val="left"/>
        <w:rPr>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3</w:t>
      </w:r>
      <w:r w:rsidRPr="00C37DC7">
        <w:rPr>
          <w:b/>
          <w:bCs/>
          <w:sz w:val="17"/>
          <w:szCs w:val="17"/>
        </w:rPr>
        <w:t>, 201</w:t>
      </w:r>
      <w:r>
        <w:rPr>
          <w:b/>
          <w:bCs/>
          <w:sz w:val="17"/>
          <w:szCs w:val="17"/>
        </w:rPr>
        <w:t>5</w:t>
      </w:r>
    </w:p>
    <w:p w:rsidR="00361E0A" w:rsidRPr="005D172F" w:rsidRDefault="00361E0A" w:rsidP="00361E0A">
      <w:pPr>
        <w:ind w:right="2160"/>
        <w:jc w:val="left"/>
        <w:rPr>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(Friday)</w:t>
      </w:r>
    </w:p>
    <w:p w:rsidR="00361E0A" w:rsidRPr="00C37DC7" w:rsidRDefault="00361E0A" w:rsidP="00361E0A">
      <w:pPr>
        <w:jc w:val="left"/>
        <w:rPr>
          <w:b/>
          <w:sz w:val="17"/>
          <w:szCs w:val="17"/>
          <w:lang w:val="it-IT"/>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1:30 p.m. – 3:00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3</w:t>
            </w:r>
          </w:p>
        </w:tc>
      </w:tr>
    </w:tbl>
    <w:p w:rsidR="00361E0A" w:rsidRDefault="00361E0A" w:rsidP="00361E0A">
      <w:pPr>
        <w:jc w:val="left"/>
        <w:rPr>
          <w:b/>
          <w:sz w:val="17"/>
          <w:szCs w:val="17"/>
          <w:lang w:val="it-IT"/>
        </w:rPr>
      </w:pPr>
    </w:p>
    <w:p w:rsidR="00361E0A" w:rsidRDefault="00361E0A" w:rsidP="00361E0A">
      <w:pPr>
        <w:jc w:val="left"/>
        <w:rPr>
          <w:b/>
          <w:bCs/>
          <w:sz w:val="17"/>
          <w:szCs w:val="17"/>
          <w:lang w:val="it-IT"/>
        </w:rPr>
      </w:pPr>
      <w:r>
        <w:rPr>
          <w:b/>
          <w:sz w:val="17"/>
          <w:szCs w:val="17"/>
          <w:lang w:val="it-IT"/>
        </w:rPr>
        <w:t>SESSION D</w:t>
      </w:r>
      <w:r>
        <w:rPr>
          <w:b/>
          <w:sz w:val="17"/>
          <w:szCs w:val="17"/>
          <w:lang w:val="it-IT"/>
        </w:rPr>
        <w:tab/>
        <w:t>Workshop</w:t>
      </w:r>
    </w:p>
    <w:p w:rsidR="00361E0A" w:rsidRPr="00924A8F" w:rsidRDefault="00361E0A" w:rsidP="00361E0A">
      <w:pPr>
        <w:widowControl/>
        <w:autoSpaceDE/>
        <w:autoSpaceDN/>
        <w:adjustRightInd/>
        <w:jc w:val="left"/>
        <w:rPr>
          <w:i/>
          <w:iCs/>
          <w:sz w:val="17"/>
          <w:szCs w:val="17"/>
        </w:rPr>
      </w:pPr>
      <w:r w:rsidRPr="00924A8F">
        <w:rPr>
          <w:i/>
          <w:iCs/>
          <w:sz w:val="17"/>
          <w:szCs w:val="17"/>
        </w:rPr>
        <w:t xml:space="preserve">Using Teradata University Network Resources for Teaching   </w:t>
      </w:r>
    </w:p>
    <w:p w:rsidR="00361E0A" w:rsidRPr="005D172F" w:rsidRDefault="00361E0A" w:rsidP="00361E0A">
      <w:pPr>
        <w:widowControl/>
        <w:autoSpaceDE/>
        <w:autoSpaceDN/>
        <w:adjustRightInd/>
        <w:jc w:val="left"/>
        <w:rPr>
          <w:sz w:val="17"/>
          <w:szCs w:val="17"/>
        </w:rPr>
      </w:pPr>
      <w:r w:rsidRPr="00924A8F">
        <w:rPr>
          <w:b/>
          <w:sz w:val="17"/>
          <w:szCs w:val="17"/>
        </w:rPr>
        <w:t>Summer E. Bartczak</w:t>
      </w:r>
      <w:r w:rsidRPr="00924A8F">
        <w:rPr>
          <w:sz w:val="17"/>
          <w:szCs w:val="17"/>
        </w:rPr>
        <w:t>, University Of Central Arkansas</w:t>
      </w:r>
    </w:p>
    <w:p w:rsidR="00361E0A" w:rsidRPr="00C37DC7" w:rsidRDefault="00361E0A" w:rsidP="00361E0A">
      <w:pPr>
        <w:jc w:val="left"/>
        <w:rPr>
          <w:b/>
          <w:bCs/>
          <w:sz w:val="17"/>
          <w:szCs w:val="17"/>
          <w:lang w:val="it-IT"/>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147CC5"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highlight w:val="yellow"/>
              </w:rPr>
            </w:pPr>
            <w:r w:rsidRPr="005E7272">
              <w:rPr>
                <w:sz w:val="17"/>
                <w:szCs w:val="17"/>
              </w:rPr>
              <w:t>1:30 p.m. – 3:00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4</w:t>
            </w:r>
          </w:p>
        </w:tc>
      </w:tr>
    </w:tbl>
    <w:p w:rsidR="00361E0A" w:rsidRDefault="00361E0A" w:rsidP="00361E0A">
      <w:pPr>
        <w:jc w:val="left"/>
        <w:rPr>
          <w:b/>
          <w:bCs/>
          <w:sz w:val="17"/>
          <w:szCs w:val="17"/>
          <w:lang w:val="it-IT"/>
        </w:rPr>
      </w:pPr>
    </w:p>
    <w:p w:rsidR="00361E0A" w:rsidRDefault="00361E0A" w:rsidP="00361E0A">
      <w:pPr>
        <w:jc w:val="left"/>
        <w:rPr>
          <w:b/>
          <w:bCs/>
          <w:sz w:val="17"/>
          <w:szCs w:val="17"/>
          <w:lang w:val="it-IT"/>
        </w:rPr>
      </w:pPr>
      <w:r>
        <w:rPr>
          <w:b/>
          <w:bCs/>
          <w:sz w:val="17"/>
          <w:szCs w:val="17"/>
          <w:lang w:val="it-IT"/>
        </w:rPr>
        <w:t>SESSION E</w:t>
      </w:r>
      <w:r>
        <w:rPr>
          <w:b/>
          <w:bCs/>
          <w:sz w:val="17"/>
          <w:szCs w:val="17"/>
          <w:lang w:val="it-IT"/>
        </w:rPr>
        <w:tab/>
        <w:t>Organizational Behavior</w:t>
      </w:r>
    </w:p>
    <w:p w:rsidR="00361E0A" w:rsidRPr="004026B7" w:rsidRDefault="00361E0A" w:rsidP="00361E0A">
      <w:pPr>
        <w:widowControl/>
        <w:autoSpaceDE/>
        <w:autoSpaceDN/>
        <w:adjustRightInd/>
        <w:jc w:val="left"/>
        <w:rPr>
          <w:sz w:val="17"/>
          <w:szCs w:val="17"/>
        </w:rPr>
      </w:pPr>
      <w:r>
        <w:rPr>
          <w:i/>
          <w:iCs/>
          <w:sz w:val="17"/>
          <w:szCs w:val="17"/>
        </w:rPr>
        <w:t xml:space="preserve">Session Chair: </w:t>
      </w:r>
      <w:r w:rsidRPr="004026B7">
        <w:rPr>
          <w:b/>
          <w:sz w:val="17"/>
          <w:szCs w:val="17"/>
        </w:rPr>
        <w:t xml:space="preserve">Yolanda </w:t>
      </w:r>
      <w:proofErr w:type="spellStart"/>
      <w:r w:rsidRPr="004026B7">
        <w:rPr>
          <w:b/>
          <w:sz w:val="17"/>
          <w:szCs w:val="17"/>
        </w:rPr>
        <w:t>Obaze</w:t>
      </w:r>
      <w:proofErr w:type="spellEnd"/>
      <w:r w:rsidRPr="004026B7">
        <w:rPr>
          <w:sz w:val="17"/>
          <w:szCs w:val="17"/>
        </w:rPr>
        <w:t>, University of North Texas</w:t>
      </w:r>
    </w:p>
    <w:p w:rsidR="00361E0A" w:rsidRDefault="00361E0A" w:rsidP="00361E0A">
      <w:pPr>
        <w:widowControl/>
        <w:autoSpaceDE/>
        <w:autoSpaceDN/>
        <w:adjustRightInd/>
        <w:jc w:val="left"/>
        <w:rPr>
          <w:i/>
          <w:iCs/>
          <w:sz w:val="17"/>
          <w:szCs w:val="17"/>
        </w:rPr>
      </w:pPr>
    </w:p>
    <w:p w:rsidR="00361E0A" w:rsidRPr="004026B7" w:rsidRDefault="00361E0A" w:rsidP="00361E0A">
      <w:pPr>
        <w:widowControl/>
        <w:autoSpaceDE/>
        <w:autoSpaceDN/>
        <w:adjustRightInd/>
        <w:jc w:val="left"/>
        <w:rPr>
          <w:i/>
          <w:iCs/>
          <w:sz w:val="17"/>
          <w:szCs w:val="17"/>
        </w:rPr>
      </w:pPr>
      <w:r w:rsidRPr="004026B7">
        <w:rPr>
          <w:i/>
          <w:iCs/>
          <w:sz w:val="17"/>
          <w:szCs w:val="17"/>
        </w:rPr>
        <w:t>L</w:t>
      </w:r>
      <w:r>
        <w:rPr>
          <w:i/>
          <w:iCs/>
          <w:sz w:val="17"/>
          <w:szCs w:val="17"/>
        </w:rPr>
        <w:t>ogistics and</w:t>
      </w:r>
      <w:r w:rsidRPr="004026B7">
        <w:rPr>
          <w:i/>
          <w:iCs/>
          <w:sz w:val="17"/>
          <w:szCs w:val="17"/>
        </w:rPr>
        <w:t xml:space="preserve"> S</w:t>
      </w:r>
      <w:r>
        <w:rPr>
          <w:i/>
          <w:iCs/>
          <w:sz w:val="17"/>
          <w:szCs w:val="17"/>
        </w:rPr>
        <w:t>upply</w:t>
      </w:r>
      <w:r w:rsidRPr="004026B7">
        <w:rPr>
          <w:i/>
          <w:iCs/>
          <w:sz w:val="17"/>
          <w:szCs w:val="17"/>
        </w:rPr>
        <w:t xml:space="preserve"> C</w:t>
      </w:r>
      <w:r>
        <w:rPr>
          <w:i/>
          <w:iCs/>
          <w:sz w:val="17"/>
          <w:szCs w:val="17"/>
        </w:rPr>
        <w:t>hain</w:t>
      </w:r>
      <w:r w:rsidRPr="004026B7">
        <w:rPr>
          <w:i/>
          <w:iCs/>
          <w:sz w:val="17"/>
          <w:szCs w:val="17"/>
        </w:rPr>
        <w:t xml:space="preserve"> M</w:t>
      </w:r>
      <w:r>
        <w:rPr>
          <w:i/>
          <w:iCs/>
          <w:sz w:val="17"/>
          <w:szCs w:val="17"/>
        </w:rPr>
        <w:t>anagement</w:t>
      </w:r>
      <w:r w:rsidRPr="004026B7">
        <w:rPr>
          <w:i/>
          <w:iCs/>
          <w:sz w:val="17"/>
          <w:szCs w:val="17"/>
        </w:rPr>
        <w:t xml:space="preserve"> (LSCM) </w:t>
      </w:r>
      <w:r>
        <w:rPr>
          <w:i/>
          <w:iCs/>
          <w:sz w:val="17"/>
          <w:szCs w:val="17"/>
        </w:rPr>
        <w:t>in</w:t>
      </w:r>
      <w:r w:rsidRPr="004026B7">
        <w:rPr>
          <w:i/>
          <w:iCs/>
          <w:sz w:val="17"/>
          <w:szCs w:val="17"/>
        </w:rPr>
        <w:t xml:space="preserve"> S</w:t>
      </w:r>
      <w:r>
        <w:rPr>
          <w:i/>
          <w:iCs/>
          <w:sz w:val="17"/>
          <w:szCs w:val="17"/>
        </w:rPr>
        <w:t>ocial</w:t>
      </w:r>
      <w:r w:rsidRPr="004026B7">
        <w:rPr>
          <w:i/>
          <w:iCs/>
          <w:sz w:val="17"/>
          <w:szCs w:val="17"/>
        </w:rPr>
        <w:t xml:space="preserve"> S</w:t>
      </w:r>
      <w:r>
        <w:rPr>
          <w:i/>
          <w:iCs/>
          <w:sz w:val="17"/>
          <w:szCs w:val="17"/>
        </w:rPr>
        <w:t>ervice</w:t>
      </w:r>
      <w:r w:rsidRPr="004026B7">
        <w:rPr>
          <w:i/>
          <w:iCs/>
          <w:sz w:val="17"/>
          <w:szCs w:val="17"/>
        </w:rPr>
        <w:t xml:space="preserve"> O</w:t>
      </w:r>
      <w:r>
        <w:rPr>
          <w:i/>
          <w:iCs/>
          <w:sz w:val="17"/>
          <w:szCs w:val="17"/>
        </w:rPr>
        <w:t>rganizations</w:t>
      </w:r>
      <w:r w:rsidRPr="004026B7">
        <w:rPr>
          <w:i/>
          <w:iCs/>
          <w:sz w:val="17"/>
          <w:szCs w:val="17"/>
        </w:rPr>
        <w:t xml:space="preserve">: A </w:t>
      </w:r>
      <w:r>
        <w:rPr>
          <w:i/>
          <w:iCs/>
          <w:sz w:val="17"/>
          <w:szCs w:val="17"/>
        </w:rPr>
        <w:t>visual</w:t>
      </w:r>
      <w:r w:rsidRPr="004026B7">
        <w:rPr>
          <w:i/>
          <w:iCs/>
          <w:sz w:val="17"/>
          <w:szCs w:val="17"/>
        </w:rPr>
        <w:t xml:space="preserve"> D</w:t>
      </w:r>
      <w:r>
        <w:rPr>
          <w:i/>
          <w:iCs/>
          <w:sz w:val="17"/>
          <w:szCs w:val="17"/>
        </w:rPr>
        <w:t xml:space="preserve">ynamic </w:t>
      </w:r>
      <w:r w:rsidRPr="004026B7">
        <w:rPr>
          <w:i/>
          <w:iCs/>
          <w:sz w:val="17"/>
          <w:szCs w:val="17"/>
        </w:rPr>
        <w:t>IC M</w:t>
      </w:r>
      <w:r>
        <w:rPr>
          <w:i/>
          <w:iCs/>
          <w:sz w:val="17"/>
          <w:szCs w:val="17"/>
        </w:rPr>
        <w:t>odel</w:t>
      </w:r>
    </w:p>
    <w:p w:rsidR="00361E0A" w:rsidRPr="004026B7" w:rsidRDefault="00361E0A" w:rsidP="00361E0A">
      <w:pPr>
        <w:widowControl/>
        <w:autoSpaceDE/>
        <w:autoSpaceDN/>
        <w:adjustRightInd/>
        <w:jc w:val="left"/>
        <w:rPr>
          <w:sz w:val="17"/>
          <w:szCs w:val="17"/>
        </w:rPr>
      </w:pPr>
      <w:r w:rsidRPr="004026B7">
        <w:rPr>
          <w:b/>
          <w:sz w:val="17"/>
          <w:szCs w:val="17"/>
        </w:rPr>
        <w:t xml:space="preserve">Yolanda </w:t>
      </w:r>
      <w:proofErr w:type="spellStart"/>
      <w:r w:rsidRPr="004026B7">
        <w:rPr>
          <w:b/>
          <w:sz w:val="17"/>
          <w:szCs w:val="17"/>
        </w:rPr>
        <w:t>Obaze</w:t>
      </w:r>
      <w:proofErr w:type="spellEnd"/>
      <w:r w:rsidRPr="004026B7">
        <w:rPr>
          <w:sz w:val="17"/>
          <w:szCs w:val="17"/>
        </w:rPr>
        <w:t>, University of North Texas</w:t>
      </w:r>
    </w:p>
    <w:p w:rsidR="00361E0A" w:rsidRDefault="00361E0A" w:rsidP="00361E0A">
      <w:pPr>
        <w:jc w:val="left"/>
        <w:rPr>
          <w:sz w:val="17"/>
          <w:szCs w:val="17"/>
          <w:lang w:val="it-IT"/>
        </w:rPr>
      </w:pPr>
    </w:p>
    <w:p w:rsidR="00361E0A" w:rsidRPr="004026B7" w:rsidRDefault="00361E0A" w:rsidP="00361E0A">
      <w:pPr>
        <w:widowControl/>
        <w:autoSpaceDE/>
        <w:autoSpaceDN/>
        <w:adjustRightInd/>
        <w:jc w:val="left"/>
        <w:rPr>
          <w:i/>
          <w:iCs/>
          <w:sz w:val="17"/>
          <w:szCs w:val="17"/>
        </w:rPr>
      </w:pPr>
      <w:r w:rsidRPr="004026B7">
        <w:rPr>
          <w:i/>
          <w:iCs/>
          <w:sz w:val="17"/>
          <w:szCs w:val="17"/>
        </w:rPr>
        <w:t xml:space="preserve">Deviance in Nonprofits: An Examination of Organizational Politics and Its Relation to </w:t>
      </w:r>
      <w:r>
        <w:rPr>
          <w:i/>
          <w:iCs/>
          <w:sz w:val="17"/>
          <w:szCs w:val="17"/>
        </w:rPr>
        <w:t>Organizational Performance</w:t>
      </w:r>
    </w:p>
    <w:p w:rsidR="00361E0A" w:rsidRPr="004026B7" w:rsidRDefault="00361E0A" w:rsidP="00361E0A">
      <w:pPr>
        <w:widowControl/>
        <w:autoSpaceDE/>
        <w:autoSpaceDN/>
        <w:adjustRightInd/>
        <w:jc w:val="left"/>
        <w:rPr>
          <w:sz w:val="17"/>
          <w:szCs w:val="17"/>
        </w:rPr>
      </w:pPr>
      <w:r w:rsidRPr="004026B7">
        <w:rPr>
          <w:b/>
          <w:sz w:val="17"/>
          <w:szCs w:val="17"/>
        </w:rPr>
        <w:t xml:space="preserve">John </w:t>
      </w:r>
      <w:proofErr w:type="spellStart"/>
      <w:r w:rsidRPr="004026B7">
        <w:rPr>
          <w:b/>
          <w:sz w:val="17"/>
          <w:szCs w:val="17"/>
        </w:rPr>
        <w:t>Tarwater</w:t>
      </w:r>
      <w:proofErr w:type="spellEnd"/>
      <w:r w:rsidRPr="004026B7">
        <w:rPr>
          <w:sz w:val="17"/>
          <w:szCs w:val="17"/>
        </w:rPr>
        <w:t>, University of Texas Pan American</w:t>
      </w:r>
    </w:p>
    <w:p w:rsidR="00361E0A" w:rsidRDefault="00361E0A" w:rsidP="00361E0A">
      <w:pPr>
        <w:jc w:val="left"/>
        <w:rPr>
          <w:sz w:val="17"/>
          <w:szCs w:val="17"/>
          <w:lang w:val="it-IT"/>
        </w:rPr>
      </w:pPr>
    </w:p>
    <w:p w:rsidR="00361E0A" w:rsidRPr="004026B7" w:rsidRDefault="00361E0A" w:rsidP="00361E0A">
      <w:pPr>
        <w:widowControl/>
        <w:autoSpaceDE/>
        <w:autoSpaceDN/>
        <w:adjustRightInd/>
        <w:jc w:val="left"/>
        <w:rPr>
          <w:i/>
          <w:iCs/>
          <w:sz w:val="17"/>
          <w:szCs w:val="17"/>
        </w:rPr>
      </w:pPr>
      <w:r>
        <w:rPr>
          <w:i/>
          <w:iCs/>
          <w:sz w:val="17"/>
          <w:szCs w:val="17"/>
        </w:rPr>
        <w:t>IT</w:t>
      </w:r>
      <w:r w:rsidRPr="004026B7">
        <w:rPr>
          <w:i/>
          <w:iCs/>
          <w:sz w:val="17"/>
          <w:szCs w:val="17"/>
        </w:rPr>
        <w:t xml:space="preserve"> P</w:t>
      </w:r>
      <w:r>
        <w:rPr>
          <w:i/>
          <w:iCs/>
          <w:sz w:val="17"/>
          <w:szCs w:val="17"/>
        </w:rPr>
        <w:t>rofessionals and</w:t>
      </w:r>
      <w:r w:rsidRPr="004026B7">
        <w:rPr>
          <w:i/>
          <w:iCs/>
          <w:sz w:val="17"/>
          <w:szCs w:val="17"/>
        </w:rPr>
        <w:t xml:space="preserve"> </w:t>
      </w:r>
      <w:r>
        <w:rPr>
          <w:i/>
          <w:iCs/>
          <w:sz w:val="17"/>
          <w:szCs w:val="17"/>
        </w:rPr>
        <w:t>their</w:t>
      </w:r>
      <w:r w:rsidRPr="004026B7">
        <w:rPr>
          <w:i/>
          <w:iCs/>
          <w:sz w:val="17"/>
          <w:szCs w:val="17"/>
        </w:rPr>
        <w:t xml:space="preserve"> W</w:t>
      </w:r>
      <w:r>
        <w:rPr>
          <w:i/>
          <w:iCs/>
          <w:sz w:val="17"/>
          <w:szCs w:val="17"/>
        </w:rPr>
        <w:t>orkplace</w:t>
      </w:r>
      <w:r w:rsidRPr="004026B7">
        <w:rPr>
          <w:i/>
          <w:iCs/>
          <w:sz w:val="17"/>
          <w:szCs w:val="17"/>
        </w:rPr>
        <w:t xml:space="preserve"> L</w:t>
      </w:r>
      <w:r>
        <w:rPr>
          <w:i/>
          <w:iCs/>
          <w:sz w:val="17"/>
          <w:szCs w:val="17"/>
        </w:rPr>
        <w:t>earning</w:t>
      </w:r>
      <w:r w:rsidRPr="004026B7">
        <w:rPr>
          <w:i/>
          <w:iCs/>
          <w:sz w:val="17"/>
          <w:szCs w:val="17"/>
        </w:rPr>
        <w:t>: S</w:t>
      </w:r>
      <w:r>
        <w:rPr>
          <w:i/>
          <w:iCs/>
          <w:sz w:val="17"/>
          <w:szCs w:val="17"/>
        </w:rPr>
        <w:t>ome</w:t>
      </w:r>
      <w:r w:rsidRPr="004026B7">
        <w:rPr>
          <w:i/>
          <w:iCs/>
          <w:sz w:val="17"/>
          <w:szCs w:val="17"/>
        </w:rPr>
        <w:t xml:space="preserve"> P</w:t>
      </w:r>
      <w:r>
        <w:rPr>
          <w:i/>
          <w:iCs/>
          <w:sz w:val="17"/>
          <w:szCs w:val="17"/>
        </w:rPr>
        <w:t>reliminary</w:t>
      </w:r>
      <w:r w:rsidRPr="004026B7">
        <w:rPr>
          <w:i/>
          <w:iCs/>
          <w:sz w:val="17"/>
          <w:szCs w:val="17"/>
        </w:rPr>
        <w:t xml:space="preserve"> C</w:t>
      </w:r>
      <w:r>
        <w:rPr>
          <w:i/>
          <w:iCs/>
          <w:sz w:val="17"/>
          <w:szCs w:val="17"/>
        </w:rPr>
        <w:t>anadian</w:t>
      </w:r>
      <w:r w:rsidRPr="004026B7">
        <w:rPr>
          <w:i/>
          <w:iCs/>
          <w:sz w:val="17"/>
          <w:szCs w:val="17"/>
        </w:rPr>
        <w:t xml:space="preserve"> E</w:t>
      </w:r>
      <w:r>
        <w:rPr>
          <w:i/>
          <w:iCs/>
          <w:sz w:val="17"/>
          <w:szCs w:val="17"/>
        </w:rPr>
        <w:t>vidence</w:t>
      </w:r>
    </w:p>
    <w:p w:rsidR="00361E0A" w:rsidRPr="004026B7" w:rsidRDefault="00361E0A" w:rsidP="00361E0A">
      <w:pPr>
        <w:widowControl/>
        <w:autoSpaceDE/>
        <w:autoSpaceDN/>
        <w:adjustRightInd/>
        <w:jc w:val="left"/>
        <w:rPr>
          <w:sz w:val="17"/>
          <w:szCs w:val="17"/>
        </w:rPr>
      </w:pPr>
      <w:r w:rsidRPr="004026B7">
        <w:rPr>
          <w:b/>
          <w:sz w:val="17"/>
          <w:szCs w:val="17"/>
        </w:rPr>
        <w:t>Paula Crouse</w:t>
      </w:r>
      <w:r w:rsidRPr="004026B7">
        <w:rPr>
          <w:sz w:val="17"/>
          <w:szCs w:val="17"/>
        </w:rPr>
        <w:t xml:space="preserve">, Mount Saint Vincent University </w:t>
      </w:r>
      <w:r w:rsidRPr="004026B7">
        <w:rPr>
          <w:sz w:val="17"/>
          <w:szCs w:val="17"/>
        </w:rPr>
        <w:br/>
      </w:r>
      <w:r w:rsidRPr="004026B7">
        <w:rPr>
          <w:b/>
          <w:sz w:val="17"/>
          <w:szCs w:val="17"/>
        </w:rPr>
        <w:t>Robert Farmer</w:t>
      </w:r>
      <w:r w:rsidRPr="004026B7">
        <w:rPr>
          <w:sz w:val="17"/>
          <w:szCs w:val="17"/>
        </w:rPr>
        <w:t xml:space="preserve">, Mount Saint Vincent University </w:t>
      </w:r>
      <w:r w:rsidRPr="004026B7">
        <w:rPr>
          <w:sz w:val="17"/>
          <w:szCs w:val="17"/>
        </w:rPr>
        <w:br/>
      </w:r>
      <w:r w:rsidRPr="004026B7">
        <w:rPr>
          <w:b/>
          <w:sz w:val="17"/>
          <w:szCs w:val="17"/>
        </w:rPr>
        <w:t>Wendy Doyle</w:t>
      </w:r>
      <w:r w:rsidRPr="004026B7">
        <w:rPr>
          <w:sz w:val="17"/>
          <w:szCs w:val="17"/>
        </w:rPr>
        <w:t>, Mount Saint Vincent University</w:t>
      </w:r>
      <w:r w:rsidRPr="004026B7">
        <w:rPr>
          <w:sz w:val="17"/>
          <w:szCs w:val="17"/>
        </w:rPr>
        <w:br/>
      </w:r>
      <w:r w:rsidRPr="004026B7">
        <w:rPr>
          <w:b/>
          <w:sz w:val="17"/>
          <w:szCs w:val="17"/>
        </w:rPr>
        <w:t>Jeffrey Young</w:t>
      </w:r>
      <w:r w:rsidRPr="004026B7">
        <w:rPr>
          <w:sz w:val="17"/>
          <w:szCs w:val="17"/>
        </w:rPr>
        <w:t xml:space="preserve">, Mount Saint Vincent University </w:t>
      </w:r>
    </w:p>
    <w:p w:rsidR="00361E0A" w:rsidRDefault="00361E0A" w:rsidP="00361E0A">
      <w:pPr>
        <w:jc w:val="left"/>
        <w:rPr>
          <w:sz w:val="17"/>
          <w:szCs w:val="17"/>
          <w:lang w:val="it-IT"/>
        </w:rPr>
      </w:pPr>
    </w:p>
    <w:p w:rsidR="00361E0A" w:rsidRPr="004026B7" w:rsidRDefault="00361E0A" w:rsidP="00361E0A">
      <w:pPr>
        <w:widowControl/>
        <w:autoSpaceDE/>
        <w:autoSpaceDN/>
        <w:adjustRightInd/>
        <w:jc w:val="left"/>
        <w:rPr>
          <w:i/>
          <w:iCs/>
          <w:sz w:val="17"/>
          <w:szCs w:val="17"/>
        </w:rPr>
      </w:pPr>
      <w:r>
        <w:rPr>
          <w:i/>
          <w:iCs/>
          <w:sz w:val="17"/>
          <w:szCs w:val="17"/>
        </w:rPr>
        <w:t>A Comparison of Self-report Versus Non-self-report Methods for Assessing Deviant Workplace B</w:t>
      </w:r>
      <w:r w:rsidRPr="004026B7">
        <w:rPr>
          <w:i/>
          <w:iCs/>
          <w:sz w:val="17"/>
          <w:szCs w:val="17"/>
        </w:rPr>
        <w:t>ehaviors</w:t>
      </w:r>
    </w:p>
    <w:p w:rsidR="00361E0A" w:rsidRPr="004026B7" w:rsidRDefault="00361E0A" w:rsidP="00361E0A">
      <w:pPr>
        <w:widowControl/>
        <w:autoSpaceDE/>
        <w:autoSpaceDN/>
        <w:adjustRightInd/>
        <w:jc w:val="left"/>
        <w:rPr>
          <w:sz w:val="17"/>
          <w:szCs w:val="17"/>
        </w:rPr>
      </w:pPr>
      <w:r w:rsidRPr="004026B7">
        <w:rPr>
          <w:b/>
          <w:sz w:val="17"/>
          <w:szCs w:val="17"/>
        </w:rPr>
        <w:t>Yuanqing Li</w:t>
      </w:r>
      <w:r w:rsidRPr="004026B7">
        <w:rPr>
          <w:sz w:val="17"/>
          <w:szCs w:val="17"/>
        </w:rPr>
        <w:t>, University of Texas-Pan American</w:t>
      </w:r>
      <w:r w:rsidRPr="004026B7">
        <w:rPr>
          <w:sz w:val="17"/>
          <w:szCs w:val="17"/>
        </w:rPr>
        <w:br/>
      </w:r>
      <w:proofErr w:type="spellStart"/>
      <w:r w:rsidRPr="004026B7">
        <w:rPr>
          <w:b/>
          <w:sz w:val="17"/>
          <w:szCs w:val="17"/>
        </w:rPr>
        <w:t>Bohan</w:t>
      </w:r>
      <w:proofErr w:type="spellEnd"/>
      <w:r w:rsidRPr="004026B7">
        <w:rPr>
          <w:b/>
          <w:sz w:val="17"/>
          <w:szCs w:val="17"/>
        </w:rPr>
        <w:t xml:space="preserve"> Fan</w:t>
      </w:r>
      <w:r w:rsidRPr="004026B7">
        <w:rPr>
          <w:sz w:val="17"/>
          <w:szCs w:val="17"/>
        </w:rPr>
        <w:t>, University of Wisconsin–Milwaukee</w:t>
      </w:r>
    </w:p>
    <w:p w:rsidR="00361E0A" w:rsidRPr="00935A39" w:rsidRDefault="00361E0A" w:rsidP="00361E0A">
      <w:pPr>
        <w:jc w:val="left"/>
        <w:rPr>
          <w:i/>
          <w:color w:val="FF0000"/>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B53A72" w:rsidTr="00F470FC">
        <w:trPr>
          <w:cantSplit/>
        </w:trPr>
        <w:tc>
          <w:tcPr>
            <w:tcW w:w="3600" w:type="dxa"/>
          </w:tcPr>
          <w:p w:rsidR="00361E0A" w:rsidRPr="00B53A72"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B53A72">
              <w:rPr>
                <w:sz w:val="17"/>
                <w:szCs w:val="17"/>
              </w:rPr>
              <w:t>1:30 p.m. – 3:00 p.m.</w:t>
            </w:r>
          </w:p>
        </w:tc>
        <w:tc>
          <w:tcPr>
            <w:tcW w:w="3600" w:type="dxa"/>
          </w:tcPr>
          <w:p w:rsidR="00361E0A" w:rsidRPr="00B53A72" w:rsidRDefault="00361E0A" w:rsidP="00F470FC">
            <w:pPr>
              <w:tabs>
                <w:tab w:val="right" w:pos="3360"/>
              </w:tabs>
              <w:spacing w:before="84" w:after="32"/>
              <w:jc w:val="right"/>
              <w:rPr>
                <w:sz w:val="17"/>
                <w:szCs w:val="17"/>
              </w:rPr>
            </w:pPr>
            <w:r>
              <w:rPr>
                <w:sz w:val="17"/>
                <w:szCs w:val="17"/>
              </w:rPr>
              <w:t>Conference 5</w:t>
            </w:r>
          </w:p>
        </w:tc>
      </w:tr>
    </w:tbl>
    <w:p w:rsidR="00361E0A" w:rsidRPr="00B53A72" w:rsidRDefault="00361E0A" w:rsidP="00361E0A">
      <w:pPr>
        <w:jc w:val="left"/>
        <w:rPr>
          <w:b/>
          <w:bCs/>
          <w:sz w:val="17"/>
          <w:szCs w:val="17"/>
          <w:lang w:val="it-IT"/>
        </w:rPr>
      </w:pPr>
    </w:p>
    <w:p w:rsidR="00361E0A" w:rsidRDefault="00361E0A" w:rsidP="00361E0A">
      <w:pPr>
        <w:jc w:val="left"/>
        <w:rPr>
          <w:b/>
          <w:bCs/>
          <w:sz w:val="17"/>
          <w:szCs w:val="17"/>
          <w:lang w:val="it-IT"/>
        </w:rPr>
      </w:pPr>
      <w:r w:rsidRPr="00B53A72">
        <w:rPr>
          <w:b/>
          <w:bCs/>
          <w:sz w:val="17"/>
          <w:szCs w:val="17"/>
          <w:lang w:val="it-IT"/>
        </w:rPr>
        <w:t>SESSION F</w:t>
      </w:r>
      <w:r>
        <w:rPr>
          <w:b/>
          <w:bCs/>
          <w:sz w:val="17"/>
          <w:szCs w:val="17"/>
          <w:lang w:val="it-IT"/>
        </w:rPr>
        <w:tab/>
        <w:t>Marketing II</w:t>
      </w:r>
    </w:p>
    <w:p w:rsidR="00361E0A" w:rsidRPr="005D172F" w:rsidRDefault="00361E0A" w:rsidP="00361E0A">
      <w:pPr>
        <w:widowControl/>
        <w:autoSpaceDE/>
        <w:autoSpaceDN/>
        <w:adjustRightInd/>
        <w:jc w:val="left"/>
        <w:rPr>
          <w:sz w:val="17"/>
          <w:szCs w:val="17"/>
        </w:rPr>
      </w:pPr>
      <w:r>
        <w:rPr>
          <w:i/>
          <w:iCs/>
          <w:sz w:val="17"/>
          <w:szCs w:val="17"/>
        </w:rPr>
        <w:t xml:space="preserve">Session Chair: </w:t>
      </w:r>
      <w:r w:rsidRPr="005D172F">
        <w:rPr>
          <w:b/>
          <w:sz w:val="17"/>
          <w:szCs w:val="17"/>
        </w:rPr>
        <w:t>Paul Renaud</w:t>
      </w:r>
      <w:r w:rsidRPr="005D172F">
        <w:rPr>
          <w:sz w:val="17"/>
          <w:szCs w:val="17"/>
        </w:rPr>
        <w:t>, University of Texas - Pan American</w:t>
      </w:r>
    </w:p>
    <w:p w:rsidR="00361E0A" w:rsidRDefault="00361E0A" w:rsidP="00361E0A">
      <w:pPr>
        <w:jc w:val="left"/>
        <w:rPr>
          <w:sz w:val="17"/>
          <w:szCs w:val="17"/>
        </w:rPr>
      </w:pPr>
    </w:p>
    <w:p w:rsidR="00361E0A" w:rsidRDefault="00361E0A" w:rsidP="00361E0A">
      <w:pPr>
        <w:widowControl/>
        <w:autoSpaceDE/>
        <w:autoSpaceDN/>
        <w:adjustRightInd/>
        <w:jc w:val="left"/>
        <w:rPr>
          <w:i/>
          <w:iCs/>
          <w:sz w:val="17"/>
          <w:szCs w:val="17"/>
        </w:rPr>
      </w:pPr>
      <w:r>
        <w:rPr>
          <w:i/>
          <w:iCs/>
          <w:sz w:val="17"/>
          <w:szCs w:val="17"/>
        </w:rPr>
        <w:t>Do C</w:t>
      </w:r>
      <w:r w:rsidRPr="005D172F">
        <w:rPr>
          <w:i/>
          <w:iCs/>
          <w:sz w:val="17"/>
          <w:szCs w:val="17"/>
        </w:rPr>
        <w:t>onsumers Accept or Reject "Obamacare"?</w:t>
      </w:r>
    </w:p>
    <w:p w:rsidR="00361E0A" w:rsidRPr="005D172F" w:rsidRDefault="00361E0A" w:rsidP="00361E0A">
      <w:pPr>
        <w:widowControl/>
        <w:autoSpaceDE/>
        <w:autoSpaceDN/>
        <w:adjustRightInd/>
        <w:jc w:val="left"/>
        <w:rPr>
          <w:sz w:val="17"/>
          <w:szCs w:val="17"/>
        </w:rPr>
      </w:pPr>
      <w:r w:rsidRPr="005D172F">
        <w:rPr>
          <w:b/>
          <w:sz w:val="17"/>
          <w:szCs w:val="17"/>
        </w:rPr>
        <w:t>Paul Renaud</w:t>
      </w:r>
      <w:r w:rsidRPr="005D172F">
        <w:rPr>
          <w:sz w:val="17"/>
          <w:szCs w:val="17"/>
        </w:rPr>
        <w:t>, University of Texas - Pan American</w:t>
      </w:r>
    </w:p>
    <w:p w:rsidR="00361E0A" w:rsidRDefault="00361E0A" w:rsidP="00361E0A">
      <w:pPr>
        <w:widowControl/>
        <w:autoSpaceDE/>
        <w:autoSpaceDN/>
        <w:adjustRightInd/>
        <w:jc w:val="left"/>
        <w:rPr>
          <w:i/>
          <w:iCs/>
          <w:sz w:val="17"/>
          <w:szCs w:val="17"/>
        </w:rPr>
      </w:pPr>
    </w:p>
    <w:p w:rsidR="00361E0A" w:rsidRPr="005D172F" w:rsidRDefault="00361E0A" w:rsidP="00361E0A">
      <w:pPr>
        <w:widowControl/>
        <w:autoSpaceDE/>
        <w:autoSpaceDN/>
        <w:adjustRightInd/>
        <w:jc w:val="left"/>
        <w:rPr>
          <w:i/>
          <w:iCs/>
          <w:sz w:val="17"/>
          <w:szCs w:val="17"/>
        </w:rPr>
      </w:pPr>
      <w:r w:rsidRPr="005D172F">
        <w:rPr>
          <w:i/>
          <w:iCs/>
          <w:sz w:val="17"/>
          <w:szCs w:val="17"/>
        </w:rPr>
        <w:t xml:space="preserve">Identification of Marketing Promotional Tools Used by </w:t>
      </w:r>
      <w:proofErr w:type="spellStart"/>
      <w:r w:rsidRPr="005D172F">
        <w:rPr>
          <w:i/>
          <w:iCs/>
          <w:sz w:val="17"/>
          <w:szCs w:val="17"/>
        </w:rPr>
        <w:t>Islami</w:t>
      </w:r>
      <w:proofErr w:type="spellEnd"/>
      <w:r w:rsidRPr="005D172F">
        <w:rPr>
          <w:i/>
          <w:iCs/>
          <w:sz w:val="17"/>
          <w:szCs w:val="17"/>
        </w:rPr>
        <w:t xml:space="preserve"> Banks in Bangladesh</w:t>
      </w:r>
    </w:p>
    <w:p w:rsidR="00361E0A" w:rsidRPr="005D172F" w:rsidRDefault="00361E0A" w:rsidP="00361E0A">
      <w:pPr>
        <w:widowControl/>
        <w:autoSpaceDE/>
        <w:autoSpaceDN/>
        <w:adjustRightInd/>
        <w:jc w:val="left"/>
        <w:rPr>
          <w:sz w:val="17"/>
          <w:szCs w:val="17"/>
        </w:rPr>
      </w:pPr>
      <w:r w:rsidRPr="005D172F">
        <w:rPr>
          <w:b/>
          <w:sz w:val="17"/>
          <w:szCs w:val="17"/>
        </w:rPr>
        <w:t xml:space="preserve">Md. </w:t>
      </w:r>
      <w:proofErr w:type="spellStart"/>
      <w:r w:rsidRPr="005D172F">
        <w:rPr>
          <w:b/>
          <w:sz w:val="17"/>
          <w:szCs w:val="17"/>
        </w:rPr>
        <w:t>Ruhul</w:t>
      </w:r>
      <w:proofErr w:type="spellEnd"/>
      <w:r w:rsidRPr="005D172F">
        <w:rPr>
          <w:b/>
          <w:sz w:val="17"/>
          <w:szCs w:val="17"/>
        </w:rPr>
        <w:t xml:space="preserve"> Amin</w:t>
      </w:r>
      <w:r w:rsidRPr="005D172F">
        <w:rPr>
          <w:sz w:val="17"/>
          <w:szCs w:val="17"/>
        </w:rPr>
        <w:t>, University of Texas - Pan American</w:t>
      </w:r>
      <w:r w:rsidRPr="005D172F">
        <w:rPr>
          <w:sz w:val="17"/>
          <w:szCs w:val="17"/>
        </w:rPr>
        <w:br/>
      </w:r>
      <w:r w:rsidRPr="005D172F">
        <w:rPr>
          <w:b/>
          <w:sz w:val="17"/>
          <w:szCs w:val="17"/>
        </w:rPr>
        <w:t>Lai Liu</w:t>
      </w:r>
      <w:r w:rsidRPr="005D172F">
        <w:rPr>
          <w:sz w:val="17"/>
          <w:szCs w:val="17"/>
        </w:rPr>
        <w:t>, University of Texas - Pan American</w:t>
      </w:r>
    </w:p>
    <w:p w:rsidR="00361E0A" w:rsidRDefault="00361E0A" w:rsidP="00361E0A">
      <w:pPr>
        <w:widowControl/>
        <w:autoSpaceDE/>
        <w:autoSpaceDN/>
        <w:adjustRightInd/>
        <w:jc w:val="left"/>
        <w:rPr>
          <w:i/>
          <w:iCs/>
          <w:sz w:val="17"/>
          <w:szCs w:val="17"/>
        </w:rPr>
      </w:pPr>
    </w:p>
    <w:p w:rsidR="00361E0A" w:rsidRPr="005D172F" w:rsidRDefault="00361E0A" w:rsidP="00361E0A">
      <w:pPr>
        <w:widowControl/>
        <w:autoSpaceDE/>
        <w:autoSpaceDN/>
        <w:adjustRightInd/>
        <w:jc w:val="left"/>
        <w:rPr>
          <w:i/>
          <w:iCs/>
          <w:sz w:val="17"/>
          <w:szCs w:val="17"/>
        </w:rPr>
      </w:pPr>
      <w:r w:rsidRPr="005D172F">
        <w:rPr>
          <w:i/>
          <w:iCs/>
          <w:sz w:val="17"/>
          <w:szCs w:val="17"/>
        </w:rPr>
        <w:t>The Role of the Brand Alliance in Sustainability Marketing</w:t>
      </w:r>
    </w:p>
    <w:p w:rsidR="00361E0A" w:rsidRPr="005D172F" w:rsidRDefault="00361E0A" w:rsidP="00361E0A">
      <w:pPr>
        <w:widowControl/>
        <w:autoSpaceDE/>
        <w:autoSpaceDN/>
        <w:adjustRightInd/>
        <w:jc w:val="left"/>
        <w:rPr>
          <w:sz w:val="17"/>
          <w:szCs w:val="17"/>
        </w:rPr>
      </w:pPr>
      <w:r w:rsidRPr="005D172F">
        <w:rPr>
          <w:b/>
          <w:sz w:val="17"/>
          <w:szCs w:val="17"/>
        </w:rPr>
        <w:t xml:space="preserve">Jeffrey </w:t>
      </w:r>
      <w:proofErr w:type="spellStart"/>
      <w:r w:rsidRPr="005D172F">
        <w:rPr>
          <w:b/>
          <w:sz w:val="17"/>
          <w:szCs w:val="17"/>
        </w:rPr>
        <w:t>Radighieri</w:t>
      </w:r>
      <w:proofErr w:type="spellEnd"/>
      <w:r w:rsidRPr="005D172F">
        <w:rPr>
          <w:sz w:val="17"/>
          <w:szCs w:val="17"/>
        </w:rPr>
        <w:t>, Texas Woman's University</w:t>
      </w:r>
      <w:r w:rsidRPr="005D172F">
        <w:rPr>
          <w:sz w:val="17"/>
          <w:szCs w:val="17"/>
        </w:rPr>
        <w:br/>
      </w:r>
      <w:r w:rsidRPr="005D172F">
        <w:rPr>
          <w:b/>
          <w:sz w:val="17"/>
          <w:szCs w:val="17"/>
        </w:rPr>
        <w:t>Mark Mulder</w:t>
      </w:r>
      <w:r w:rsidRPr="005D172F">
        <w:rPr>
          <w:sz w:val="17"/>
          <w:szCs w:val="17"/>
        </w:rPr>
        <w:t>, Pacific Lutheran University</w:t>
      </w:r>
    </w:p>
    <w:p w:rsidR="00361E0A" w:rsidRPr="005D172F" w:rsidRDefault="00361E0A" w:rsidP="00361E0A">
      <w:pPr>
        <w:widowControl/>
        <w:autoSpaceDE/>
        <w:autoSpaceDN/>
        <w:adjustRightInd/>
        <w:jc w:val="left"/>
        <w:rPr>
          <w:i/>
          <w:iCs/>
          <w:sz w:val="17"/>
          <w:szCs w:val="17"/>
        </w:rPr>
      </w:pPr>
    </w:p>
    <w:p w:rsidR="00361E0A" w:rsidRPr="005D172F" w:rsidRDefault="00361E0A" w:rsidP="00361E0A">
      <w:pPr>
        <w:widowControl/>
        <w:autoSpaceDE/>
        <w:autoSpaceDN/>
        <w:adjustRightInd/>
        <w:jc w:val="left"/>
        <w:rPr>
          <w:i/>
          <w:iCs/>
          <w:sz w:val="17"/>
          <w:szCs w:val="17"/>
        </w:rPr>
      </w:pPr>
      <w:r w:rsidRPr="005D172F">
        <w:rPr>
          <w:i/>
          <w:iCs/>
          <w:sz w:val="17"/>
          <w:szCs w:val="17"/>
        </w:rPr>
        <w:t xml:space="preserve">Big </w:t>
      </w:r>
      <w:r>
        <w:rPr>
          <w:i/>
          <w:iCs/>
          <w:sz w:val="17"/>
          <w:szCs w:val="17"/>
        </w:rPr>
        <w:t>Q</w:t>
      </w:r>
      <w:r w:rsidRPr="005D172F">
        <w:rPr>
          <w:i/>
          <w:iCs/>
          <w:sz w:val="17"/>
          <w:szCs w:val="17"/>
        </w:rPr>
        <w:t>uality, Value Co-creation, and Customer Satisfaction in Airline Services</w:t>
      </w:r>
    </w:p>
    <w:p w:rsidR="00361E0A" w:rsidRPr="005D172F" w:rsidRDefault="00361E0A" w:rsidP="00361E0A">
      <w:pPr>
        <w:widowControl/>
        <w:autoSpaceDE/>
        <w:autoSpaceDN/>
        <w:adjustRightInd/>
        <w:jc w:val="left"/>
        <w:rPr>
          <w:sz w:val="17"/>
          <w:szCs w:val="17"/>
        </w:rPr>
      </w:pPr>
      <w:proofErr w:type="spellStart"/>
      <w:r w:rsidRPr="005D172F">
        <w:rPr>
          <w:b/>
          <w:sz w:val="17"/>
          <w:szCs w:val="17"/>
        </w:rPr>
        <w:t>Junhyuk</w:t>
      </w:r>
      <w:proofErr w:type="spellEnd"/>
      <w:r w:rsidRPr="005D172F">
        <w:rPr>
          <w:b/>
          <w:sz w:val="17"/>
          <w:szCs w:val="17"/>
        </w:rPr>
        <w:t xml:space="preserve"> Kwon</w:t>
      </w:r>
      <w:r w:rsidRPr="005D172F">
        <w:rPr>
          <w:sz w:val="17"/>
          <w:szCs w:val="17"/>
        </w:rPr>
        <w:t>, Colorado State University-Pueblo</w:t>
      </w:r>
      <w:r w:rsidRPr="005D172F">
        <w:rPr>
          <w:sz w:val="17"/>
          <w:szCs w:val="17"/>
        </w:rPr>
        <w:br/>
      </w:r>
      <w:r w:rsidRPr="005D172F">
        <w:rPr>
          <w:b/>
          <w:sz w:val="17"/>
          <w:szCs w:val="17"/>
        </w:rPr>
        <w:t xml:space="preserve">Victor </w:t>
      </w:r>
      <w:proofErr w:type="spellStart"/>
      <w:r w:rsidRPr="005D172F">
        <w:rPr>
          <w:b/>
          <w:sz w:val="17"/>
          <w:szCs w:val="17"/>
        </w:rPr>
        <w:t>Prybutok</w:t>
      </w:r>
      <w:proofErr w:type="spellEnd"/>
      <w:r w:rsidRPr="005D172F">
        <w:rPr>
          <w:sz w:val="17"/>
          <w:szCs w:val="17"/>
        </w:rPr>
        <w:t>, Colorado State University-Pueblo</w: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ind w:right="2160"/>
        <w:rPr>
          <w:b/>
          <w:bCs/>
          <w:sz w:val="17"/>
          <w:szCs w:val="17"/>
        </w:rPr>
      </w:pPr>
    </w:p>
    <w:p w:rsidR="00361E0A" w:rsidRPr="00C37DC7" w:rsidRDefault="00361E0A" w:rsidP="00361E0A">
      <w:pPr>
        <w:ind w:right="2160"/>
        <w:jc w:val="left"/>
        <w:rPr>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3</w:t>
      </w:r>
      <w:r w:rsidRPr="00C37DC7">
        <w:rPr>
          <w:b/>
          <w:bCs/>
          <w:sz w:val="17"/>
          <w:szCs w:val="17"/>
        </w:rPr>
        <w:t>, 201</w:t>
      </w:r>
      <w:r>
        <w:rPr>
          <w:b/>
          <w:bCs/>
          <w:sz w:val="17"/>
          <w:szCs w:val="17"/>
        </w:rPr>
        <w:t>5</w:t>
      </w:r>
    </w:p>
    <w:p w:rsidR="00361E0A"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(Friday)</w:t>
      </w:r>
    </w:p>
    <w:p w:rsidR="00361E0A" w:rsidRDefault="00361E0A" w:rsidP="00361E0A">
      <w:pPr>
        <w:ind w:right="2160"/>
        <w:jc w:val="left"/>
        <w:rPr>
          <w:b/>
          <w:sz w:val="17"/>
          <w:szCs w:val="17"/>
          <w:lang w:val="it-IT"/>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EB1A2F"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EB1A2F">
              <w:rPr>
                <w:sz w:val="17"/>
                <w:szCs w:val="17"/>
              </w:rPr>
              <w:t>3:00 p.m. - 3:30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Market Place Exhibit Hall</w:t>
            </w:r>
          </w:p>
        </w:tc>
      </w:tr>
    </w:tbl>
    <w:p w:rsidR="00361E0A" w:rsidRPr="00C37DC7" w:rsidRDefault="00361E0A" w:rsidP="00361E0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jc w:val="left"/>
        <w:rPr>
          <w:sz w:val="17"/>
          <w:szCs w:val="17"/>
        </w:rPr>
      </w:pPr>
    </w:p>
    <w:p w:rsidR="00361E0A" w:rsidRPr="00C37DC7"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bCs/>
          <w:sz w:val="17"/>
          <w:szCs w:val="17"/>
        </w:rPr>
      </w:pPr>
      <w:r w:rsidRPr="00C37DC7">
        <w:rPr>
          <w:b/>
          <w:bCs/>
          <w:sz w:val="17"/>
          <w:szCs w:val="17"/>
        </w:rPr>
        <w:t>FBD Coffee Break</w:t>
      </w:r>
    </w:p>
    <w:p w:rsidR="00361E0A" w:rsidRPr="00C37DC7" w:rsidRDefault="00361E0A" w:rsidP="00361E0A">
      <w:pPr>
        <w:jc w:val="left"/>
        <w:rPr>
          <w:sz w:val="17"/>
          <w:szCs w:val="17"/>
          <w:lang w:val="it-IT"/>
        </w:rPr>
      </w:pPr>
    </w:p>
    <w:p w:rsidR="00361E0A" w:rsidRPr="00C37DC7" w:rsidRDefault="00361E0A" w:rsidP="00361E0A">
      <w:pPr>
        <w:tabs>
          <w:tab w:val="left" w:pos="720"/>
          <w:tab w:val="left" w:pos="1440"/>
          <w:tab w:val="left" w:pos="2160"/>
          <w:tab w:val="left" w:pos="3600"/>
          <w:tab w:val="left" w:pos="4320"/>
          <w:tab w:val="left" w:pos="5040"/>
          <w:tab w:val="left" w:pos="5760"/>
          <w:tab w:val="left" w:pos="6480"/>
          <w:tab w:val="left" w:pos="7200"/>
          <w:tab w:val="left" w:pos="7920"/>
        </w:tabs>
        <w:jc w:val="left"/>
        <w:rPr>
          <w:bCs/>
          <w:sz w:val="17"/>
          <w:szCs w:val="17"/>
        </w:rPr>
      </w:pPr>
      <w:r w:rsidRPr="00C37DC7">
        <w:rPr>
          <w:bCs/>
          <w:sz w:val="17"/>
          <w:szCs w:val="17"/>
        </w:rPr>
        <w:t>Please make plans to visit the exhibits for information on the latest books and newest</w:t>
      </w:r>
      <w:r>
        <w:rPr>
          <w:bCs/>
          <w:sz w:val="17"/>
          <w:szCs w:val="17"/>
        </w:rPr>
        <w:t xml:space="preserve"> educational t</w:t>
      </w:r>
      <w:r w:rsidRPr="00C37DC7">
        <w:rPr>
          <w:bCs/>
          <w:sz w:val="17"/>
          <w:szCs w:val="17"/>
        </w:rPr>
        <w:t>echnologies. Let our exhibitors know how much we appreciate their presence and continued support!</w:t>
      </w:r>
    </w:p>
    <w:p w:rsidR="00361E0A" w:rsidRPr="00C37DC7"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sz w:val="17"/>
          <w:szCs w:val="17"/>
        </w:rPr>
      </w:pPr>
    </w:p>
    <w:p w:rsidR="00361E0A" w:rsidRPr="00C37DC7" w:rsidRDefault="00361E0A" w:rsidP="00361E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sz w:val="17"/>
          <w:szCs w:val="17"/>
        </w:rPr>
      </w:pPr>
      <w:r w:rsidRPr="00C37DC7">
        <w:rPr>
          <w:bCs/>
          <w:sz w:val="17"/>
          <w:szCs w:val="17"/>
        </w:rPr>
        <w:t xml:space="preserve">Great Door Prize Drawings take place at </w:t>
      </w:r>
      <w:r w:rsidRPr="00C37DC7">
        <w:rPr>
          <w:b/>
          <w:bCs/>
          <w:sz w:val="17"/>
          <w:szCs w:val="17"/>
        </w:rPr>
        <w:t>3:15 p.m.</w:t>
      </w:r>
      <w:r w:rsidRPr="00C37DC7">
        <w:rPr>
          <w:bCs/>
          <w:sz w:val="17"/>
          <w:szCs w:val="17"/>
        </w:rPr>
        <w:t xml:space="preserve"> in the Exhibit Area.  </w:t>
      </w:r>
      <w:r w:rsidRPr="00C37DC7">
        <w:rPr>
          <w:bCs/>
          <w:i/>
          <w:sz w:val="17"/>
          <w:szCs w:val="17"/>
          <w:u w:val="single"/>
        </w:rPr>
        <w:t>Must be present to win.</w:t>
      </w:r>
    </w:p>
    <w:p w:rsidR="00361E0A" w:rsidRPr="00C37DC7" w:rsidRDefault="00361E0A" w:rsidP="00361E0A">
      <w:pPr>
        <w:rPr>
          <w:b/>
          <w:bCs/>
          <w:sz w:val="17"/>
          <w:szCs w:val="17"/>
        </w:rPr>
      </w:pPr>
    </w:p>
    <w:p w:rsidR="00361E0A" w:rsidRPr="00C37DC7" w:rsidRDefault="00361E0A" w:rsidP="00361E0A">
      <w:pPr>
        <w:ind w:right="2160"/>
        <w:rPr>
          <w:b/>
          <w:bCs/>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3:30 p.m. – 5:00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8</w:t>
            </w:r>
          </w:p>
        </w:tc>
      </w:tr>
    </w:tbl>
    <w:p w:rsidR="00361E0A" w:rsidRPr="00C37DC7" w:rsidRDefault="00361E0A" w:rsidP="00361E0A">
      <w:pPr>
        <w:jc w:val="left"/>
        <w:rPr>
          <w:sz w:val="17"/>
          <w:szCs w:val="17"/>
          <w:lang w:val="it-IT"/>
        </w:rPr>
      </w:pPr>
    </w:p>
    <w:p w:rsidR="00361E0A" w:rsidRPr="00000EE8" w:rsidRDefault="00361E0A" w:rsidP="00361E0A">
      <w:pPr>
        <w:jc w:val="left"/>
        <w:rPr>
          <w:color w:val="000000"/>
          <w:sz w:val="17"/>
          <w:szCs w:val="17"/>
          <w:lang w:val="en-AU"/>
        </w:rPr>
      </w:pPr>
      <w:r w:rsidRPr="00000EE8">
        <w:rPr>
          <w:b/>
          <w:bCs/>
          <w:sz w:val="17"/>
          <w:szCs w:val="17"/>
          <w:lang w:val="it-IT"/>
        </w:rPr>
        <w:t>SESSION A</w:t>
      </w:r>
      <w:r>
        <w:rPr>
          <w:b/>
          <w:bCs/>
          <w:sz w:val="17"/>
          <w:szCs w:val="17"/>
          <w:lang w:val="it-IT"/>
        </w:rPr>
        <w:tab/>
        <w:t>Marketing/Online Learning</w:t>
      </w:r>
      <w:r w:rsidRPr="00000EE8">
        <w:rPr>
          <w:b/>
          <w:bCs/>
          <w:sz w:val="17"/>
          <w:szCs w:val="17"/>
          <w:lang w:val="it-IT"/>
        </w:rPr>
        <w:tab/>
      </w:r>
    </w:p>
    <w:p w:rsidR="00361E0A" w:rsidRDefault="00361E0A" w:rsidP="00361E0A">
      <w:pPr>
        <w:jc w:val="left"/>
        <w:rPr>
          <w:b/>
          <w:color w:val="000000"/>
          <w:sz w:val="17"/>
          <w:szCs w:val="17"/>
          <w:lang w:val="en-AU"/>
        </w:rPr>
      </w:pPr>
    </w:p>
    <w:p w:rsidR="00361E0A" w:rsidRDefault="00361E0A" w:rsidP="00361E0A">
      <w:pPr>
        <w:widowControl/>
        <w:autoSpaceDE/>
        <w:autoSpaceDN/>
        <w:adjustRightInd/>
        <w:jc w:val="left"/>
        <w:rPr>
          <w:sz w:val="17"/>
          <w:szCs w:val="17"/>
        </w:rPr>
      </w:pPr>
      <w:r>
        <w:rPr>
          <w:i/>
          <w:iCs/>
          <w:sz w:val="17"/>
          <w:szCs w:val="17"/>
        </w:rPr>
        <w:t xml:space="preserve">Session Chair: </w:t>
      </w:r>
      <w:r w:rsidRPr="00B41FEC">
        <w:rPr>
          <w:b/>
          <w:sz w:val="17"/>
          <w:szCs w:val="17"/>
        </w:rPr>
        <w:t xml:space="preserve">Karma </w:t>
      </w:r>
      <w:proofErr w:type="spellStart"/>
      <w:r w:rsidRPr="00B41FEC">
        <w:rPr>
          <w:b/>
          <w:sz w:val="17"/>
          <w:szCs w:val="17"/>
        </w:rPr>
        <w:t>Sherif</w:t>
      </w:r>
      <w:proofErr w:type="spellEnd"/>
      <w:r w:rsidRPr="00B41FEC">
        <w:rPr>
          <w:sz w:val="17"/>
          <w:szCs w:val="17"/>
        </w:rPr>
        <w:t>, Texas Southern University</w:t>
      </w:r>
    </w:p>
    <w:p w:rsidR="00361E0A" w:rsidRDefault="00361E0A" w:rsidP="00361E0A">
      <w:pPr>
        <w:widowControl/>
        <w:autoSpaceDE/>
        <w:autoSpaceDN/>
        <w:adjustRightInd/>
        <w:jc w:val="left"/>
        <w:rPr>
          <w:i/>
          <w:iCs/>
          <w:sz w:val="17"/>
          <w:szCs w:val="17"/>
        </w:rPr>
      </w:pPr>
    </w:p>
    <w:p w:rsidR="00361E0A" w:rsidRPr="00B41FEC" w:rsidRDefault="00361E0A" w:rsidP="00361E0A">
      <w:pPr>
        <w:widowControl/>
        <w:autoSpaceDE/>
        <w:autoSpaceDN/>
        <w:adjustRightInd/>
        <w:jc w:val="left"/>
        <w:rPr>
          <w:i/>
          <w:iCs/>
          <w:sz w:val="17"/>
          <w:szCs w:val="17"/>
        </w:rPr>
      </w:pPr>
      <w:r w:rsidRPr="00B41FEC">
        <w:rPr>
          <w:i/>
          <w:iCs/>
          <w:sz w:val="17"/>
          <w:szCs w:val="17"/>
        </w:rPr>
        <w:t>A Conversation about Lethal Autonomous Weapons (LAWS)</w:t>
      </w:r>
    </w:p>
    <w:p w:rsidR="00361E0A" w:rsidRDefault="00361E0A" w:rsidP="00361E0A">
      <w:pPr>
        <w:widowControl/>
        <w:autoSpaceDE/>
        <w:autoSpaceDN/>
        <w:adjustRightInd/>
        <w:jc w:val="left"/>
        <w:rPr>
          <w:sz w:val="17"/>
          <w:szCs w:val="17"/>
        </w:rPr>
      </w:pPr>
      <w:proofErr w:type="spellStart"/>
      <w:r w:rsidRPr="00B41FEC">
        <w:rPr>
          <w:b/>
          <w:sz w:val="17"/>
          <w:szCs w:val="17"/>
        </w:rPr>
        <w:t>Anida</w:t>
      </w:r>
      <w:proofErr w:type="spellEnd"/>
      <w:r w:rsidRPr="00B41FEC">
        <w:rPr>
          <w:b/>
          <w:sz w:val="17"/>
          <w:szCs w:val="17"/>
        </w:rPr>
        <w:t xml:space="preserve"> Duarte</w:t>
      </w:r>
      <w:r w:rsidRPr="00B41FEC">
        <w:rPr>
          <w:sz w:val="17"/>
          <w:szCs w:val="17"/>
        </w:rPr>
        <w:t>, University of the Incarnate Word</w:t>
      </w:r>
      <w:r w:rsidRPr="00B41FEC">
        <w:rPr>
          <w:sz w:val="17"/>
          <w:szCs w:val="17"/>
        </w:rPr>
        <w:br/>
      </w:r>
      <w:r w:rsidRPr="00B41FEC">
        <w:rPr>
          <w:b/>
          <w:sz w:val="17"/>
          <w:szCs w:val="17"/>
        </w:rPr>
        <w:t>Alberto Rubio Sanchez</w:t>
      </w:r>
      <w:r w:rsidRPr="00B41FEC">
        <w:rPr>
          <w:sz w:val="17"/>
          <w:szCs w:val="17"/>
        </w:rPr>
        <w:t>, University of the Incarnate Word</w:t>
      </w:r>
    </w:p>
    <w:p w:rsidR="00361E0A" w:rsidRDefault="00361E0A" w:rsidP="00361E0A">
      <w:pPr>
        <w:widowControl/>
        <w:autoSpaceDE/>
        <w:autoSpaceDN/>
        <w:adjustRightInd/>
        <w:jc w:val="left"/>
        <w:rPr>
          <w:sz w:val="17"/>
          <w:szCs w:val="17"/>
        </w:rPr>
      </w:pPr>
    </w:p>
    <w:p w:rsidR="00361E0A" w:rsidRPr="00B41FEC" w:rsidRDefault="00361E0A" w:rsidP="00361E0A">
      <w:pPr>
        <w:widowControl/>
        <w:autoSpaceDE/>
        <w:autoSpaceDN/>
        <w:adjustRightInd/>
        <w:jc w:val="left"/>
        <w:rPr>
          <w:i/>
          <w:iCs/>
          <w:sz w:val="17"/>
          <w:szCs w:val="17"/>
        </w:rPr>
      </w:pPr>
      <w:r w:rsidRPr="00B41FEC">
        <w:rPr>
          <w:i/>
          <w:iCs/>
          <w:sz w:val="17"/>
          <w:szCs w:val="17"/>
        </w:rPr>
        <w:t>Personality Traits and Small Business Owners</w:t>
      </w:r>
    </w:p>
    <w:p w:rsidR="00361E0A" w:rsidRPr="00B41FEC" w:rsidRDefault="00361E0A" w:rsidP="00361E0A">
      <w:pPr>
        <w:widowControl/>
        <w:autoSpaceDE/>
        <w:autoSpaceDN/>
        <w:adjustRightInd/>
        <w:jc w:val="left"/>
        <w:rPr>
          <w:sz w:val="17"/>
          <w:szCs w:val="17"/>
        </w:rPr>
      </w:pPr>
      <w:r w:rsidRPr="00B41FEC">
        <w:rPr>
          <w:b/>
          <w:sz w:val="17"/>
          <w:szCs w:val="17"/>
        </w:rPr>
        <w:t xml:space="preserve">Eugenie </w:t>
      </w:r>
      <w:proofErr w:type="spellStart"/>
      <w:r w:rsidRPr="00B41FEC">
        <w:rPr>
          <w:b/>
          <w:sz w:val="17"/>
          <w:szCs w:val="17"/>
        </w:rPr>
        <w:t>Ardoin</w:t>
      </w:r>
      <w:proofErr w:type="spellEnd"/>
      <w:r w:rsidRPr="00B41FEC">
        <w:rPr>
          <w:sz w:val="17"/>
          <w:szCs w:val="17"/>
        </w:rPr>
        <w:t>, University of Louisiana at Monroe</w:t>
      </w:r>
      <w:r w:rsidRPr="00B41FEC">
        <w:rPr>
          <w:sz w:val="17"/>
          <w:szCs w:val="17"/>
        </w:rPr>
        <w:br/>
      </w:r>
      <w:r w:rsidRPr="00B41FEC">
        <w:rPr>
          <w:b/>
          <w:sz w:val="17"/>
          <w:szCs w:val="17"/>
        </w:rPr>
        <w:t xml:space="preserve">Joseph </w:t>
      </w:r>
      <w:proofErr w:type="spellStart"/>
      <w:r w:rsidRPr="00B41FEC">
        <w:rPr>
          <w:b/>
          <w:sz w:val="17"/>
          <w:szCs w:val="17"/>
        </w:rPr>
        <w:t>McGahan</w:t>
      </w:r>
      <w:proofErr w:type="spellEnd"/>
      <w:r w:rsidRPr="00B41FEC">
        <w:rPr>
          <w:sz w:val="17"/>
          <w:szCs w:val="17"/>
        </w:rPr>
        <w:t>, University of Louisiana at Monroe</w:t>
      </w:r>
      <w:r w:rsidRPr="00B41FEC">
        <w:rPr>
          <w:sz w:val="17"/>
          <w:szCs w:val="17"/>
        </w:rPr>
        <w:br/>
      </w:r>
      <w:r w:rsidRPr="00B41FEC">
        <w:rPr>
          <w:b/>
          <w:sz w:val="17"/>
          <w:szCs w:val="17"/>
        </w:rPr>
        <w:t>Henry Cole</w:t>
      </w:r>
      <w:r w:rsidRPr="00B41FEC">
        <w:rPr>
          <w:sz w:val="17"/>
          <w:szCs w:val="17"/>
        </w:rPr>
        <w:t>, University of Louisiana at Monroe</w:t>
      </w:r>
    </w:p>
    <w:p w:rsidR="00361E0A" w:rsidRDefault="00361E0A" w:rsidP="00361E0A">
      <w:pPr>
        <w:widowControl/>
        <w:autoSpaceDE/>
        <w:autoSpaceDN/>
        <w:adjustRightInd/>
        <w:jc w:val="left"/>
        <w:rPr>
          <w:sz w:val="17"/>
          <w:szCs w:val="17"/>
        </w:rPr>
      </w:pPr>
    </w:p>
    <w:p w:rsidR="00361E0A" w:rsidRPr="00B41FEC" w:rsidRDefault="00361E0A" w:rsidP="00361E0A">
      <w:pPr>
        <w:widowControl/>
        <w:autoSpaceDE/>
        <w:autoSpaceDN/>
        <w:adjustRightInd/>
        <w:jc w:val="left"/>
        <w:rPr>
          <w:i/>
          <w:iCs/>
          <w:sz w:val="17"/>
          <w:szCs w:val="17"/>
        </w:rPr>
      </w:pPr>
      <w:r w:rsidRPr="00B41FEC">
        <w:rPr>
          <w:i/>
          <w:iCs/>
          <w:sz w:val="17"/>
          <w:szCs w:val="17"/>
        </w:rPr>
        <w:t>The Use of Mobile Technology to Improve Minority Student Learning in STEM Fields</w:t>
      </w:r>
    </w:p>
    <w:p w:rsidR="00361E0A" w:rsidRPr="00B41FEC" w:rsidRDefault="00361E0A" w:rsidP="00361E0A">
      <w:pPr>
        <w:widowControl/>
        <w:autoSpaceDE/>
        <w:autoSpaceDN/>
        <w:adjustRightInd/>
        <w:jc w:val="left"/>
        <w:rPr>
          <w:sz w:val="17"/>
          <w:szCs w:val="17"/>
        </w:rPr>
      </w:pPr>
      <w:r w:rsidRPr="00B41FEC">
        <w:rPr>
          <w:b/>
          <w:sz w:val="17"/>
          <w:szCs w:val="17"/>
        </w:rPr>
        <w:t xml:space="preserve">Karma </w:t>
      </w:r>
      <w:proofErr w:type="spellStart"/>
      <w:r w:rsidRPr="00B41FEC">
        <w:rPr>
          <w:b/>
          <w:sz w:val="17"/>
          <w:szCs w:val="17"/>
        </w:rPr>
        <w:t>Sherif</w:t>
      </w:r>
      <w:proofErr w:type="spellEnd"/>
      <w:r w:rsidRPr="00B41FEC">
        <w:rPr>
          <w:sz w:val="17"/>
          <w:szCs w:val="17"/>
        </w:rPr>
        <w:t>, Texas Southern University</w:t>
      </w:r>
      <w:r w:rsidRPr="00B41FEC">
        <w:rPr>
          <w:sz w:val="17"/>
          <w:szCs w:val="17"/>
        </w:rPr>
        <w:br/>
      </w:r>
      <w:proofErr w:type="spellStart"/>
      <w:r w:rsidRPr="00B41FEC">
        <w:rPr>
          <w:b/>
          <w:sz w:val="17"/>
          <w:szCs w:val="17"/>
        </w:rPr>
        <w:t>Mayur</w:t>
      </w:r>
      <w:proofErr w:type="spellEnd"/>
      <w:r w:rsidRPr="00B41FEC">
        <w:rPr>
          <w:b/>
          <w:sz w:val="17"/>
          <w:szCs w:val="17"/>
        </w:rPr>
        <w:t xml:space="preserve"> Desai</w:t>
      </w:r>
      <w:r w:rsidRPr="00B41FEC">
        <w:rPr>
          <w:sz w:val="17"/>
          <w:szCs w:val="17"/>
        </w:rPr>
        <w:t>, Texas Southern University</w:t>
      </w:r>
    </w:p>
    <w:p w:rsidR="00361E0A" w:rsidRDefault="00361E0A" w:rsidP="00361E0A">
      <w:pPr>
        <w:widowControl/>
        <w:autoSpaceDE/>
        <w:autoSpaceDN/>
        <w:adjustRightInd/>
        <w:jc w:val="left"/>
        <w:rPr>
          <w:sz w:val="17"/>
          <w:szCs w:val="17"/>
        </w:rPr>
      </w:pPr>
    </w:p>
    <w:p w:rsidR="00361E0A" w:rsidRPr="00B41FEC" w:rsidRDefault="00361E0A" w:rsidP="00361E0A">
      <w:pPr>
        <w:widowControl/>
        <w:autoSpaceDE/>
        <w:autoSpaceDN/>
        <w:adjustRightInd/>
        <w:jc w:val="left"/>
        <w:rPr>
          <w:i/>
          <w:iCs/>
          <w:sz w:val="17"/>
          <w:szCs w:val="17"/>
        </w:rPr>
      </w:pPr>
      <w:r w:rsidRPr="00B41FEC">
        <w:rPr>
          <w:i/>
          <w:iCs/>
          <w:sz w:val="17"/>
          <w:szCs w:val="17"/>
        </w:rPr>
        <w:t>Redesigning an Online Undergraduate Business Statistics Course</w:t>
      </w:r>
    </w:p>
    <w:p w:rsidR="00361E0A" w:rsidRPr="00B41FEC" w:rsidRDefault="00361E0A" w:rsidP="00361E0A">
      <w:pPr>
        <w:widowControl/>
        <w:autoSpaceDE/>
        <w:autoSpaceDN/>
        <w:adjustRightInd/>
        <w:jc w:val="left"/>
        <w:rPr>
          <w:sz w:val="17"/>
          <w:szCs w:val="17"/>
        </w:rPr>
      </w:pPr>
      <w:r w:rsidRPr="00B41FEC">
        <w:rPr>
          <w:b/>
          <w:sz w:val="17"/>
          <w:szCs w:val="17"/>
        </w:rPr>
        <w:t xml:space="preserve">Julia </w:t>
      </w:r>
      <w:proofErr w:type="spellStart"/>
      <w:r w:rsidRPr="00B41FEC">
        <w:rPr>
          <w:b/>
          <w:sz w:val="17"/>
          <w:szCs w:val="17"/>
        </w:rPr>
        <w:t>Frink</w:t>
      </w:r>
      <w:proofErr w:type="spellEnd"/>
      <w:r w:rsidRPr="00B41FEC">
        <w:rPr>
          <w:sz w:val="17"/>
          <w:szCs w:val="17"/>
        </w:rPr>
        <w:t>, Texas A&amp;M University-Commerce</w:t>
      </w:r>
    </w:p>
    <w:p w:rsidR="00361E0A" w:rsidRPr="00B41FEC" w:rsidRDefault="00361E0A" w:rsidP="00361E0A">
      <w:pPr>
        <w:widowControl/>
        <w:autoSpaceDE/>
        <w:autoSpaceDN/>
        <w:adjustRightInd/>
        <w:jc w:val="left"/>
        <w:rPr>
          <w:sz w:val="17"/>
          <w:szCs w:val="17"/>
        </w:rPr>
      </w:pPr>
    </w:p>
    <w:p w:rsidR="00361E0A" w:rsidRDefault="00361E0A" w:rsidP="00361E0A">
      <w:pPr>
        <w:widowControl/>
        <w:autoSpaceDE/>
        <w:autoSpaceDN/>
        <w:adjustRightInd/>
        <w:jc w:val="left"/>
        <w:rPr>
          <w:sz w:val="17"/>
          <w:szCs w:val="17"/>
        </w:rPr>
      </w:pPr>
    </w:p>
    <w:p w:rsidR="00361E0A" w:rsidRDefault="00361E0A" w:rsidP="00361E0A">
      <w:pPr>
        <w:widowControl/>
        <w:autoSpaceDE/>
        <w:autoSpaceDN/>
        <w:adjustRightInd/>
        <w:rPr>
          <w:sz w:val="17"/>
          <w:szCs w:val="17"/>
        </w:rPr>
      </w:pPr>
    </w:p>
    <w:p w:rsidR="00361E0A" w:rsidRDefault="00361E0A" w:rsidP="00361E0A">
      <w:pPr>
        <w:widowControl/>
        <w:autoSpaceDE/>
        <w:autoSpaceDN/>
        <w:adjustRightInd/>
        <w:rPr>
          <w:sz w:val="17"/>
          <w:szCs w:val="17"/>
        </w:rPr>
      </w:pPr>
    </w:p>
    <w:p w:rsidR="00361E0A" w:rsidRDefault="00361E0A" w:rsidP="00361E0A">
      <w:pPr>
        <w:widowControl/>
        <w:autoSpaceDE/>
        <w:autoSpaceDN/>
        <w:adjustRightInd/>
        <w:rPr>
          <w:sz w:val="17"/>
          <w:szCs w:val="17"/>
        </w:rPr>
      </w:pPr>
    </w:p>
    <w:tbl>
      <w:tblPr>
        <w:tblpPr w:leftFromText="180" w:rightFromText="180" w:vertAnchor="text" w:horzAnchor="margin" w:tblpXSpec="center" w:tblpY="-51"/>
        <w:tblW w:w="0" w:type="auto"/>
        <w:tblLayout w:type="fixed"/>
        <w:tblCellMar>
          <w:left w:w="120" w:type="dxa"/>
          <w:right w:w="120" w:type="dxa"/>
        </w:tblCellMar>
        <w:tblLook w:val="0000" w:firstRow="0" w:lastRow="0" w:firstColumn="0" w:lastColumn="0" w:noHBand="0" w:noVBand="0"/>
      </w:tblPr>
      <w:tblGrid>
        <w:gridCol w:w="5569"/>
      </w:tblGrid>
      <w:tr w:rsidR="00361E0A" w:rsidRPr="008C5094" w:rsidTr="00F470FC">
        <w:tc>
          <w:tcPr>
            <w:tcW w:w="5569" w:type="dxa"/>
            <w:tcBorders>
              <w:top w:val="single" w:sz="6" w:space="0" w:color="000000"/>
              <w:left w:val="single" w:sz="6" w:space="0" w:color="000000"/>
              <w:bottom w:val="single" w:sz="6" w:space="0" w:color="000000"/>
              <w:right w:val="single" w:sz="6" w:space="0" w:color="000000"/>
            </w:tcBorders>
            <w:shd w:val="pct10" w:color="000000" w:fill="FFFFFF"/>
          </w:tcPr>
          <w:p w:rsidR="00361E0A" w:rsidRPr="008C5094" w:rsidRDefault="00361E0A" w:rsidP="00F470FC">
            <w:pPr>
              <w:jc w:val="left"/>
              <w:rPr>
                <w:sz w:val="17"/>
                <w:szCs w:val="17"/>
              </w:rPr>
            </w:pP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8C5094">
              <w:rPr>
                <w:sz w:val="17"/>
                <w:szCs w:val="17"/>
              </w:rPr>
              <w:t xml:space="preserve">For a </w:t>
            </w:r>
            <w:r>
              <w:rPr>
                <w:sz w:val="17"/>
                <w:szCs w:val="17"/>
              </w:rPr>
              <w:t>premier</w:t>
            </w:r>
            <w:r w:rsidRPr="008C5094">
              <w:rPr>
                <w:sz w:val="17"/>
                <w:szCs w:val="17"/>
              </w:rPr>
              <w:t xml:space="preserve"> publishing opportunity, check out the peer-reviewed </w:t>
            </w: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8C5094">
              <w:rPr>
                <w:b/>
                <w:sz w:val="17"/>
                <w:szCs w:val="17"/>
              </w:rPr>
              <w:t>FBD Journal</w:t>
            </w:r>
            <w:r w:rsidRPr="008C5094">
              <w:rPr>
                <w:sz w:val="17"/>
                <w:szCs w:val="17"/>
              </w:rPr>
              <w:t xml:space="preserve"> at </w:t>
            </w:r>
            <w:hyperlink r:id="rId12" w:history="1">
              <w:r w:rsidRPr="008C5094">
                <w:rPr>
                  <w:rStyle w:val="Hyperlink"/>
                  <w:sz w:val="17"/>
                  <w:szCs w:val="17"/>
                </w:rPr>
                <w:t>https://www.fbdonline.org/journal/</w:t>
              </w:r>
            </w:hyperlink>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8C5094">
              <w:rPr>
                <w:sz w:val="17"/>
                <w:szCs w:val="17"/>
              </w:rPr>
              <w:sym w:font="Wingdings" w:char="F075"/>
            </w: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361E0A" w:rsidRPr="008C5094"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spacing w:after="58"/>
              <w:rPr>
                <w:i/>
                <w:sz w:val="17"/>
                <w:szCs w:val="17"/>
              </w:rPr>
            </w:pPr>
            <w:r w:rsidRPr="008C5094">
              <w:rPr>
                <w:i/>
                <w:sz w:val="17"/>
                <w:szCs w:val="17"/>
              </w:rPr>
              <w:t>All FBD conference participants are eligible to have their work considered for the low submission fee of $40.</w:t>
            </w:r>
          </w:p>
        </w:tc>
      </w:tr>
    </w:tbl>
    <w:p w:rsidR="00361E0A" w:rsidRDefault="00361E0A" w:rsidP="00361E0A">
      <w:pPr>
        <w:widowControl/>
        <w:autoSpaceDE/>
        <w:autoSpaceDN/>
        <w:adjustRightInd/>
        <w:rPr>
          <w:sz w:val="17"/>
          <w:szCs w:val="17"/>
        </w:rPr>
      </w:pPr>
      <w:r>
        <w:rPr>
          <w:sz w:val="17"/>
          <w:szCs w:val="17"/>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rPr>
          <w:b/>
          <w:bCs/>
          <w:sz w:val="17"/>
          <w:szCs w:val="17"/>
        </w:rPr>
      </w:pPr>
    </w:p>
    <w:p w:rsidR="00361E0A" w:rsidRPr="00C37DC7" w:rsidRDefault="00361E0A" w:rsidP="00361E0A">
      <w:pPr>
        <w:ind w:right="2160"/>
        <w:jc w:val="left"/>
        <w:rPr>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3</w:t>
      </w:r>
      <w:r w:rsidRPr="00C37DC7">
        <w:rPr>
          <w:b/>
          <w:bCs/>
          <w:sz w:val="17"/>
          <w:szCs w:val="17"/>
        </w:rPr>
        <w:t>, 201</w:t>
      </w:r>
      <w:r>
        <w:rPr>
          <w:b/>
          <w:bCs/>
          <w:sz w:val="17"/>
          <w:szCs w:val="17"/>
        </w:rPr>
        <w:t>5</w:t>
      </w:r>
    </w:p>
    <w:p w:rsidR="00361E0A"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(Friday)</w:t>
      </w:r>
    </w:p>
    <w:p w:rsidR="00361E0A" w:rsidRPr="00B41FEC" w:rsidRDefault="00361E0A" w:rsidP="00361E0A">
      <w:pPr>
        <w:widowControl/>
        <w:autoSpaceDE/>
        <w:autoSpaceDN/>
        <w:adjustRightInd/>
        <w:jc w:val="left"/>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3:30 p.m. – 5:00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9</w:t>
            </w:r>
          </w:p>
        </w:tc>
      </w:tr>
    </w:tbl>
    <w:p w:rsidR="00361E0A" w:rsidRPr="00C37DC7" w:rsidRDefault="00361E0A" w:rsidP="00361E0A">
      <w:pPr>
        <w:widowControl/>
        <w:autoSpaceDE/>
        <w:autoSpaceDN/>
        <w:adjustRightInd/>
        <w:jc w:val="left"/>
        <w:rPr>
          <w:i/>
          <w:iCs/>
          <w:sz w:val="17"/>
          <w:szCs w:val="17"/>
        </w:rPr>
      </w:pPr>
    </w:p>
    <w:p w:rsidR="00361E0A" w:rsidRPr="00C37DC7" w:rsidRDefault="00361E0A" w:rsidP="00361E0A">
      <w:pPr>
        <w:jc w:val="left"/>
        <w:rPr>
          <w:sz w:val="17"/>
          <w:szCs w:val="17"/>
        </w:rPr>
      </w:pPr>
      <w:r w:rsidRPr="00C37DC7">
        <w:rPr>
          <w:b/>
          <w:bCs/>
          <w:sz w:val="17"/>
          <w:szCs w:val="17"/>
        </w:rPr>
        <w:t>SESSION B</w:t>
      </w:r>
      <w:r>
        <w:rPr>
          <w:b/>
          <w:bCs/>
          <w:sz w:val="17"/>
          <w:szCs w:val="17"/>
        </w:rPr>
        <w:tab/>
        <w:t>Operations and Supply Chain Management I</w:t>
      </w:r>
      <w:r w:rsidRPr="00C37DC7">
        <w:rPr>
          <w:b/>
          <w:bCs/>
          <w:sz w:val="17"/>
          <w:szCs w:val="17"/>
        </w:rPr>
        <w:tab/>
      </w:r>
    </w:p>
    <w:p w:rsidR="00361E0A" w:rsidRDefault="00361E0A" w:rsidP="00361E0A">
      <w:pPr>
        <w:widowControl/>
        <w:autoSpaceDE/>
        <w:autoSpaceDN/>
        <w:adjustRightInd/>
        <w:jc w:val="left"/>
        <w:rPr>
          <w:i/>
          <w:iCs/>
          <w:sz w:val="17"/>
          <w:szCs w:val="17"/>
        </w:rPr>
      </w:pPr>
    </w:p>
    <w:p w:rsidR="00361E0A" w:rsidRDefault="00361E0A" w:rsidP="00361E0A">
      <w:pPr>
        <w:widowControl/>
        <w:autoSpaceDE/>
        <w:autoSpaceDN/>
        <w:adjustRightInd/>
        <w:jc w:val="left"/>
        <w:rPr>
          <w:sz w:val="17"/>
          <w:szCs w:val="17"/>
        </w:rPr>
      </w:pPr>
      <w:r>
        <w:rPr>
          <w:i/>
          <w:iCs/>
          <w:sz w:val="17"/>
          <w:szCs w:val="17"/>
        </w:rPr>
        <w:t xml:space="preserve">Session Chair: </w:t>
      </w:r>
      <w:r w:rsidRPr="00B41FEC">
        <w:rPr>
          <w:b/>
          <w:sz w:val="17"/>
          <w:szCs w:val="17"/>
        </w:rPr>
        <w:t xml:space="preserve">Yolanda </w:t>
      </w:r>
      <w:proofErr w:type="spellStart"/>
      <w:r w:rsidRPr="00B41FEC">
        <w:rPr>
          <w:b/>
          <w:sz w:val="17"/>
          <w:szCs w:val="17"/>
        </w:rPr>
        <w:t>Obaze</w:t>
      </w:r>
      <w:proofErr w:type="spellEnd"/>
      <w:r w:rsidRPr="00B41FEC">
        <w:rPr>
          <w:sz w:val="17"/>
          <w:szCs w:val="17"/>
        </w:rPr>
        <w:t>, University of North Texas</w:t>
      </w:r>
    </w:p>
    <w:p w:rsidR="00361E0A" w:rsidRDefault="00361E0A" w:rsidP="00361E0A">
      <w:pPr>
        <w:widowControl/>
        <w:autoSpaceDE/>
        <w:autoSpaceDN/>
        <w:adjustRightInd/>
        <w:jc w:val="left"/>
        <w:rPr>
          <w:i/>
          <w:iCs/>
          <w:sz w:val="17"/>
          <w:szCs w:val="17"/>
        </w:rPr>
      </w:pPr>
    </w:p>
    <w:p w:rsidR="00361E0A" w:rsidRPr="00B41FEC" w:rsidRDefault="00361E0A" w:rsidP="00361E0A">
      <w:pPr>
        <w:widowControl/>
        <w:autoSpaceDE/>
        <w:autoSpaceDN/>
        <w:adjustRightInd/>
        <w:jc w:val="left"/>
        <w:rPr>
          <w:i/>
          <w:iCs/>
          <w:sz w:val="17"/>
          <w:szCs w:val="17"/>
        </w:rPr>
      </w:pPr>
      <w:r>
        <w:rPr>
          <w:i/>
          <w:iCs/>
          <w:sz w:val="17"/>
          <w:szCs w:val="17"/>
        </w:rPr>
        <w:t>Knowledge-sharing Routines as a Success F</w:t>
      </w:r>
      <w:r w:rsidRPr="00B41FEC">
        <w:rPr>
          <w:i/>
          <w:iCs/>
          <w:sz w:val="17"/>
          <w:szCs w:val="17"/>
        </w:rPr>
        <w:t xml:space="preserve">actor of the </w:t>
      </w:r>
      <w:r>
        <w:rPr>
          <w:i/>
          <w:iCs/>
          <w:sz w:val="17"/>
          <w:szCs w:val="17"/>
        </w:rPr>
        <w:t>Relational Competitive Advantage of S</w:t>
      </w:r>
      <w:r w:rsidRPr="00B41FEC">
        <w:rPr>
          <w:i/>
          <w:iCs/>
          <w:sz w:val="17"/>
          <w:szCs w:val="17"/>
        </w:rPr>
        <w:t xml:space="preserve">upply </w:t>
      </w:r>
      <w:r>
        <w:rPr>
          <w:i/>
          <w:iCs/>
          <w:sz w:val="17"/>
          <w:szCs w:val="17"/>
        </w:rPr>
        <w:t>C</w:t>
      </w:r>
      <w:r w:rsidRPr="00B41FEC">
        <w:rPr>
          <w:i/>
          <w:iCs/>
          <w:sz w:val="17"/>
          <w:szCs w:val="17"/>
        </w:rPr>
        <w:t>hains</w:t>
      </w:r>
    </w:p>
    <w:p w:rsidR="00361E0A" w:rsidRPr="00B41FEC" w:rsidRDefault="00361E0A" w:rsidP="00361E0A">
      <w:pPr>
        <w:widowControl/>
        <w:autoSpaceDE/>
        <w:autoSpaceDN/>
        <w:adjustRightInd/>
        <w:jc w:val="left"/>
        <w:rPr>
          <w:sz w:val="17"/>
          <w:szCs w:val="17"/>
        </w:rPr>
      </w:pPr>
      <w:proofErr w:type="spellStart"/>
      <w:r w:rsidRPr="00B41FEC">
        <w:rPr>
          <w:b/>
          <w:sz w:val="17"/>
          <w:szCs w:val="17"/>
        </w:rPr>
        <w:t>Artur</w:t>
      </w:r>
      <w:proofErr w:type="spellEnd"/>
      <w:r w:rsidRPr="00B41FEC">
        <w:rPr>
          <w:b/>
          <w:sz w:val="17"/>
          <w:szCs w:val="17"/>
        </w:rPr>
        <w:t xml:space="preserve"> </w:t>
      </w:r>
      <w:proofErr w:type="spellStart"/>
      <w:r w:rsidRPr="00B41FEC">
        <w:rPr>
          <w:b/>
          <w:sz w:val="17"/>
          <w:szCs w:val="17"/>
        </w:rPr>
        <w:t>Swierczek</w:t>
      </w:r>
      <w:proofErr w:type="spellEnd"/>
      <w:r w:rsidRPr="00B41FEC">
        <w:rPr>
          <w:sz w:val="17"/>
          <w:szCs w:val="17"/>
        </w:rPr>
        <w:t>, University of Economics</w:t>
      </w:r>
    </w:p>
    <w:p w:rsidR="00361E0A" w:rsidRDefault="00361E0A" w:rsidP="00361E0A">
      <w:pPr>
        <w:widowControl/>
        <w:autoSpaceDE/>
        <w:autoSpaceDN/>
        <w:adjustRightInd/>
        <w:jc w:val="left"/>
        <w:rPr>
          <w:b/>
          <w:bCs/>
          <w:caps/>
          <w:sz w:val="17"/>
          <w:szCs w:val="17"/>
        </w:rPr>
      </w:pPr>
    </w:p>
    <w:p w:rsidR="00361E0A" w:rsidRPr="00B41FEC" w:rsidRDefault="00361E0A" w:rsidP="00361E0A">
      <w:pPr>
        <w:widowControl/>
        <w:autoSpaceDE/>
        <w:autoSpaceDN/>
        <w:adjustRightInd/>
        <w:jc w:val="left"/>
        <w:rPr>
          <w:i/>
          <w:iCs/>
          <w:sz w:val="17"/>
          <w:szCs w:val="17"/>
        </w:rPr>
      </w:pPr>
      <w:r w:rsidRPr="00B41FEC">
        <w:rPr>
          <w:i/>
          <w:iCs/>
          <w:sz w:val="17"/>
          <w:szCs w:val="17"/>
        </w:rPr>
        <w:t>D</w:t>
      </w:r>
      <w:r>
        <w:rPr>
          <w:i/>
          <w:iCs/>
          <w:sz w:val="17"/>
          <w:szCs w:val="17"/>
        </w:rPr>
        <w:t xml:space="preserve">elivery of </w:t>
      </w:r>
      <w:r w:rsidRPr="00B41FEC">
        <w:rPr>
          <w:i/>
          <w:iCs/>
          <w:sz w:val="17"/>
          <w:szCs w:val="17"/>
        </w:rPr>
        <w:t>C</w:t>
      </w:r>
      <w:r>
        <w:rPr>
          <w:i/>
          <w:iCs/>
          <w:sz w:val="17"/>
          <w:szCs w:val="17"/>
        </w:rPr>
        <w:t>haritable</w:t>
      </w:r>
      <w:r w:rsidRPr="00B41FEC">
        <w:rPr>
          <w:i/>
          <w:iCs/>
          <w:sz w:val="17"/>
          <w:szCs w:val="17"/>
        </w:rPr>
        <w:t xml:space="preserve"> P</w:t>
      </w:r>
      <w:r>
        <w:rPr>
          <w:i/>
          <w:iCs/>
          <w:sz w:val="17"/>
          <w:szCs w:val="17"/>
        </w:rPr>
        <w:t>roducts and</w:t>
      </w:r>
      <w:r w:rsidRPr="00B41FEC">
        <w:rPr>
          <w:i/>
          <w:iCs/>
          <w:sz w:val="17"/>
          <w:szCs w:val="17"/>
        </w:rPr>
        <w:t xml:space="preserve"> S</w:t>
      </w:r>
      <w:r>
        <w:rPr>
          <w:i/>
          <w:iCs/>
          <w:sz w:val="17"/>
          <w:szCs w:val="17"/>
        </w:rPr>
        <w:t>ervices</w:t>
      </w:r>
      <w:r w:rsidRPr="00B41FEC">
        <w:rPr>
          <w:i/>
          <w:iCs/>
          <w:sz w:val="17"/>
          <w:szCs w:val="17"/>
        </w:rPr>
        <w:t>: L</w:t>
      </w:r>
      <w:r>
        <w:rPr>
          <w:i/>
          <w:iCs/>
          <w:sz w:val="17"/>
          <w:szCs w:val="17"/>
        </w:rPr>
        <w:t>ogistics and</w:t>
      </w:r>
      <w:r w:rsidRPr="00B41FEC">
        <w:rPr>
          <w:i/>
          <w:iCs/>
          <w:sz w:val="17"/>
          <w:szCs w:val="17"/>
        </w:rPr>
        <w:t xml:space="preserve"> S</w:t>
      </w:r>
      <w:r>
        <w:rPr>
          <w:i/>
          <w:iCs/>
          <w:sz w:val="17"/>
          <w:szCs w:val="17"/>
        </w:rPr>
        <w:t>upply</w:t>
      </w:r>
      <w:r w:rsidRPr="00B41FEC">
        <w:rPr>
          <w:i/>
          <w:iCs/>
          <w:sz w:val="17"/>
          <w:szCs w:val="17"/>
        </w:rPr>
        <w:t xml:space="preserve"> C</w:t>
      </w:r>
      <w:r>
        <w:rPr>
          <w:i/>
          <w:iCs/>
          <w:sz w:val="17"/>
          <w:szCs w:val="17"/>
        </w:rPr>
        <w:t>hain</w:t>
      </w:r>
      <w:r w:rsidRPr="00B41FEC">
        <w:rPr>
          <w:i/>
          <w:iCs/>
          <w:sz w:val="17"/>
          <w:szCs w:val="17"/>
        </w:rPr>
        <w:t xml:space="preserve"> M</w:t>
      </w:r>
      <w:r>
        <w:rPr>
          <w:i/>
          <w:iCs/>
          <w:sz w:val="17"/>
          <w:szCs w:val="17"/>
        </w:rPr>
        <w:t>anagement in</w:t>
      </w:r>
      <w:r w:rsidRPr="00B41FEC">
        <w:rPr>
          <w:i/>
          <w:iCs/>
          <w:sz w:val="17"/>
          <w:szCs w:val="17"/>
        </w:rPr>
        <w:t xml:space="preserve"> F</w:t>
      </w:r>
      <w:r>
        <w:rPr>
          <w:i/>
          <w:iCs/>
          <w:sz w:val="17"/>
          <w:szCs w:val="17"/>
        </w:rPr>
        <w:t>aith-based</w:t>
      </w:r>
      <w:r w:rsidRPr="00B41FEC">
        <w:rPr>
          <w:i/>
          <w:iCs/>
          <w:sz w:val="17"/>
          <w:szCs w:val="17"/>
        </w:rPr>
        <w:t xml:space="preserve"> O</w:t>
      </w:r>
      <w:r>
        <w:rPr>
          <w:i/>
          <w:iCs/>
          <w:sz w:val="17"/>
          <w:szCs w:val="17"/>
        </w:rPr>
        <w:t>rganizations</w:t>
      </w:r>
    </w:p>
    <w:p w:rsidR="00361E0A" w:rsidRPr="00B41FEC" w:rsidRDefault="00361E0A" w:rsidP="00361E0A">
      <w:pPr>
        <w:widowControl/>
        <w:autoSpaceDE/>
        <w:autoSpaceDN/>
        <w:adjustRightInd/>
        <w:jc w:val="left"/>
        <w:rPr>
          <w:sz w:val="17"/>
          <w:szCs w:val="17"/>
        </w:rPr>
      </w:pPr>
      <w:r w:rsidRPr="00B41FEC">
        <w:rPr>
          <w:b/>
          <w:sz w:val="17"/>
          <w:szCs w:val="17"/>
        </w:rPr>
        <w:t xml:space="preserve">Yolanda </w:t>
      </w:r>
      <w:proofErr w:type="spellStart"/>
      <w:r w:rsidRPr="00B41FEC">
        <w:rPr>
          <w:b/>
          <w:sz w:val="17"/>
          <w:szCs w:val="17"/>
        </w:rPr>
        <w:t>Obaze</w:t>
      </w:r>
      <w:proofErr w:type="spellEnd"/>
      <w:r w:rsidRPr="00B41FEC">
        <w:rPr>
          <w:sz w:val="17"/>
          <w:szCs w:val="17"/>
        </w:rPr>
        <w:t>, University of North Texas</w:t>
      </w:r>
      <w:r w:rsidRPr="00B41FEC">
        <w:rPr>
          <w:sz w:val="17"/>
          <w:szCs w:val="17"/>
        </w:rPr>
        <w:br/>
      </w:r>
      <w:r w:rsidRPr="00B41FEC">
        <w:rPr>
          <w:b/>
          <w:sz w:val="17"/>
          <w:szCs w:val="17"/>
        </w:rPr>
        <w:t xml:space="preserve">Victor </w:t>
      </w:r>
      <w:proofErr w:type="spellStart"/>
      <w:r w:rsidRPr="00B41FEC">
        <w:rPr>
          <w:b/>
          <w:sz w:val="17"/>
          <w:szCs w:val="17"/>
        </w:rPr>
        <w:t>Prybutok</w:t>
      </w:r>
      <w:proofErr w:type="spellEnd"/>
      <w:r w:rsidRPr="00B41FEC">
        <w:rPr>
          <w:sz w:val="17"/>
          <w:szCs w:val="17"/>
        </w:rPr>
        <w:t>, University of North Texas</w:t>
      </w:r>
    </w:p>
    <w:p w:rsidR="00361E0A" w:rsidRDefault="00361E0A" w:rsidP="00361E0A">
      <w:pPr>
        <w:widowControl/>
        <w:autoSpaceDE/>
        <w:autoSpaceDN/>
        <w:adjustRightInd/>
        <w:jc w:val="left"/>
        <w:rPr>
          <w:b/>
          <w:bCs/>
          <w:caps/>
          <w:sz w:val="17"/>
          <w:szCs w:val="17"/>
        </w:rPr>
      </w:pPr>
    </w:p>
    <w:p w:rsidR="00361E0A" w:rsidRPr="00B41FEC" w:rsidRDefault="00361E0A" w:rsidP="00361E0A">
      <w:pPr>
        <w:widowControl/>
        <w:autoSpaceDE/>
        <w:autoSpaceDN/>
        <w:adjustRightInd/>
        <w:jc w:val="left"/>
        <w:rPr>
          <w:i/>
          <w:iCs/>
          <w:sz w:val="17"/>
          <w:szCs w:val="17"/>
        </w:rPr>
      </w:pPr>
      <w:r w:rsidRPr="00B41FEC">
        <w:rPr>
          <w:i/>
          <w:iCs/>
          <w:sz w:val="17"/>
          <w:szCs w:val="17"/>
        </w:rPr>
        <w:t>Examining the Trade-Offs between Driving and Public Transportation to a Metropolitan Area: An Exploratory Study</w:t>
      </w:r>
    </w:p>
    <w:p w:rsidR="00361E0A" w:rsidRPr="00C37DC7" w:rsidRDefault="00361E0A" w:rsidP="00361E0A">
      <w:pPr>
        <w:ind w:right="2160"/>
        <w:jc w:val="left"/>
        <w:rPr>
          <w:b/>
          <w:bCs/>
          <w:sz w:val="17"/>
          <w:szCs w:val="17"/>
        </w:rPr>
      </w:pPr>
      <w:r w:rsidRPr="00B41FEC">
        <w:rPr>
          <w:b/>
          <w:sz w:val="17"/>
          <w:szCs w:val="17"/>
        </w:rPr>
        <w:t>Rebecca Scott</w:t>
      </w:r>
      <w:r w:rsidRPr="00B41FEC">
        <w:rPr>
          <w:sz w:val="17"/>
          <w:szCs w:val="17"/>
        </w:rPr>
        <w:t>, University of North Texas</w:t>
      </w:r>
      <w:r w:rsidRPr="00B41FEC">
        <w:rPr>
          <w:sz w:val="17"/>
          <w:szCs w:val="17"/>
        </w:rPr>
        <w:br/>
      </w:r>
      <w:r w:rsidRPr="00B41FEC">
        <w:rPr>
          <w:b/>
          <w:sz w:val="17"/>
          <w:szCs w:val="17"/>
        </w:rPr>
        <w:t>Atom Rosales</w:t>
      </w:r>
      <w:r w:rsidRPr="00B41FEC">
        <w:rPr>
          <w:sz w:val="17"/>
          <w:szCs w:val="17"/>
        </w:rPr>
        <w:t>, University of North Texas</w:t>
      </w:r>
      <w:r w:rsidRPr="00B41FEC">
        <w:rPr>
          <w:sz w:val="17"/>
          <w:szCs w:val="17"/>
        </w:rPr>
        <w:br/>
      </w:r>
      <w:r w:rsidRPr="00B41FEC">
        <w:rPr>
          <w:b/>
          <w:sz w:val="17"/>
          <w:szCs w:val="17"/>
        </w:rPr>
        <w:t xml:space="preserve">Victor </w:t>
      </w:r>
      <w:proofErr w:type="spellStart"/>
      <w:r w:rsidRPr="00B41FEC">
        <w:rPr>
          <w:b/>
          <w:sz w:val="17"/>
          <w:szCs w:val="17"/>
        </w:rPr>
        <w:t>Prybutok</w:t>
      </w:r>
      <w:proofErr w:type="spellEnd"/>
      <w:r w:rsidRPr="00B41FEC">
        <w:rPr>
          <w:sz w:val="17"/>
          <w:szCs w:val="17"/>
        </w:rPr>
        <w:t>, University of North Texas</w:t>
      </w:r>
    </w:p>
    <w:p w:rsidR="00361E0A" w:rsidRDefault="00361E0A" w:rsidP="00361E0A">
      <w:pPr>
        <w:jc w:val="both"/>
        <w:rPr>
          <w:sz w:val="17"/>
          <w:szCs w:val="17"/>
          <w:lang w:val="it-IT"/>
        </w:rPr>
      </w:pPr>
    </w:p>
    <w:p w:rsidR="00361E0A" w:rsidRPr="00B41FEC" w:rsidRDefault="00361E0A" w:rsidP="00361E0A">
      <w:pPr>
        <w:widowControl/>
        <w:autoSpaceDE/>
        <w:autoSpaceDN/>
        <w:adjustRightInd/>
        <w:jc w:val="both"/>
        <w:rPr>
          <w:i/>
          <w:iCs/>
          <w:sz w:val="17"/>
          <w:szCs w:val="17"/>
        </w:rPr>
      </w:pPr>
      <w:r w:rsidRPr="00B41FEC">
        <w:rPr>
          <w:i/>
          <w:iCs/>
          <w:sz w:val="17"/>
          <w:szCs w:val="17"/>
        </w:rPr>
        <w:t>Hospital Dilemma in Purchasing Implants</w:t>
      </w:r>
    </w:p>
    <w:p w:rsidR="00361E0A" w:rsidRDefault="00361E0A" w:rsidP="00361E0A">
      <w:pPr>
        <w:widowControl/>
        <w:autoSpaceDE/>
        <w:autoSpaceDN/>
        <w:adjustRightInd/>
        <w:jc w:val="both"/>
        <w:rPr>
          <w:sz w:val="17"/>
          <w:szCs w:val="17"/>
        </w:rPr>
      </w:pPr>
      <w:proofErr w:type="spellStart"/>
      <w:r w:rsidRPr="00B41FEC">
        <w:rPr>
          <w:b/>
          <w:sz w:val="17"/>
          <w:szCs w:val="17"/>
        </w:rPr>
        <w:t>Vafa</w:t>
      </w:r>
      <w:proofErr w:type="spellEnd"/>
      <w:r w:rsidRPr="00B41FEC">
        <w:rPr>
          <w:b/>
          <w:sz w:val="17"/>
          <w:szCs w:val="17"/>
        </w:rPr>
        <w:t xml:space="preserve"> </w:t>
      </w:r>
      <w:proofErr w:type="spellStart"/>
      <w:r w:rsidRPr="00B41FEC">
        <w:rPr>
          <w:b/>
          <w:sz w:val="17"/>
          <w:szCs w:val="17"/>
        </w:rPr>
        <w:t>Saboori-Deilami</w:t>
      </w:r>
      <w:proofErr w:type="spellEnd"/>
      <w:r w:rsidRPr="00B41FEC">
        <w:rPr>
          <w:sz w:val="17"/>
          <w:szCs w:val="17"/>
        </w:rPr>
        <w:t>, Dominican University of California</w:t>
      </w:r>
    </w:p>
    <w:p w:rsidR="00361E0A" w:rsidRPr="00B41FEC" w:rsidRDefault="00361E0A" w:rsidP="00361E0A">
      <w:pPr>
        <w:widowControl/>
        <w:autoSpaceDE/>
        <w:autoSpaceDN/>
        <w:adjustRightInd/>
        <w:jc w:val="both"/>
        <w:rPr>
          <w:sz w:val="17"/>
          <w:szCs w:val="17"/>
        </w:rPr>
      </w:pPr>
    </w:p>
    <w:p w:rsidR="00361E0A" w:rsidRPr="00C37DC7" w:rsidRDefault="00361E0A" w:rsidP="00361E0A">
      <w:pPr>
        <w:jc w:val="both"/>
        <w:rPr>
          <w:sz w:val="17"/>
          <w:szCs w:val="17"/>
          <w:lang w:val="it-IT"/>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3:30 p.m. – 5:00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3</w:t>
            </w:r>
          </w:p>
        </w:tc>
      </w:tr>
    </w:tbl>
    <w:p w:rsidR="00361E0A" w:rsidRPr="00C37DC7" w:rsidRDefault="00361E0A" w:rsidP="00361E0A">
      <w:pPr>
        <w:jc w:val="left"/>
        <w:rPr>
          <w:sz w:val="17"/>
          <w:szCs w:val="17"/>
          <w:lang w:val="it-IT"/>
        </w:rPr>
      </w:pPr>
    </w:p>
    <w:p w:rsidR="00361E0A" w:rsidRDefault="00361E0A" w:rsidP="00361E0A">
      <w:pPr>
        <w:jc w:val="left"/>
        <w:rPr>
          <w:b/>
          <w:bCs/>
          <w:sz w:val="17"/>
          <w:szCs w:val="17"/>
        </w:rPr>
      </w:pPr>
      <w:r w:rsidRPr="00C37DC7">
        <w:rPr>
          <w:b/>
          <w:bCs/>
          <w:sz w:val="17"/>
          <w:szCs w:val="17"/>
        </w:rPr>
        <w:t xml:space="preserve">SESSION C             </w:t>
      </w:r>
      <w:r>
        <w:rPr>
          <w:b/>
          <w:bCs/>
          <w:sz w:val="17"/>
          <w:szCs w:val="17"/>
        </w:rPr>
        <w:t>Operations and Supply Chain Management II</w:t>
      </w:r>
    </w:p>
    <w:p w:rsidR="00361E0A" w:rsidRDefault="00361E0A" w:rsidP="00361E0A">
      <w:pPr>
        <w:jc w:val="left"/>
        <w:rPr>
          <w:b/>
          <w:bCs/>
          <w:sz w:val="17"/>
          <w:szCs w:val="17"/>
        </w:rPr>
      </w:pPr>
    </w:p>
    <w:p w:rsidR="00361E0A" w:rsidRDefault="00361E0A" w:rsidP="00361E0A">
      <w:pPr>
        <w:widowControl/>
        <w:autoSpaceDE/>
        <w:autoSpaceDN/>
        <w:adjustRightInd/>
        <w:jc w:val="both"/>
        <w:rPr>
          <w:sz w:val="17"/>
          <w:szCs w:val="17"/>
        </w:rPr>
      </w:pPr>
      <w:r>
        <w:rPr>
          <w:i/>
          <w:iCs/>
          <w:sz w:val="17"/>
          <w:szCs w:val="17"/>
        </w:rPr>
        <w:t xml:space="preserve">Session Chair: </w:t>
      </w:r>
      <w:proofErr w:type="spellStart"/>
      <w:r w:rsidRPr="00B41FEC">
        <w:rPr>
          <w:b/>
          <w:sz w:val="17"/>
          <w:szCs w:val="17"/>
        </w:rPr>
        <w:t>Balaji</w:t>
      </w:r>
      <w:proofErr w:type="spellEnd"/>
      <w:r w:rsidRPr="00B41FEC">
        <w:rPr>
          <w:b/>
          <w:sz w:val="17"/>
          <w:szCs w:val="17"/>
        </w:rPr>
        <w:t xml:space="preserve"> </w:t>
      </w:r>
      <w:proofErr w:type="spellStart"/>
      <w:r w:rsidRPr="00B41FEC">
        <w:rPr>
          <w:b/>
          <w:sz w:val="17"/>
          <w:szCs w:val="17"/>
        </w:rPr>
        <w:t>Janamanchi</w:t>
      </w:r>
      <w:proofErr w:type="spellEnd"/>
      <w:r w:rsidRPr="00B41FEC">
        <w:rPr>
          <w:sz w:val="17"/>
          <w:szCs w:val="17"/>
        </w:rPr>
        <w:t>, Texas A &amp; M International University</w:t>
      </w:r>
    </w:p>
    <w:p w:rsidR="00361E0A" w:rsidRDefault="00361E0A" w:rsidP="00361E0A">
      <w:pPr>
        <w:jc w:val="both"/>
        <w:rPr>
          <w:sz w:val="17"/>
          <w:szCs w:val="17"/>
        </w:rPr>
      </w:pPr>
    </w:p>
    <w:p w:rsidR="00361E0A" w:rsidRPr="00B41FEC" w:rsidRDefault="00361E0A" w:rsidP="00361E0A">
      <w:pPr>
        <w:widowControl/>
        <w:autoSpaceDE/>
        <w:autoSpaceDN/>
        <w:adjustRightInd/>
        <w:jc w:val="both"/>
        <w:rPr>
          <w:i/>
          <w:iCs/>
          <w:sz w:val="17"/>
          <w:szCs w:val="17"/>
        </w:rPr>
      </w:pPr>
      <w:r w:rsidRPr="00B41FEC">
        <w:rPr>
          <w:i/>
          <w:iCs/>
          <w:sz w:val="17"/>
          <w:szCs w:val="17"/>
        </w:rPr>
        <w:t xml:space="preserve">Incorporating Lean Healthcare and RFID </w:t>
      </w:r>
      <w:proofErr w:type="gramStart"/>
      <w:r w:rsidRPr="00B41FEC">
        <w:rPr>
          <w:i/>
          <w:iCs/>
          <w:sz w:val="17"/>
          <w:szCs w:val="17"/>
        </w:rPr>
        <w:t>Into</w:t>
      </w:r>
      <w:proofErr w:type="gramEnd"/>
      <w:r w:rsidRPr="00B41FEC">
        <w:rPr>
          <w:i/>
          <w:iCs/>
          <w:sz w:val="17"/>
          <w:szCs w:val="17"/>
        </w:rPr>
        <w:t xml:space="preserve"> Medical Institutions</w:t>
      </w:r>
    </w:p>
    <w:p w:rsidR="00361E0A" w:rsidRDefault="00361E0A" w:rsidP="00361E0A">
      <w:pPr>
        <w:widowControl/>
        <w:autoSpaceDE/>
        <w:autoSpaceDN/>
        <w:adjustRightInd/>
        <w:jc w:val="left"/>
        <w:rPr>
          <w:sz w:val="17"/>
          <w:szCs w:val="17"/>
        </w:rPr>
      </w:pPr>
      <w:proofErr w:type="spellStart"/>
      <w:r w:rsidRPr="00B41FEC">
        <w:rPr>
          <w:b/>
          <w:sz w:val="17"/>
          <w:szCs w:val="17"/>
        </w:rPr>
        <w:t>Wendelyn</w:t>
      </w:r>
      <w:proofErr w:type="spellEnd"/>
      <w:r w:rsidRPr="00B41FEC">
        <w:rPr>
          <w:b/>
          <w:sz w:val="17"/>
          <w:szCs w:val="17"/>
        </w:rPr>
        <w:t xml:space="preserve"> Osborne</w:t>
      </w:r>
      <w:r w:rsidRPr="00B41FEC">
        <w:rPr>
          <w:sz w:val="17"/>
          <w:szCs w:val="17"/>
        </w:rPr>
        <w:t xml:space="preserve">, </w:t>
      </w:r>
      <w:proofErr w:type="spellStart"/>
      <w:r w:rsidRPr="00B41FEC">
        <w:rPr>
          <w:sz w:val="17"/>
          <w:szCs w:val="17"/>
        </w:rPr>
        <w:t>Rodan</w:t>
      </w:r>
      <w:proofErr w:type="spellEnd"/>
      <w:r w:rsidRPr="00B41FEC">
        <w:rPr>
          <w:sz w:val="17"/>
          <w:szCs w:val="17"/>
        </w:rPr>
        <w:t xml:space="preserve"> + Fields®</w:t>
      </w:r>
      <w:r w:rsidRPr="00B41FEC">
        <w:rPr>
          <w:sz w:val="17"/>
          <w:szCs w:val="17"/>
        </w:rPr>
        <w:br/>
      </w:r>
      <w:r w:rsidRPr="00B41FEC">
        <w:rPr>
          <w:b/>
          <w:sz w:val="17"/>
          <w:szCs w:val="17"/>
        </w:rPr>
        <w:t xml:space="preserve">Mark </w:t>
      </w:r>
      <w:proofErr w:type="spellStart"/>
      <w:r w:rsidRPr="00B41FEC">
        <w:rPr>
          <w:b/>
          <w:sz w:val="17"/>
          <w:szCs w:val="17"/>
        </w:rPr>
        <w:t>McMurtrey</w:t>
      </w:r>
      <w:proofErr w:type="spellEnd"/>
      <w:r w:rsidRPr="00B41FEC">
        <w:rPr>
          <w:sz w:val="17"/>
          <w:szCs w:val="17"/>
        </w:rPr>
        <w:t>, University of Central Arkansas</w:t>
      </w:r>
    </w:p>
    <w:p w:rsidR="00361E0A" w:rsidRDefault="00361E0A" w:rsidP="00361E0A">
      <w:pPr>
        <w:widowControl/>
        <w:autoSpaceDE/>
        <w:autoSpaceDN/>
        <w:adjustRightInd/>
        <w:jc w:val="left"/>
        <w:rPr>
          <w:sz w:val="17"/>
          <w:szCs w:val="17"/>
        </w:rPr>
      </w:pPr>
    </w:p>
    <w:p w:rsidR="00361E0A" w:rsidRPr="00B41FEC" w:rsidRDefault="00361E0A" w:rsidP="00361E0A">
      <w:pPr>
        <w:widowControl/>
        <w:autoSpaceDE/>
        <w:autoSpaceDN/>
        <w:adjustRightInd/>
        <w:jc w:val="left"/>
        <w:rPr>
          <w:i/>
          <w:iCs/>
          <w:sz w:val="17"/>
          <w:szCs w:val="17"/>
        </w:rPr>
      </w:pPr>
      <w:r w:rsidRPr="00B41FEC">
        <w:rPr>
          <w:i/>
          <w:iCs/>
          <w:sz w:val="17"/>
          <w:szCs w:val="17"/>
        </w:rPr>
        <w:t>Better Performance Modeling Using DEA-Neural Network: Application to the Financial Institutions</w:t>
      </w:r>
    </w:p>
    <w:p w:rsidR="00361E0A" w:rsidRPr="00B41FEC" w:rsidRDefault="00361E0A" w:rsidP="00361E0A">
      <w:pPr>
        <w:widowControl/>
        <w:autoSpaceDE/>
        <w:autoSpaceDN/>
        <w:adjustRightInd/>
        <w:jc w:val="left"/>
        <w:rPr>
          <w:sz w:val="17"/>
          <w:szCs w:val="17"/>
        </w:rPr>
      </w:pPr>
      <w:r w:rsidRPr="00B41FEC">
        <w:rPr>
          <w:b/>
          <w:sz w:val="17"/>
          <w:szCs w:val="17"/>
        </w:rPr>
        <w:t>He-</w:t>
      </w:r>
      <w:proofErr w:type="spellStart"/>
      <w:r w:rsidRPr="00B41FEC">
        <w:rPr>
          <w:b/>
          <w:sz w:val="17"/>
          <w:szCs w:val="17"/>
        </w:rPr>
        <w:t>Boong</w:t>
      </w:r>
      <w:proofErr w:type="spellEnd"/>
      <w:r w:rsidRPr="00B41FEC">
        <w:rPr>
          <w:b/>
          <w:sz w:val="17"/>
          <w:szCs w:val="17"/>
        </w:rPr>
        <w:t xml:space="preserve"> Kwon</w:t>
      </w:r>
      <w:r w:rsidRPr="00B41FEC">
        <w:rPr>
          <w:sz w:val="17"/>
          <w:szCs w:val="17"/>
        </w:rPr>
        <w:t>, Colorado State University-Pueblo</w:t>
      </w:r>
      <w:r w:rsidRPr="00B41FEC">
        <w:rPr>
          <w:sz w:val="17"/>
          <w:szCs w:val="17"/>
        </w:rPr>
        <w:br/>
      </w:r>
      <w:proofErr w:type="spellStart"/>
      <w:r w:rsidRPr="00B41FEC">
        <w:rPr>
          <w:b/>
          <w:sz w:val="17"/>
          <w:szCs w:val="17"/>
        </w:rPr>
        <w:t>Changkyon</w:t>
      </w:r>
      <w:proofErr w:type="spellEnd"/>
      <w:r w:rsidRPr="00B41FEC">
        <w:rPr>
          <w:b/>
          <w:sz w:val="17"/>
          <w:szCs w:val="17"/>
        </w:rPr>
        <w:t xml:space="preserve"> Kim</w:t>
      </w:r>
      <w:r w:rsidRPr="00B41FEC">
        <w:rPr>
          <w:sz w:val="17"/>
          <w:szCs w:val="17"/>
        </w:rPr>
        <w:t>, Colorado State University-Pueblo</w:t>
      </w:r>
    </w:p>
    <w:p w:rsidR="00361E0A" w:rsidRDefault="00361E0A" w:rsidP="00361E0A">
      <w:pPr>
        <w:widowControl/>
        <w:autoSpaceDE/>
        <w:autoSpaceDN/>
        <w:adjustRightInd/>
        <w:jc w:val="left"/>
        <w:rPr>
          <w:sz w:val="17"/>
          <w:szCs w:val="17"/>
        </w:rPr>
      </w:pPr>
    </w:p>
    <w:p w:rsidR="00361E0A" w:rsidRPr="00B41FEC" w:rsidRDefault="00361E0A" w:rsidP="00361E0A">
      <w:pPr>
        <w:widowControl/>
        <w:autoSpaceDE/>
        <w:autoSpaceDN/>
        <w:adjustRightInd/>
        <w:jc w:val="left"/>
        <w:rPr>
          <w:i/>
          <w:iCs/>
          <w:sz w:val="17"/>
          <w:szCs w:val="17"/>
        </w:rPr>
      </w:pPr>
      <w:r w:rsidRPr="00B41FEC">
        <w:rPr>
          <w:i/>
          <w:iCs/>
          <w:sz w:val="17"/>
          <w:szCs w:val="17"/>
        </w:rPr>
        <w:t>Four Echelon Retail Supply Chain Dynamics: A System Dynamics Model Based Study</w:t>
      </w:r>
    </w:p>
    <w:p w:rsidR="00361E0A" w:rsidRPr="00B41FEC" w:rsidRDefault="00361E0A" w:rsidP="00361E0A">
      <w:pPr>
        <w:widowControl/>
        <w:autoSpaceDE/>
        <w:autoSpaceDN/>
        <w:adjustRightInd/>
        <w:jc w:val="left"/>
        <w:rPr>
          <w:sz w:val="17"/>
          <w:szCs w:val="17"/>
        </w:rPr>
      </w:pPr>
      <w:proofErr w:type="spellStart"/>
      <w:r w:rsidRPr="00B41FEC">
        <w:rPr>
          <w:b/>
          <w:sz w:val="17"/>
          <w:szCs w:val="17"/>
        </w:rPr>
        <w:t>Balaji</w:t>
      </w:r>
      <w:proofErr w:type="spellEnd"/>
      <w:r w:rsidRPr="00B41FEC">
        <w:rPr>
          <w:b/>
          <w:sz w:val="17"/>
          <w:szCs w:val="17"/>
        </w:rPr>
        <w:t xml:space="preserve"> </w:t>
      </w:r>
      <w:proofErr w:type="spellStart"/>
      <w:r w:rsidRPr="00B41FEC">
        <w:rPr>
          <w:b/>
          <w:sz w:val="17"/>
          <w:szCs w:val="17"/>
        </w:rPr>
        <w:t>Janamanchi</w:t>
      </w:r>
      <w:proofErr w:type="spellEnd"/>
      <w:r w:rsidRPr="00B41FEC">
        <w:rPr>
          <w:sz w:val="17"/>
          <w:szCs w:val="17"/>
        </w:rPr>
        <w:t>, Texas A &amp; M International University</w:t>
      </w:r>
      <w:r w:rsidRPr="00B41FEC">
        <w:rPr>
          <w:sz w:val="17"/>
          <w:szCs w:val="17"/>
        </w:rPr>
        <w:br/>
      </w:r>
      <w:r w:rsidRPr="00B41FEC">
        <w:rPr>
          <w:b/>
          <w:sz w:val="17"/>
          <w:szCs w:val="17"/>
        </w:rPr>
        <w:t>James Burns</w:t>
      </w:r>
      <w:r w:rsidRPr="00B41FEC">
        <w:rPr>
          <w:sz w:val="17"/>
          <w:szCs w:val="17"/>
        </w:rPr>
        <w:t>, Texas Tech University</w:t>
      </w:r>
    </w:p>
    <w:p w:rsidR="00361E0A" w:rsidRDefault="00361E0A" w:rsidP="00361E0A">
      <w:pPr>
        <w:widowControl/>
        <w:autoSpaceDE/>
        <w:autoSpaceDN/>
        <w:adjustRightInd/>
        <w:jc w:val="left"/>
        <w:rPr>
          <w:sz w:val="17"/>
          <w:szCs w:val="17"/>
        </w:rPr>
      </w:pPr>
    </w:p>
    <w:p w:rsidR="00361E0A" w:rsidRPr="006C76C1" w:rsidRDefault="00361E0A" w:rsidP="00361E0A">
      <w:pPr>
        <w:widowControl/>
        <w:autoSpaceDE/>
        <w:autoSpaceDN/>
        <w:adjustRightInd/>
        <w:jc w:val="left"/>
        <w:rPr>
          <w:i/>
          <w:iCs/>
          <w:sz w:val="17"/>
          <w:szCs w:val="17"/>
        </w:rPr>
      </w:pPr>
      <w:r w:rsidRPr="006C76C1">
        <w:rPr>
          <w:i/>
          <w:iCs/>
          <w:sz w:val="17"/>
          <w:szCs w:val="17"/>
        </w:rPr>
        <w:t>McDonald’s SCM and the Triple Bottom Line</w:t>
      </w:r>
    </w:p>
    <w:p w:rsidR="00361E0A" w:rsidRPr="006C76C1" w:rsidRDefault="00361E0A" w:rsidP="00361E0A">
      <w:pPr>
        <w:widowControl/>
        <w:autoSpaceDE/>
        <w:autoSpaceDN/>
        <w:adjustRightInd/>
        <w:jc w:val="left"/>
        <w:rPr>
          <w:sz w:val="17"/>
          <w:szCs w:val="17"/>
        </w:rPr>
      </w:pPr>
      <w:r w:rsidRPr="006C76C1">
        <w:rPr>
          <w:b/>
          <w:sz w:val="17"/>
          <w:szCs w:val="17"/>
        </w:rPr>
        <w:t>Ben Rowley</w:t>
      </w:r>
      <w:r w:rsidRPr="006C76C1">
        <w:rPr>
          <w:sz w:val="17"/>
          <w:szCs w:val="17"/>
        </w:rPr>
        <w:t>, University of Central Arkansas</w:t>
      </w:r>
      <w:r w:rsidRPr="006C76C1">
        <w:rPr>
          <w:sz w:val="17"/>
          <w:szCs w:val="17"/>
        </w:rPr>
        <w:br/>
      </w:r>
      <w:r w:rsidRPr="006C76C1">
        <w:rPr>
          <w:b/>
          <w:sz w:val="17"/>
          <w:szCs w:val="17"/>
        </w:rPr>
        <w:t xml:space="preserve">Mark </w:t>
      </w:r>
      <w:proofErr w:type="spellStart"/>
      <w:r w:rsidRPr="006C76C1">
        <w:rPr>
          <w:b/>
          <w:sz w:val="17"/>
          <w:szCs w:val="17"/>
        </w:rPr>
        <w:t>McMurtrey</w:t>
      </w:r>
      <w:proofErr w:type="spellEnd"/>
      <w:r w:rsidRPr="006C76C1">
        <w:rPr>
          <w:sz w:val="17"/>
          <w:szCs w:val="17"/>
        </w:rPr>
        <w:t xml:space="preserve">, University of Central Arkansas </w:t>
      </w:r>
    </w:p>
    <w:p w:rsidR="00361E0A" w:rsidRDefault="00361E0A" w:rsidP="00361E0A">
      <w:pPr>
        <w:widowControl/>
        <w:autoSpaceDE/>
        <w:autoSpaceDN/>
        <w:adjustRightInd/>
        <w:rPr>
          <w:sz w:val="17"/>
          <w:szCs w:val="17"/>
          <w:lang w:val="it-IT"/>
        </w:rPr>
      </w:pPr>
      <w:r>
        <w:rPr>
          <w:sz w:val="17"/>
          <w:szCs w:val="17"/>
          <w:lang w:val="it-IT"/>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rPr>
          <w:b/>
          <w:bCs/>
          <w:sz w:val="17"/>
          <w:szCs w:val="17"/>
        </w:rPr>
      </w:pPr>
    </w:p>
    <w:p w:rsidR="00361E0A" w:rsidRPr="00C37DC7" w:rsidRDefault="00361E0A" w:rsidP="00361E0A">
      <w:pPr>
        <w:ind w:right="2160"/>
        <w:jc w:val="left"/>
        <w:rPr>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3</w:t>
      </w:r>
      <w:r w:rsidRPr="00C37DC7">
        <w:rPr>
          <w:b/>
          <w:bCs/>
          <w:sz w:val="17"/>
          <w:szCs w:val="17"/>
        </w:rPr>
        <w:t>, 201</w:t>
      </w:r>
      <w:r>
        <w:rPr>
          <w:b/>
          <w:bCs/>
          <w:sz w:val="17"/>
          <w:szCs w:val="17"/>
        </w:rPr>
        <w:t>5</w:t>
      </w:r>
    </w:p>
    <w:p w:rsidR="00361E0A" w:rsidRPr="00C37DC7"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(Friday)</w:t>
      </w:r>
    </w:p>
    <w:p w:rsidR="00361E0A" w:rsidRPr="00B41FEC" w:rsidRDefault="00361E0A" w:rsidP="00361E0A">
      <w:pPr>
        <w:widowControl/>
        <w:autoSpaceDE/>
        <w:autoSpaceDN/>
        <w:adjustRightInd/>
        <w:jc w:val="left"/>
        <w:rPr>
          <w:sz w:val="17"/>
          <w:szCs w:val="17"/>
        </w:rPr>
      </w:pPr>
    </w:p>
    <w:p w:rsidR="00361E0A" w:rsidRPr="00C37DC7" w:rsidRDefault="00361E0A" w:rsidP="00361E0A">
      <w:pPr>
        <w:jc w:val="both"/>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3:30 p.m. – 5:00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4</w:t>
            </w:r>
          </w:p>
        </w:tc>
      </w:tr>
    </w:tbl>
    <w:p w:rsidR="00361E0A" w:rsidRPr="00C37DC7" w:rsidRDefault="00361E0A" w:rsidP="00361E0A">
      <w:pPr>
        <w:jc w:val="left"/>
        <w:rPr>
          <w:b/>
          <w:bCs/>
          <w:sz w:val="17"/>
          <w:szCs w:val="17"/>
        </w:rPr>
      </w:pPr>
    </w:p>
    <w:p w:rsidR="00361E0A" w:rsidRDefault="00361E0A" w:rsidP="00361E0A">
      <w:pPr>
        <w:jc w:val="left"/>
        <w:rPr>
          <w:b/>
          <w:bCs/>
          <w:sz w:val="17"/>
          <w:szCs w:val="17"/>
        </w:rPr>
      </w:pPr>
      <w:r w:rsidRPr="00C37DC7">
        <w:rPr>
          <w:b/>
          <w:bCs/>
          <w:sz w:val="17"/>
          <w:szCs w:val="17"/>
        </w:rPr>
        <w:t>SESSION D</w:t>
      </w:r>
      <w:r>
        <w:rPr>
          <w:b/>
          <w:bCs/>
          <w:sz w:val="17"/>
          <w:szCs w:val="17"/>
        </w:rPr>
        <w:tab/>
        <w:t>Information Security</w:t>
      </w:r>
    </w:p>
    <w:p w:rsidR="00361E0A" w:rsidRDefault="00361E0A" w:rsidP="00361E0A">
      <w:pPr>
        <w:jc w:val="left"/>
        <w:rPr>
          <w:b/>
          <w:bCs/>
          <w:sz w:val="17"/>
          <w:szCs w:val="17"/>
        </w:rPr>
      </w:pPr>
    </w:p>
    <w:p w:rsidR="00361E0A" w:rsidRDefault="00361E0A" w:rsidP="00361E0A">
      <w:pPr>
        <w:widowControl/>
        <w:autoSpaceDE/>
        <w:autoSpaceDN/>
        <w:adjustRightInd/>
        <w:jc w:val="left"/>
        <w:rPr>
          <w:sz w:val="17"/>
          <w:szCs w:val="17"/>
        </w:rPr>
      </w:pPr>
      <w:r>
        <w:rPr>
          <w:i/>
          <w:iCs/>
          <w:sz w:val="17"/>
          <w:szCs w:val="17"/>
        </w:rPr>
        <w:t xml:space="preserve">Session Chair: </w:t>
      </w:r>
      <w:r w:rsidRPr="007F7BC3">
        <w:rPr>
          <w:b/>
          <w:sz w:val="17"/>
          <w:szCs w:val="17"/>
        </w:rPr>
        <w:t>Barbara Hewitt</w:t>
      </w:r>
      <w:r w:rsidRPr="007F7BC3">
        <w:rPr>
          <w:sz w:val="17"/>
          <w:szCs w:val="17"/>
        </w:rPr>
        <w:t>, Texas A&amp;M University -- San Antonio</w:t>
      </w:r>
    </w:p>
    <w:p w:rsidR="00361E0A" w:rsidRDefault="00361E0A" w:rsidP="00361E0A">
      <w:pPr>
        <w:widowControl/>
        <w:autoSpaceDE/>
        <w:autoSpaceDN/>
        <w:adjustRightInd/>
        <w:jc w:val="left"/>
        <w:rPr>
          <w:i/>
          <w:iCs/>
          <w:sz w:val="17"/>
          <w:szCs w:val="17"/>
        </w:rPr>
      </w:pPr>
    </w:p>
    <w:p w:rsidR="00361E0A" w:rsidRPr="007F7BC3" w:rsidRDefault="00361E0A" w:rsidP="00361E0A">
      <w:pPr>
        <w:widowControl/>
        <w:autoSpaceDE/>
        <w:autoSpaceDN/>
        <w:adjustRightInd/>
        <w:jc w:val="left"/>
        <w:rPr>
          <w:i/>
          <w:iCs/>
          <w:sz w:val="17"/>
          <w:szCs w:val="17"/>
        </w:rPr>
      </w:pPr>
      <w:r w:rsidRPr="007F7BC3">
        <w:rPr>
          <w:i/>
          <w:iCs/>
          <w:sz w:val="17"/>
          <w:szCs w:val="17"/>
        </w:rPr>
        <w:t>Supply Chain Disruption: Information Technology Security's Hidden Impact on Service Quality</w:t>
      </w:r>
    </w:p>
    <w:p w:rsidR="00361E0A" w:rsidRPr="007F7BC3" w:rsidRDefault="00361E0A" w:rsidP="00361E0A">
      <w:pPr>
        <w:widowControl/>
        <w:autoSpaceDE/>
        <w:autoSpaceDN/>
        <w:adjustRightInd/>
        <w:jc w:val="left"/>
        <w:rPr>
          <w:sz w:val="17"/>
          <w:szCs w:val="17"/>
        </w:rPr>
      </w:pPr>
      <w:r w:rsidRPr="007F7BC3">
        <w:rPr>
          <w:b/>
          <w:sz w:val="17"/>
          <w:szCs w:val="17"/>
        </w:rPr>
        <w:t>Rebecca Scott</w:t>
      </w:r>
      <w:r w:rsidRPr="007F7BC3">
        <w:rPr>
          <w:sz w:val="17"/>
          <w:szCs w:val="17"/>
        </w:rPr>
        <w:t xml:space="preserve">, University of North Texas </w:t>
      </w:r>
      <w:r w:rsidRPr="007F7BC3">
        <w:rPr>
          <w:sz w:val="17"/>
          <w:szCs w:val="17"/>
        </w:rPr>
        <w:br/>
      </w:r>
      <w:r w:rsidRPr="007F7BC3">
        <w:rPr>
          <w:b/>
          <w:sz w:val="17"/>
          <w:szCs w:val="17"/>
        </w:rPr>
        <w:t>Benjamin George</w:t>
      </w:r>
      <w:r w:rsidRPr="007F7BC3">
        <w:rPr>
          <w:sz w:val="17"/>
          <w:szCs w:val="17"/>
        </w:rPr>
        <w:t>, University of North Texas</w:t>
      </w:r>
      <w:r w:rsidRPr="007F7BC3">
        <w:rPr>
          <w:sz w:val="17"/>
          <w:szCs w:val="17"/>
        </w:rPr>
        <w:br/>
      </w:r>
      <w:proofErr w:type="spellStart"/>
      <w:r w:rsidRPr="007F7BC3">
        <w:rPr>
          <w:b/>
          <w:sz w:val="17"/>
          <w:szCs w:val="17"/>
        </w:rPr>
        <w:t>Bartlomiej</w:t>
      </w:r>
      <w:proofErr w:type="spellEnd"/>
      <w:r w:rsidRPr="007F7BC3">
        <w:rPr>
          <w:b/>
          <w:sz w:val="17"/>
          <w:szCs w:val="17"/>
        </w:rPr>
        <w:t xml:space="preserve"> </w:t>
      </w:r>
      <w:proofErr w:type="spellStart"/>
      <w:r w:rsidRPr="007F7BC3">
        <w:rPr>
          <w:b/>
          <w:sz w:val="17"/>
          <w:szCs w:val="17"/>
        </w:rPr>
        <w:t>Hanus</w:t>
      </w:r>
      <w:proofErr w:type="spellEnd"/>
      <w:r w:rsidRPr="007F7BC3">
        <w:rPr>
          <w:sz w:val="17"/>
          <w:szCs w:val="17"/>
        </w:rPr>
        <w:t>, Emporia State University</w:t>
      </w:r>
      <w:r w:rsidRPr="007F7BC3">
        <w:rPr>
          <w:sz w:val="17"/>
          <w:szCs w:val="17"/>
        </w:rPr>
        <w:br/>
      </w:r>
      <w:r w:rsidRPr="007F7BC3">
        <w:rPr>
          <w:b/>
          <w:sz w:val="17"/>
          <w:szCs w:val="17"/>
        </w:rPr>
        <w:t xml:space="preserve">Victor </w:t>
      </w:r>
      <w:proofErr w:type="spellStart"/>
      <w:r w:rsidRPr="007F7BC3">
        <w:rPr>
          <w:b/>
          <w:sz w:val="17"/>
          <w:szCs w:val="17"/>
        </w:rPr>
        <w:t>Prybutok</w:t>
      </w:r>
      <w:proofErr w:type="spellEnd"/>
      <w:r w:rsidRPr="007F7BC3">
        <w:rPr>
          <w:sz w:val="17"/>
          <w:szCs w:val="17"/>
        </w:rPr>
        <w:t xml:space="preserve">, University of North Texas </w:t>
      </w:r>
    </w:p>
    <w:p w:rsidR="00361E0A" w:rsidRDefault="00361E0A" w:rsidP="00361E0A">
      <w:pPr>
        <w:jc w:val="left"/>
        <w:rPr>
          <w:sz w:val="17"/>
          <w:szCs w:val="17"/>
          <w:lang w:val="it-IT"/>
        </w:rPr>
      </w:pPr>
    </w:p>
    <w:p w:rsidR="00361E0A" w:rsidRPr="007F7BC3" w:rsidRDefault="00361E0A" w:rsidP="00361E0A">
      <w:pPr>
        <w:widowControl/>
        <w:autoSpaceDE/>
        <w:autoSpaceDN/>
        <w:adjustRightInd/>
        <w:jc w:val="left"/>
        <w:rPr>
          <w:i/>
          <w:iCs/>
          <w:sz w:val="17"/>
          <w:szCs w:val="17"/>
        </w:rPr>
      </w:pPr>
      <w:r w:rsidRPr="007F7BC3">
        <w:rPr>
          <w:i/>
          <w:iCs/>
          <w:sz w:val="17"/>
          <w:szCs w:val="17"/>
        </w:rPr>
        <w:t>Improving Risk Management Practices: Is Regulation the Way?</w:t>
      </w:r>
    </w:p>
    <w:p w:rsidR="00361E0A" w:rsidRPr="007F7BC3" w:rsidRDefault="00361E0A" w:rsidP="00361E0A">
      <w:pPr>
        <w:widowControl/>
        <w:autoSpaceDE/>
        <w:autoSpaceDN/>
        <w:adjustRightInd/>
        <w:jc w:val="left"/>
        <w:rPr>
          <w:sz w:val="17"/>
          <w:szCs w:val="17"/>
        </w:rPr>
      </w:pPr>
      <w:r w:rsidRPr="007F7BC3">
        <w:rPr>
          <w:b/>
          <w:sz w:val="17"/>
          <w:szCs w:val="17"/>
        </w:rPr>
        <w:t>Barbara Hewitt</w:t>
      </w:r>
      <w:r w:rsidRPr="007F7BC3">
        <w:rPr>
          <w:sz w:val="17"/>
          <w:szCs w:val="17"/>
        </w:rPr>
        <w:t>, Texas A&amp;M University -- San Antonio</w:t>
      </w:r>
      <w:r w:rsidRPr="007F7BC3">
        <w:rPr>
          <w:sz w:val="17"/>
          <w:szCs w:val="17"/>
        </w:rPr>
        <w:br/>
      </w:r>
      <w:r w:rsidRPr="007F7BC3">
        <w:rPr>
          <w:b/>
          <w:sz w:val="17"/>
          <w:szCs w:val="17"/>
        </w:rPr>
        <w:t xml:space="preserve">Mark </w:t>
      </w:r>
      <w:proofErr w:type="spellStart"/>
      <w:r w:rsidRPr="007F7BC3">
        <w:rPr>
          <w:b/>
          <w:sz w:val="17"/>
          <w:szCs w:val="17"/>
        </w:rPr>
        <w:t>Huson</w:t>
      </w:r>
      <w:proofErr w:type="spellEnd"/>
      <w:r w:rsidRPr="007F7BC3">
        <w:rPr>
          <w:sz w:val="17"/>
          <w:szCs w:val="17"/>
        </w:rPr>
        <w:t>, Texas A&amp;M University -- San Antonio</w:t>
      </w:r>
      <w:r w:rsidRPr="007F7BC3">
        <w:rPr>
          <w:sz w:val="17"/>
          <w:szCs w:val="17"/>
        </w:rPr>
        <w:br/>
      </w:r>
      <w:proofErr w:type="spellStart"/>
      <w:r w:rsidRPr="007F7BC3">
        <w:rPr>
          <w:b/>
          <w:sz w:val="17"/>
          <w:szCs w:val="17"/>
        </w:rPr>
        <w:t>Lewayne</w:t>
      </w:r>
      <w:proofErr w:type="spellEnd"/>
      <w:r w:rsidRPr="007F7BC3">
        <w:rPr>
          <w:b/>
          <w:sz w:val="17"/>
          <w:szCs w:val="17"/>
        </w:rPr>
        <w:t xml:space="preserve"> Ballard</w:t>
      </w:r>
      <w:r w:rsidRPr="007F7BC3">
        <w:rPr>
          <w:sz w:val="17"/>
          <w:szCs w:val="17"/>
        </w:rPr>
        <w:t>, Texas A&amp;M University -- San Antonio</w:t>
      </w:r>
    </w:p>
    <w:p w:rsidR="00361E0A" w:rsidRDefault="00361E0A" w:rsidP="00361E0A">
      <w:pPr>
        <w:jc w:val="left"/>
        <w:rPr>
          <w:sz w:val="17"/>
          <w:szCs w:val="17"/>
          <w:lang w:val="it-IT"/>
        </w:rPr>
      </w:pPr>
    </w:p>
    <w:p w:rsidR="00361E0A" w:rsidRPr="007F7BC3" w:rsidRDefault="00361E0A" w:rsidP="00361E0A">
      <w:pPr>
        <w:widowControl/>
        <w:autoSpaceDE/>
        <w:autoSpaceDN/>
        <w:adjustRightInd/>
        <w:jc w:val="left"/>
        <w:rPr>
          <w:i/>
          <w:iCs/>
          <w:sz w:val="17"/>
          <w:szCs w:val="17"/>
        </w:rPr>
      </w:pPr>
      <w:r w:rsidRPr="007F7BC3">
        <w:rPr>
          <w:i/>
          <w:iCs/>
          <w:sz w:val="17"/>
          <w:szCs w:val="17"/>
        </w:rPr>
        <w:t>A Security Model for Internet Banking Adoption: Perceived Security of the Personal Computer, the Internet, and the Bank’s IT System</w:t>
      </w:r>
    </w:p>
    <w:p w:rsidR="00361E0A" w:rsidRPr="007F7BC3" w:rsidRDefault="00361E0A" w:rsidP="00361E0A">
      <w:pPr>
        <w:widowControl/>
        <w:autoSpaceDE/>
        <w:autoSpaceDN/>
        <w:adjustRightInd/>
        <w:jc w:val="left"/>
        <w:rPr>
          <w:sz w:val="17"/>
          <w:szCs w:val="17"/>
        </w:rPr>
      </w:pPr>
      <w:r w:rsidRPr="007F7BC3">
        <w:rPr>
          <w:b/>
          <w:sz w:val="17"/>
          <w:szCs w:val="17"/>
        </w:rPr>
        <w:t>Samer Takieddine</w:t>
      </w:r>
      <w:r w:rsidRPr="007F7BC3">
        <w:rPr>
          <w:sz w:val="17"/>
          <w:szCs w:val="17"/>
        </w:rPr>
        <w:t>, University of Texas - Pan American</w:t>
      </w:r>
    </w:p>
    <w:p w:rsidR="00361E0A" w:rsidRPr="00C37DC7" w:rsidRDefault="00361E0A" w:rsidP="00361E0A">
      <w:pPr>
        <w:jc w:val="left"/>
        <w:rPr>
          <w:sz w:val="17"/>
          <w:szCs w:val="17"/>
          <w:lang w:val="it-IT"/>
        </w:rPr>
      </w:pPr>
    </w:p>
    <w:p w:rsidR="00361E0A" w:rsidRDefault="00361E0A" w:rsidP="00361E0A">
      <w:pPr>
        <w:widowControl/>
        <w:autoSpaceDE/>
        <w:autoSpaceDN/>
        <w:adjustRightInd/>
        <w:jc w:val="left"/>
        <w:rPr>
          <w:i/>
          <w:iCs/>
          <w:sz w:val="17"/>
          <w:szCs w:val="17"/>
        </w:rPr>
      </w:pPr>
      <w:r w:rsidRPr="007F7BC3">
        <w:rPr>
          <w:i/>
          <w:iCs/>
          <w:sz w:val="17"/>
          <w:szCs w:val="17"/>
        </w:rPr>
        <w:t>D</w:t>
      </w:r>
      <w:r>
        <w:rPr>
          <w:i/>
          <w:iCs/>
          <w:sz w:val="17"/>
          <w:szCs w:val="17"/>
        </w:rPr>
        <w:t>o</w:t>
      </w:r>
      <w:r w:rsidRPr="007F7BC3">
        <w:rPr>
          <w:i/>
          <w:iCs/>
          <w:sz w:val="17"/>
          <w:szCs w:val="17"/>
        </w:rPr>
        <w:t xml:space="preserve"> S</w:t>
      </w:r>
      <w:r>
        <w:rPr>
          <w:i/>
          <w:iCs/>
          <w:sz w:val="17"/>
          <w:szCs w:val="17"/>
        </w:rPr>
        <w:t>ecurity and</w:t>
      </w:r>
      <w:r w:rsidRPr="007F7BC3">
        <w:rPr>
          <w:i/>
          <w:iCs/>
          <w:sz w:val="17"/>
          <w:szCs w:val="17"/>
        </w:rPr>
        <w:t xml:space="preserve"> P</w:t>
      </w:r>
      <w:r>
        <w:rPr>
          <w:i/>
          <w:iCs/>
          <w:sz w:val="17"/>
          <w:szCs w:val="17"/>
        </w:rPr>
        <w:t xml:space="preserve">rivacy have </w:t>
      </w:r>
      <w:r w:rsidRPr="007F7BC3">
        <w:rPr>
          <w:i/>
          <w:iCs/>
          <w:sz w:val="17"/>
          <w:szCs w:val="17"/>
        </w:rPr>
        <w:t>S</w:t>
      </w:r>
      <w:r>
        <w:rPr>
          <w:i/>
          <w:iCs/>
          <w:sz w:val="17"/>
          <w:szCs w:val="17"/>
        </w:rPr>
        <w:t>ame</w:t>
      </w:r>
      <w:r w:rsidRPr="007F7BC3">
        <w:rPr>
          <w:i/>
          <w:iCs/>
          <w:sz w:val="17"/>
          <w:szCs w:val="17"/>
        </w:rPr>
        <w:t xml:space="preserve"> I</w:t>
      </w:r>
      <w:r>
        <w:rPr>
          <w:i/>
          <w:iCs/>
          <w:sz w:val="17"/>
          <w:szCs w:val="17"/>
        </w:rPr>
        <w:t>mpact on</w:t>
      </w:r>
      <w:r w:rsidRPr="007F7BC3">
        <w:rPr>
          <w:i/>
          <w:iCs/>
          <w:sz w:val="17"/>
          <w:szCs w:val="17"/>
        </w:rPr>
        <w:t xml:space="preserve"> S</w:t>
      </w:r>
      <w:r>
        <w:rPr>
          <w:i/>
          <w:iCs/>
          <w:sz w:val="17"/>
          <w:szCs w:val="17"/>
        </w:rPr>
        <w:t>tudent’s</w:t>
      </w:r>
      <w:r w:rsidRPr="007F7BC3">
        <w:rPr>
          <w:i/>
          <w:iCs/>
          <w:sz w:val="17"/>
          <w:szCs w:val="17"/>
        </w:rPr>
        <w:t xml:space="preserve"> I</w:t>
      </w:r>
      <w:r>
        <w:rPr>
          <w:i/>
          <w:iCs/>
          <w:sz w:val="17"/>
          <w:szCs w:val="17"/>
        </w:rPr>
        <w:t xml:space="preserve">ntention and </w:t>
      </w:r>
      <w:r w:rsidRPr="007F7BC3">
        <w:rPr>
          <w:i/>
          <w:iCs/>
          <w:sz w:val="17"/>
          <w:szCs w:val="17"/>
        </w:rPr>
        <w:t>U</w:t>
      </w:r>
      <w:r>
        <w:rPr>
          <w:i/>
          <w:iCs/>
          <w:sz w:val="17"/>
          <w:szCs w:val="17"/>
        </w:rPr>
        <w:t>se</w:t>
      </w:r>
      <w:r w:rsidRPr="007F7BC3">
        <w:rPr>
          <w:i/>
          <w:iCs/>
          <w:sz w:val="17"/>
          <w:szCs w:val="17"/>
        </w:rPr>
        <w:t xml:space="preserve"> </w:t>
      </w:r>
      <w:r>
        <w:rPr>
          <w:i/>
          <w:iCs/>
          <w:sz w:val="17"/>
          <w:szCs w:val="17"/>
        </w:rPr>
        <w:t>of</w:t>
      </w:r>
      <w:r w:rsidRPr="007F7BC3">
        <w:rPr>
          <w:i/>
          <w:iCs/>
          <w:sz w:val="17"/>
          <w:szCs w:val="17"/>
        </w:rPr>
        <w:t xml:space="preserve"> S</w:t>
      </w:r>
      <w:r>
        <w:rPr>
          <w:i/>
          <w:iCs/>
          <w:sz w:val="17"/>
          <w:szCs w:val="17"/>
        </w:rPr>
        <w:t>ocial</w:t>
      </w:r>
      <w:r w:rsidRPr="007F7BC3">
        <w:rPr>
          <w:i/>
          <w:iCs/>
          <w:sz w:val="17"/>
          <w:szCs w:val="17"/>
        </w:rPr>
        <w:t xml:space="preserve"> M</w:t>
      </w:r>
      <w:r>
        <w:rPr>
          <w:i/>
          <w:iCs/>
          <w:sz w:val="17"/>
          <w:szCs w:val="17"/>
        </w:rPr>
        <w:t>edia</w:t>
      </w:r>
      <w:r w:rsidRPr="007F7BC3">
        <w:rPr>
          <w:i/>
          <w:iCs/>
          <w:sz w:val="17"/>
          <w:szCs w:val="17"/>
        </w:rPr>
        <w:t>: A G</w:t>
      </w:r>
      <w:r>
        <w:rPr>
          <w:i/>
          <w:iCs/>
          <w:sz w:val="17"/>
          <w:szCs w:val="17"/>
        </w:rPr>
        <w:t>lobal</w:t>
      </w:r>
      <w:r w:rsidRPr="007F7BC3">
        <w:rPr>
          <w:i/>
          <w:iCs/>
          <w:sz w:val="17"/>
          <w:szCs w:val="17"/>
        </w:rPr>
        <w:t xml:space="preserve"> </w:t>
      </w:r>
      <w:proofErr w:type="gramStart"/>
      <w:r w:rsidRPr="007F7BC3">
        <w:rPr>
          <w:i/>
          <w:iCs/>
          <w:sz w:val="17"/>
          <w:szCs w:val="17"/>
        </w:rPr>
        <w:t>P</w:t>
      </w:r>
      <w:r>
        <w:rPr>
          <w:i/>
          <w:iCs/>
          <w:sz w:val="17"/>
          <w:szCs w:val="17"/>
        </w:rPr>
        <w:t>erspective</w:t>
      </w:r>
      <w:proofErr w:type="gramEnd"/>
    </w:p>
    <w:p w:rsidR="00361E0A" w:rsidRPr="007F7BC3" w:rsidRDefault="00361E0A" w:rsidP="00361E0A">
      <w:pPr>
        <w:widowControl/>
        <w:autoSpaceDE/>
        <w:autoSpaceDN/>
        <w:adjustRightInd/>
        <w:jc w:val="left"/>
        <w:rPr>
          <w:sz w:val="17"/>
          <w:szCs w:val="17"/>
        </w:rPr>
      </w:pPr>
      <w:r w:rsidRPr="007F7BC3">
        <w:rPr>
          <w:b/>
          <w:sz w:val="17"/>
          <w:szCs w:val="17"/>
        </w:rPr>
        <w:t xml:space="preserve">Khaled </w:t>
      </w:r>
      <w:proofErr w:type="spellStart"/>
      <w:r w:rsidRPr="007F7BC3">
        <w:rPr>
          <w:b/>
          <w:sz w:val="17"/>
          <w:szCs w:val="17"/>
        </w:rPr>
        <w:t>Alshare</w:t>
      </w:r>
      <w:proofErr w:type="spellEnd"/>
      <w:r w:rsidRPr="007F7BC3">
        <w:rPr>
          <w:sz w:val="17"/>
          <w:szCs w:val="17"/>
        </w:rPr>
        <w:t>, Qatar University</w:t>
      </w:r>
      <w:r w:rsidRPr="007F7BC3">
        <w:rPr>
          <w:sz w:val="17"/>
          <w:szCs w:val="17"/>
        </w:rPr>
        <w:br/>
      </w:r>
      <w:r w:rsidRPr="007F7BC3">
        <w:rPr>
          <w:b/>
          <w:sz w:val="17"/>
          <w:szCs w:val="17"/>
        </w:rPr>
        <w:t xml:space="preserve">Mohammed </w:t>
      </w:r>
      <w:proofErr w:type="spellStart"/>
      <w:r w:rsidRPr="007F7BC3">
        <w:rPr>
          <w:b/>
          <w:sz w:val="17"/>
          <w:szCs w:val="17"/>
        </w:rPr>
        <w:t>Algarni</w:t>
      </w:r>
      <w:proofErr w:type="spellEnd"/>
      <w:r w:rsidRPr="007F7BC3">
        <w:rPr>
          <w:sz w:val="17"/>
          <w:szCs w:val="17"/>
        </w:rPr>
        <w:t>, Institute of Public Administration</w:t>
      </w:r>
    </w:p>
    <w:p w:rsidR="00361E0A" w:rsidRPr="004026B7" w:rsidRDefault="00361E0A" w:rsidP="00361E0A">
      <w:pPr>
        <w:widowControl/>
        <w:autoSpaceDE/>
        <w:autoSpaceDN/>
        <w:adjustRightInd/>
        <w:jc w:val="both"/>
        <w:rPr>
          <w:sz w:val="17"/>
          <w:szCs w:val="17"/>
        </w:rPr>
      </w:pPr>
    </w:p>
    <w:p w:rsidR="00361E0A" w:rsidRPr="00C37DC7" w:rsidRDefault="00361E0A" w:rsidP="00361E0A">
      <w:pPr>
        <w:jc w:val="both"/>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3:30 p.m. – 5:00 p.m.</w:t>
            </w:r>
          </w:p>
        </w:tc>
        <w:tc>
          <w:tcPr>
            <w:tcW w:w="3600" w:type="dxa"/>
          </w:tcPr>
          <w:p w:rsidR="00361E0A" w:rsidRPr="00C37DC7" w:rsidRDefault="00361E0A" w:rsidP="00F470FC">
            <w:pPr>
              <w:tabs>
                <w:tab w:val="right" w:pos="3360"/>
              </w:tabs>
              <w:spacing w:before="84" w:after="32"/>
              <w:jc w:val="both"/>
              <w:rPr>
                <w:sz w:val="17"/>
                <w:szCs w:val="17"/>
              </w:rPr>
            </w:pPr>
            <w:r>
              <w:rPr>
                <w:sz w:val="17"/>
                <w:szCs w:val="17"/>
              </w:rPr>
              <w:t xml:space="preserve">                                                        Conference 5</w:t>
            </w:r>
          </w:p>
        </w:tc>
      </w:tr>
    </w:tbl>
    <w:p w:rsidR="00361E0A" w:rsidRPr="00C37DC7" w:rsidRDefault="00361E0A" w:rsidP="00361E0A">
      <w:pPr>
        <w:jc w:val="both"/>
        <w:rPr>
          <w:b/>
          <w:bCs/>
          <w:sz w:val="17"/>
          <w:szCs w:val="17"/>
          <w:lang w:val="it-IT"/>
        </w:rPr>
      </w:pPr>
    </w:p>
    <w:p w:rsidR="00361E0A" w:rsidRPr="00DD368A" w:rsidRDefault="00361E0A" w:rsidP="00361E0A">
      <w:pPr>
        <w:jc w:val="left"/>
        <w:rPr>
          <w:sz w:val="17"/>
          <w:szCs w:val="17"/>
          <w:lang w:eastAsia="zh-CN"/>
        </w:rPr>
      </w:pPr>
      <w:r w:rsidRPr="00C37DC7">
        <w:rPr>
          <w:b/>
          <w:bCs/>
          <w:sz w:val="17"/>
          <w:szCs w:val="17"/>
          <w:lang w:val="it-IT"/>
        </w:rPr>
        <w:t>SESSION E</w:t>
      </w:r>
      <w:r>
        <w:rPr>
          <w:b/>
          <w:bCs/>
          <w:sz w:val="17"/>
          <w:szCs w:val="17"/>
          <w:lang w:val="it-IT"/>
        </w:rPr>
        <w:tab/>
        <w:t>Operations and Supply Chain Management IV</w:t>
      </w:r>
      <w:r w:rsidRPr="00C37DC7">
        <w:rPr>
          <w:b/>
          <w:bCs/>
          <w:sz w:val="17"/>
          <w:szCs w:val="17"/>
          <w:lang w:val="it-IT"/>
        </w:rPr>
        <w:tab/>
        <w:t xml:space="preserve"> </w:t>
      </w:r>
    </w:p>
    <w:p w:rsidR="00361E0A" w:rsidRDefault="00361E0A" w:rsidP="00361E0A">
      <w:pPr>
        <w:widowControl/>
        <w:autoSpaceDE/>
        <w:autoSpaceDN/>
        <w:adjustRightInd/>
        <w:jc w:val="left"/>
        <w:rPr>
          <w:sz w:val="17"/>
          <w:szCs w:val="17"/>
        </w:rPr>
      </w:pPr>
    </w:p>
    <w:p w:rsidR="00361E0A" w:rsidRPr="004026B7" w:rsidRDefault="00361E0A" w:rsidP="00361E0A">
      <w:pPr>
        <w:widowControl/>
        <w:autoSpaceDE/>
        <w:autoSpaceDN/>
        <w:adjustRightInd/>
        <w:jc w:val="left"/>
        <w:rPr>
          <w:sz w:val="17"/>
          <w:szCs w:val="17"/>
        </w:rPr>
      </w:pPr>
      <w:r>
        <w:rPr>
          <w:i/>
          <w:iCs/>
          <w:sz w:val="17"/>
          <w:szCs w:val="17"/>
        </w:rPr>
        <w:t xml:space="preserve">Session Chair: </w:t>
      </w:r>
      <w:proofErr w:type="spellStart"/>
      <w:r w:rsidRPr="004026B7">
        <w:rPr>
          <w:b/>
          <w:sz w:val="17"/>
          <w:szCs w:val="17"/>
        </w:rPr>
        <w:t>Pinyarat</w:t>
      </w:r>
      <w:proofErr w:type="spellEnd"/>
      <w:r w:rsidRPr="004026B7">
        <w:rPr>
          <w:b/>
          <w:sz w:val="17"/>
          <w:szCs w:val="17"/>
        </w:rPr>
        <w:t xml:space="preserve"> </w:t>
      </w:r>
      <w:proofErr w:type="spellStart"/>
      <w:r w:rsidRPr="004026B7">
        <w:rPr>
          <w:b/>
          <w:sz w:val="17"/>
          <w:szCs w:val="17"/>
        </w:rPr>
        <w:t>Sirisomboonsuk</w:t>
      </w:r>
      <w:proofErr w:type="spellEnd"/>
      <w:r w:rsidRPr="004026B7">
        <w:rPr>
          <w:sz w:val="17"/>
          <w:szCs w:val="17"/>
        </w:rPr>
        <w:t>, Texas Tech University</w:t>
      </w:r>
    </w:p>
    <w:p w:rsidR="00361E0A" w:rsidRDefault="00361E0A" w:rsidP="00361E0A">
      <w:pPr>
        <w:widowControl/>
        <w:autoSpaceDE/>
        <w:autoSpaceDN/>
        <w:adjustRightInd/>
        <w:jc w:val="left"/>
        <w:rPr>
          <w:i/>
          <w:iCs/>
          <w:sz w:val="17"/>
          <w:szCs w:val="17"/>
        </w:rPr>
      </w:pPr>
    </w:p>
    <w:p w:rsidR="00361E0A" w:rsidRPr="004026B7" w:rsidRDefault="00361E0A" w:rsidP="00361E0A">
      <w:pPr>
        <w:widowControl/>
        <w:autoSpaceDE/>
        <w:autoSpaceDN/>
        <w:adjustRightInd/>
        <w:jc w:val="left"/>
        <w:rPr>
          <w:i/>
          <w:iCs/>
          <w:sz w:val="17"/>
          <w:szCs w:val="17"/>
        </w:rPr>
      </w:pPr>
      <w:r w:rsidRPr="004026B7">
        <w:rPr>
          <w:i/>
          <w:iCs/>
          <w:sz w:val="17"/>
          <w:szCs w:val="17"/>
        </w:rPr>
        <w:t>S</w:t>
      </w:r>
      <w:r>
        <w:rPr>
          <w:i/>
          <w:iCs/>
          <w:sz w:val="17"/>
          <w:szCs w:val="17"/>
        </w:rPr>
        <w:t>ustainability from</w:t>
      </w:r>
      <w:r w:rsidRPr="004026B7">
        <w:rPr>
          <w:i/>
          <w:iCs/>
          <w:sz w:val="17"/>
          <w:szCs w:val="17"/>
        </w:rPr>
        <w:t xml:space="preserve"> P</w:t>
      </w:r>
      <w:r>
        <w:rPr>
          <w:i/>
          <w:iCs/>
          <w:sz w:val="17"/>
          <w:szCs w:val="17"/>
        </w:rPr>
        <w:t>ast</w:t>
      </w:r>
      <w:r w:rsidRPr="004026B7">
        <w:rPr>
          <w:i/>
          <w:iCs/>
          <w:sz w:val="17"/>
          <w:szCs w:val="17"/>
        </w:rPr>
        <w:t xml:space="preserve"> </w:t>
      </w:r>
      <w:r>
        <w:rPr>
          <w:i/>
          <w:iCs/>
          <w:sz w:val="17"/>
          <w:szCs w:val="17"/>
        </w:rPr>
        <w:t>to</w:t>
      </w:r>
      <w:r w:rsidRPr="004026B7">
        <w:rPr>
          <w:i/>
          <w:iCs/>
          <w:sz w:val="17"/>
          <w:szCs w:val="17"/>
        </w:rPr>
        <w:t xml:space="preserve"> P</w:t>
      </w:r>
      <w:r>
        <w:rPr>
          <w:i/>
          <w:iCs/>
          <w:sz w:val="17"/>
          <w:szCs w:val="17"/>
        </w:rPr>
        <w:t>resent and its</w:t>
      </w:r>
      <w:r w:rsidRPr="004026B7">
        <w:rPr>
          <w:i/>
          <w:iCs/>
          <w:sz w:val="17"/>
          <w:szCs w:val="17"/>
        </w:rPr>
        <w:t xml:space="preserve"> S</w:t>
      </w:r>
      <w:r>
        <w:rPr>
          <w:i/>
          <w:iCs/>
          <w:sz w:val="17"/>
          <w:szCs w:val="17"/>
        </w:rPr>
        <w:t>ize</w:t>
      </w:r>
      <w:r w:rsidRPr="004026B7">
        <w:rPr>
          <w:i/>
          <w:iCs/>
          <w:sz w:val="17"/>
          <w:szCs w:val="17"/>
        </w:rPr>
        <w:t xml:space="preserve"> R</w:t>
      </w:r>
      <w:r>
        <w:rPr>
          <w:i/>
          <w:iCs/>
          <w:sz w:val="17"/>
          <w:szCs w:val="17"/>
        </w:rPr>
        <w:t>eflecting to</w:t>
      </w:r>
      <w:r w:rsidRPr="004026B7">
        <w:rPr>
          <w:i/>
          <w:iCs/>
          <w:sz w:val="17"/>
          <w:szCs w:val="17"/>
        </w:rPr>
        <w:t xml:space="preserve"> B</w:t>
      </w:r>
      <w:r>
        <w:rPr>
          <w:i/>
          <w:iCs/>
          <w:sz w:val="17"/>
          <w:szCs w:val="17"/>
        </w:rPr>
        <w:t>usinesses</w:t>
      </w:r>
    </w:p>
    <w:p w:rsidR="00361E0A" w:rsidRDefault="00361E0A" w:rsidP="00361E0A">
      <w:pPr>
        <w:widowControl/>
        <w:autoSpaceDE/>
        <w:autoSpaceDN/>
        <w:adjustRightInd/>
        <w:jc w:val="left"/>
        <w:rPr>
          <w:color w:val="333333"/>
          <w:sz w:val="17"/>
          <w:szCs w:val="17"/>
        </w:rPr>
      </w:pPr>
      <w:proofErr w:type="spellStart"/>
      <w:r w:rsidRPr="004026B7">
        <w:rPr>
          <w:b/>
          <w:color w:val="000000"/>
          <w:sz w:val="17"/>
          <w:szCs w:val="17"/>
        </w:rPr>
        <w:t>Recep</w:t>
      </w:r>
      <w:proofErr w:type="spellEnd"/>
      <w:r w:rsidRPr="004026B7">
        <w:rPr>
          <w:b/>
          <w:color w:val="000000"/>
          <w:sz w:val="17"/>
          <w:szCs w:val="17"/>
        </w:rPr>
        <w:t xml:space="preserve"> </w:t>
      </w:r>
      <w:proofErr w:type="spellStart"/>
      <w:r w:rsidRPr="004026B7">
        <w:rPr>
          <w:b/>
          <w:color w:val="000000"/>
          <w:sz w:val="17"/>
          <w:szCs w:val="17"/>
        </w:rPr>
        <w:t>Öktem</w:t>
      </w:r>
      <w:proofErr w:type="spellEnd"/>
      <w:r w:rsidRPr="004026B7">
        <w:rPr>
          <w:color w:val="000000"/>
          <w:sz w:val="17"/>
          <w:szCs w:val="17"/>
        </w:rPr>
        <w:t xml:space="preserve">, </w:t>
      </w:r>
      <w:r w:rsidRPr="004026B7">
        <w:rPr>
          <w:color w:val="333333"/>
          <w:sz w:val="17"/>
          <w:szCs w:val="17"/>
        </w:rPr>
        <w:t>Marmara University</w:t>
      </w:r>
    </w:p>
    <w:p w:rsidR="00361E0A" w:rsidRDefault="00361E0A" w:rsidP="00361E0A">
      <w:pPr>
        <w:widowControl/>
        <w:autoSpaceDE/>
        <w:autoSpaceDN/>
        <w:adjustRightInd/>
        <w:jc w:val="left"/>
        <w:rPr>
          <w:color w:val="333333"/>
          <w:sz w:val="17"/>
          <w:szCs w:val="17"/>
        </w:rPr>
      </w:pPr>
    </w:p>
    <w:p w:rsidR="00361E0A" w:rsidRPr="004026B7" w:rsidRDefault="00361E0A" w:rsidP="00361E0A">
      <w:pPr>
        <w:widowControl/>
        <w:autoSpaceDE/>
        <w:autoSpaceDN/>
        <w:adjustRightInd/>
        <w:jc w:val="left"/>
        <w:rPr>
          <w:i/>
          <w:iCs/>
          <w:sz w:val="17"/>
          <w:szCs w:val="17"/>
        </w:rPr>
      </w:pPr>
      <w:r w:rsidRPr="004026B7">
        <w:rPr>
          <w:i/>
          <w:iCs/>
          <w:sz w:val="17"/>
          <w:szCs w:val="17"/>
        </w:rPr>
        <w:t>Empirical and Optimization Studies of the Bullwhip Effect in Supply Chains</w:t>
      </w:r>
    </w:p>
    <w:p w:rsidR="00361E0A" w:rsidRPr="004026B7" w:rsidRDefault="00361E0A" w:rsidP="00361E0A">
      <w:pPr>
        <w:widowControl/>
        <w:autoSpaceDE/>
        <w:autoSpaceDN/>
        <w:adjustRightInd/>
        <w:jc w:val="left"/>
        <w:rPr>
          <w:sz w:val="17"/>
          <w:szCs w:val="17"/>
        </w:rPr>
      </w:pPr>
      <w:proofErr w:type="spellStart"/>
      <w:r w:rsidRPr="004026B7">
        <w:rPr>
          <w:b/>
          <w:sz w:val="17"/>
          <w:szCs w:val="17"/>
        </w:rPr>
        <w:t>Pinyarat</w:t>
      </w:r>
      <w:proofErr w:type="spellEnd"/>
      <w:r w:rsidRPr="004026B7">
        <w:rPr>
          <w:b/>
          <w:sz w:val="17"/>
          <w:szCs w:val="17"/>
        </w:rPr>
        <w:t xml:space="preserve"> </w:t>
      </w:r>
      <w:proofErr w:type="spellStart"/>
      <w:r w:rsidRPr="004026B7">
        <w:rPr>
          <w:b/>
          <w:sz w:val="17"/>
          <w:szCs w:val="17"/>
        </w:rPr>
        <w:t>Sirisomboonsuk</w:t>
      </w:r>
      <w:proofErr w:type="spellEnd"/>
      <w:r w:rsidRPr="004026B7">
        <w:rPr>
          <w:sz w:val="17"/>
          <w:szCs w:val="17"/>
        </w:rPr>
        <w:t>, Texas Tech University</w:t>
      </w:r>
    </w:p>
    <w:p w:rsidR="00361E0A" w:rsidRDefault="00361E0A" w:rsidP="00361E0A">
      <w:pPr>
        <w:widowControl/>
        <w:autoSpaceDE/>
        <w:autoSpaceDN/>
        <w:adjustRightInd/>
        <w:jc w:val="left"/>
        <w:rPr>
          <w:color w:val="000000"/>
          <w:sz w:val="17"/>
          <w:szCs w:val="17"/>
        </w:rPr>
      </w:pPr>
    </w:p>
    <w:p w:rsidR="00361E0A" w:rsidRPr="004026B7" w:rsidRDefault="00361E0A" w:rsidP="00361E0A">
      <w:pPr>
        <w:widowControl/>
        <w:autoSpaceDE/>
        <w:autoSpaceDN/>
        <w:adjustRightInd/>
        <w:jc w:val="left"/>
        <w:rPr>
          <w:i/>
          <w:iCs/>
          <w:sz w:val="17"/>
          <w:szCs w:val="17"/>
        </w:rPr>
      </w:pPr>
      <w:r w:rsidRPr="004026B7">
        <w:rPr>
          <w:i/>
          <w:iCs/>
          <w:sz w:val="17"/>
          <w:szCs w:val="17"/>
        </w:rPr>
        <w:t>Evaluating Inventory Replenishment Heuristics: A Behavioral View</w:t>
      </w:r>
    </w:p>
    <w:p w:rsidR="00361E0A" w:rsidRPr="004026B7" w:rsidRDefault="00361E0A" w:rsidP="00361E0A">
      <w:pPr>
        <w:widowControl/>
        <w:autoSpaceDE/>
        <w:autoSpaceDN/>
        <w:adjustRightInd/>
        <w:jc w:val="left"/>
        <w:rPr>
          <w:sz w:val="17"/>
          <w:szCs w:val="17"/>
        </w:rPr>
      </w:pPr>
      <w:r w:rsidRPr="004026B7">
        <w:rPr>
          <w:b/>
          <w:sz w:val="17"/>
          <w:szCs w:val="17"/>
        </w:rPr>
        <w:t>Randall Napier</w:t>
      </w:r>
      <w:r w:rsidRPr="004026B7">
        <w:rPr>
          <w:sz w:val="17"/>
          <w:szCs w:val="17"/>
        </w:rPr>
        <w:t>, University of Texas at Arlington</w:t>
      </w:r>
      <w:r w:rsidRPr="004026B7">
        <w:rPr>
          <w:sz w:val="17"/>
          <w:szCs w:val="17"/>
        </w:rPr>
        <w:br/>
      </w:r>
      <w:proofErr w:type="spellStart"/>
      <w:r w:rsidRPr="004026B7">
        <w:rPr>
          <w:b/>
          <w:sz w:val="17"/>
          <w:szCs w:val="17"/>
        </w:rPr>
        <w:t>Rajat</w:t>
      </w:r>
      <w:proofErr w:type="spellEnd"/>
      <w:r w:rsidRPr="004026B7">
        <w:rPr>
          <w:b/>
          <w:sz w:val="17"/>
          <w:szCs w:val="17"/>
        </w:rPr>
        <w:t xml:space="preserve"> Mishra</w:t>
      </w:r>
      <w:r w:rsidRPr="004026B7">
        <w:rPr>
          <w:sz w:val="17"/>
          <w:szCs w:val="17"/>
        </w:rPr>
        <w:t>, Stephen F. Austin State University</w:t>
      </w:r>
    </w:p>
    <w:p w:rsidR="00361E0A" w:rsidRDefault="00361E0A" w:rsidP="00361E0A">
      <w:pPr>
        <w:widowControl/>
        <w:autoSpaceDE/>
        <w:autoSpaceDN/>
        <w:adjustRightInd/>
        <w:jc w:val="left"/>
        <w:rPr>
          <w:color w:val="000000"/>
          <w:sz w:val="17"/>
          <w:szCs w:val="17"/>
        </w:rPr>
      </w:pPr>
    </w:p>
    <w:p w:rsidR="00361E0A" w:rsidRPr="004026B7" w:rsidRDefault="00361E0A" w:rsidP="00361E0A">
      <w:pPr>
        <w:widowControl/>
        <w:autoSpaceDE/>
        <w:autoSpaceDN/>
        <w:adjustRightInd/>
        <w:jc w:val="left"/>
        <w:rPr>
          <w:i/>
          <w:iCs/>
          <w:sz w:val="17"/>
          <w:szCs w:val="17"/>
        </w:rPr>
      </w:pPr>
      <w:r w:rsidRPr="004026B7">
        <w:rPr>
          <w:i/>
          <w:iCs/>
          <w:sz w:val="17"/>
          <w:szCs w:val="17"/>
        </w:rPr>
        <w:t xml:space="preserve">Improving Supply Chain Performance </w:t>
      </w:r>
      <w:proofErr w:type="gramStart"/>
      <w:r w:rsidRPr="004026B7">
        <w:rPr>
          <w:i/>
          <w:iCs/>
          <w:sz w:val="17"/>
          <w:szCs w:val="17"/>
        </w:rPr>
        <w:t>Through</w:t>
      </w:r>
      <w:proofErr w:type="gramEnd"/>
      <w:r w:rsidRPr="004026B7">
        <w:rPr>
          <w:i/>
          <w:iCs/>
          <w:sz w:val="17"/>
          <w:szCs w:val="17"/>
        </w:rPr>
        <w:t xml:space="preserve"> Alliance Formation</w:t>
      </w:r>
    </w:p>
    <w:p w:rsidR="00361E0A" w:rsidRDefault="00361E0A" w:rsidP="00361E0A">
      <w:pPr>
        <w:widowControl/>
        <w:autoSpaceDE/>
        <w:autoSpaceDN/>
        <w:adjustRightInd/>
        <w:jc w:val="left"/>
        <w:rPr>
          <w:color w:val="333333"/>
          <w:sz w:val="17"/>
          <w:szCs w:val="17"/>
        </w:rPr>
      </w:pPr>
      <w:proofErr w:type="spellStart"/>
      <w:r w:rsidRPr="004026B7">
        <w:rPr>
          <w:b/>
          <w:color w:val="000000"/>
          <w:sz w:val="17"/>
          <w:szCs w:val="17"/>
        </w:rPr>
        <w:t>Jie</w:t>
      </w:r>
      <w:proofErr w:type="spellEnd"/>
      <w:r w:rsidRPr="004026B7">
        <w:rPr>
          <w:b/>
          <w:color w:val="000000"/>
          <w:sz w:val="17"/>
          <w:szCs w:val="17"/>
        </w:rPr>
        <w:t xml:space="preserve"> Yang</w:t>
      </w:r>
      <w:r w:rsidRPr="004026B7">
        <w:rPr>
          <w:color w:val="000000"/>
          <w:sz w:val="17"/>
          <w:szCs w:val="17"/>
        </w:rPr>
        <w:t xml:space="preserve">, </w:t>
      </w:r>
      <w:r w:rsidRPr="004026B7">
        <w:rPr>
          <w:color w:val="333333"/>
          <w:sz w:val="17"/>
          <w:szCs w:val="17"/>
        </w:rPr>
        <w:t>University of Houston-Victoria</w:t>
      </w:r>
    </w:p>
    <w:p w:rsidR="00361E0A" w:rsidRPr="004026B7" w:rsidRDefault="00361E0A" w:rsidP="00361E0A">
      <w:pPr>
        <w:widowControl/>
        <w:autoSpaceDE/>
        <w:autoSpaceDN/>
        <w:adjustRightInd/>
        <w:jc w:val="left"/>
        <w:rPr>
          <w:color w:val="000000"/>
          <w:sz w:val="17"/>
          <w:szCs w:val="17"/>
        </w:rPr>
      </w:pPr>
    </w:p>
    <w:p w:rsidR="00361E0A" w:rsidRDefault="00361E0A" w:rsidP="00361E0A">
      <w:pPr>
        <w:widowControl/>
        <w:autoSpaceDE/>
        <w:autoSpaceDN/>
        <w:adjustRightInd/>
        <w:rPr>
          <w:color w:val="000000"/>
          <w:sz w:val="17"/>
          <w:szCs w:val="17"/>
        </w:rPr>
      </w:pPr>
    </w:p>
    <w:p w:rsidR="00361E0A" w:rsidRPr="004026B7" w:rsidRDefault="00361E0A" w:rsidP="00361E0A">
      <w:pPr>
        <w:widowControl/>
        <w:autoSpaceDE/>
        <w:autoSpaceDN/>
        <w:adjustRightInd/>
        <w:rPr>
          <w:color w:val="000000"/>
          <w:sz w:val="17"/>
          <w:szCs w:val="17"/>
        </w:rPr>
      </w:pPr>
      <w:r>
        <w:rPr>
          <w:color w:val="000000"/>
          <w:sz w:val="17"/>
          <w:szCs w:val="17"/>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rPr>
          <w:b/>
          <w:bCs/>
          <w:sz w:val="17"/>
          <w:szCs w:val="17"/>
        </w:rPr>
      </w:pPr>
    </w:p>
    <w:p w:rsidR="00361E0A" w:rsidRPr="00C37DC7" w:rsidRDefault="00361E0A" w:rsidP="00361E0A">
      <w:pPr>
        <w:ind w:right="2160"/>
        <w:jc w:val="left"/>
        <w:rPr>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3</w:t>
      </w:r>
      <w:r w:rsidRPr="00C37DC7">
        <w:rPr>
          <w:b/>
          <w:bCs/>
          <w:sz w:val="17"/>
          <w:szCs w:val="17"/>
        </w:rPr>
        <w:t>, 201</w:t>
      </w:r>
      <w:r>
        <w:rPr>
          <w:b/>
          <w:bCs/>
          <w:sz w:val="17"/>
          <w:szCs w:val="17"/>
        </w:rPr>
        <w:t>5</w:t>
      </w:r>
    </w:p>
    <w:p w:rsidR="00361E0A" w:rsidRPr="00C37DC7"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(Friday)</w:t>
      </w:r>
    </w:p>
    <w:p w:rsidR="00361E0A" w:rsidRPr="004026B7" w:rsidRDefault="00361E0A" w:rsidP="00361E0A">
      <w:pPr>
        <w:widowControl/>
        <w:autoSpaceDE/>
        <w:autoSpaceDN/>
        <w:adjustRightInd/>
        <w:jc w:val="left"/>
        <w:rPr>
          <w:color w:val="000000"/>
          <w:sz w:val="17"/>
          <w:szCs w:val="17"/>
        </w:rPr>
      </w:pPr>
    </w:p>
    <w:p w:rsidR="00361E0A" w:rsidRPr="00C37DC7" w:rsidRDefault="00361E0A" w:rsidP="00361E0A">
      <w:pPr>
        <w:widowControl/>
        <w:autoSpaceDE/>
        <w:autoSpaceDN/>
        <w:adjustRightInd/>
        <w:jc w:val="left"/>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3:30 p.m. – 5:00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6</w:t>
            </w:r>
          </w:p>
        </w:tc>
      </w:tr>
    </w:tbl>
    <w:p w:rsidR="00361E0A" w:rsidRPr="00C37DC7" w:rsidRDefault="00361E0A" w:rsidP="00361E0A">
      <w:pPr>
        <w:jc w:val="both"/>
        <w:rPr>
          <w:b/>
          <w:bCs/>
          <w:sz w:val="17"/>
          <w:szCs w:val="17"/>
          <w:lang w:val="it-IT"/>
        </w:rPr>
      </w:pPr>
    </w:p>
    <w:p w:rsidR="00361E0A" w:rsidRDefault="00361E0A" w:rsidP="00361E0A">
      <w:pPr>
        <w:jc w:val="left"/>
        <w:rPr>
          <w:sz w:val="17"/>
          <w:szCs w:val="17"/>
        </w:rPr>
      </w:pPr>
      <w:r w:rsidRPr="00C37DC7">
        <w:rPr>
          <w:b/>
          <w:bCs/>
          <w:sz w:val="17"/>
          <w:szCs w:val="17"/>
          <w:lang w:val="it-IT"/>
        </w:rPr>
        <w:t>SESSION F</w:t>
      </w:r>
      <w:r w:rsidRPr="00C37DC7">
        <w:rPr>
          <w:b/>
          <w:bCs/>
          <w:sz w:val="17"/>
          <w:szCs w:val="17"/>
          <w:lang w:val="it-IT"/>
        </w:rPr>
        <w:tab/>
      </w:r>
      <w:r>
        <w:rPr>
          <w:b/>
          <w:bCs/>
          <w:sz w:val="17"/>
          <w:szCs w:val="17"/>
          <w:lang w:val="it-IT"/>
        </w:rPr>
        <w:t>Marketing</w:t>
      </w:r>
      <w:r w:rsidRPr="00C37DC7">
        <w:rPr>
          <w:b/>
          <w:bCs/>
          <w:sz w:val="17"/>
          <w:szCs w:val="17"/>
          <w:lang w:val="it-IT"/>
        </w:rPr>
        <w:tab/>
      </w:r>
    </w:p>
    <w:p w:rsidR="00361E0A" w:rsidRDefault="00361E0A" w:rsidP="00361E0A">
      <w:pPr>
        <w:jc w:val="left"/>
        <w:rPr>
          <w:sz w:val="17"/>
          <w:szCs w:val="17"/>
        </w:rPr>
      </w:pPr>
    </w:p>
    <w:p w:rsidR="00361E0A" w:rsidRPr="005D172F" w:rsidRDefault="00361E0A" w:rsidP="00361E0A">
      <w:pPr>
        <w:widowControl/>
        <w:autoSpaceDE/>
        <w:autoSpaceDN/>
        <w:adjustRightInd/>
        <w:jc w:val="left"/>
        <w:rPr>
          <w:sz w:val="17"/>
          <w:szCs w:val="17"/>
        </w:rPr>
      </w:pPr>
      <w:r>
        <w:rPr>
          <w:i/>
          <w:iCs/>
          <w:sz w:val="17"/>
          <w:szCs w:val="17"/>
        </w:rPr>
        <w:t xml:space="preserve">Session Chair: </w:t>
      </w:r>
      <w:r w:rsidRPr="005D172F">
        <w:rPr>
          <w:b/>
          <w:sz w:val="17"/>
          <w:szCs w:val="17"/>
        </w:rPr>
        <w:t xml:space="preserve">William </w:t>
      </w:r>
      <w:proofErr w:type="spellStart"/>
      <w:r w:rsidRPr="005D172F">
        <w:rPr>
          <w:b/>
          <w:sz w:val="17"/>
          <w:szCs w:val="17"/>
        </w:rPr>
        <w:t>Locander</w:t>
      </w:r>
      <w:proofErr w:type="spellEnd"/>
      <w:r w:rsidRPr="005D172F">
        <w:rPr>
          <w:sz w:val="17"/>
          <w:szCs w:val="17"/>
        </w:rPr>
        <w:t>, University of Texas Pan American</w:t>
      </w:r>
    </w:p>
    <w:p w:rsidR="00361E0A" w:rsidRDefault="00361E0A" w:rsidP="00361E0A">
      <w:pPr>
        <w:widowControl/>
        <w:autoSpaceDE/>
        <w:autoSpaceDN/>
        <w:adjustRightInd/>
        <w:jc w:val="left"/>
        <w:rPr>
          <w:i/>
          <w:iCs/>
          <w:sz w:val="17"/>
          <w:szCs w:val="17"/>
        </w:rPr>
      </w:pPr>
    </w:p>
    <w:p w:rsidR="00361E0A" w:rsidRPr="005D172F" w:rsidRDefault="00361E0A" w:rsidP="00361E0A">
      <w:pPr>
        <w:widowControl/>
        <w:autoSpaceDE/>
        <w:autoSpaceDN/>
        <w:adjustRightInd/>
        <w:jc w:val="left"/>
        <w:rPr>
          <w:i/>
          <w:iCs/>
          <w:sz w:val="17"/>
          <w:szCs w:val="17"/>
        </w:rPr>
      </w:pPr>
      <w:r w:rsidRPr="005D172F">
        <w:rPr>
          <w:i/>
          <w:iCs/>
          <w:sz w:val="17"/>
          <w:szCs w:val="17"/>
        </w:rPr>
        <w:t xml:space="preserve">The Impact of Product Complexity, Product Customization and Rational/Intuitive Thought on Salesperson </w:t>
      </w:r>
      <w:proofErr w:type="spellStart"/>
      <w:r w:rsidRPr="005D172F">
        <w:rPr>
          <w:i/>
          <w:iCs/>
          <w:sz w:val="17"/>
          <w:szCs w:val="17"/>
        </w:rPr>
        <w:t>Adaptiveness</w:t>
      </w:r>
      <w:proofErr w:type="spellEnd"/>
    </w:p>
    <w:p w:rsidR="00361E0A" w:rsidRPr="005D172F" w:rsidRDefault="00361E0A" w:rsidP="00361E0A">
      <w:pPr>
        <w:widowControl/>
        <w:autoSpaceDE/>
        <w:autoSpaceDN/>
        <w:adjustRightInd/>
        <w:jc w:val="left"/>
        <w:rPr>
          <w:sz w:val="17"/>
          <w:szCs w:val="17"/>
        </w:rPr>
      </w:pPr>
      <w:r w:rsidRPr="005D172F">
        <w:rPr>
          <w:b/>
          <w:sz w:val="17"/>
          <w:szCs w:val="17"/>
        </w:rPr>
        <w:t xml:space="preserve">William </w:t>
      </w:r>
      <w:proofErr w:type="spellStart"/>
      <w:r w:rsidRPr="005D172F">
        <w:rPr>
          <w:b/>
          <w:sz w:val="17"/>
          <w:szCs w:val="17"/>
        </w:rPr>
        <w:t>Locander</w:t>
      </w:r>
      <w:proofErr w:type="spellEnd"/>
      <w:r w:rsidRPr="005D172F">
        <w:rPr>
          <w:sz w:val="17"/>
          <w:szCs w:val="17"/>
        </w:rPr>
        <w:t>, University of Texas Pan American</w:t>
      </w:r>
    </w:p>
    <w:p w:rsidR="00361E0A" w:rsidRDefault="00361E0A" w:rsidP="00361E0A">
      <w:pPr>
        <w:jc w:val="left"/>
        <w:rPr>
          <w:sz w:val="17"/>
          <w:szCs w:val="17"/>
        </w:rPr>
      </w:pPr>
    </w:p>
    <w:p w:rsidR="00361E0A" w:rsidRDefault="00361E0A" w:rsidP="00361E0A">
      <w:pPr>
        <w:widowControl/>
        <w:autoSpaceDE/>
        <w:autoSpaceDN/>
        <w:adjustRightInd/>
        <w:jc w:val="left"/>
        <w:rPr>
          <w:i/>
          <w:iCs/>
          <w:sz w:val="17"/>
          <w:szCs w:val="17"/>
        </w:rPr>
      </w:pPr>
      <w:r>
        <w:rPr>
          <w:i/>
          <w:iCs/>
          <w:sz w:val="17"/>
          <w:szCs w:val="17"/>
        </w:rPr>
        <w:t>The Effect of Costs in Business on Profits: An Empirical I</w:t>
      </w:r>
      <w:r w:rsidRPr="005D172F">
        <w:rPr>
          <w:i/>
          <w:iCs/>
          <w:sz w:val="17"/>
          <w:szCs w:val="17"/>
        </w:rPr>
        <w:t>nvestigation</w:t>
      </w:r>
    </w:p>
    <w:p w:rsidR="00361E0A" w:rsidRPr="005D172F" w:rsidRDefault="00361E0A" w:rsidP="00361E0A">
      <w:pPr>
        <w:widowControl/>
        <w:autoSpaceDE/>
        <w:autoSpaceDN/>
        <w:adjustRightInd/>
        <w:jc w:val="left"/>
        <w:rPr>
          <w:sz w:val="17"/>
          <w:szCs w:val="17"/>
        </w:rPr>
      </w:pPr>
      <w:r w:rsidRPr="005D172F">
        <w:rPr>
          <w:b/>
          <w:sz w:val="17"/>
          <w:szCs w:val="17"/>
        </w:rPr>
        <w:t>Dongjun Rew</w:t>
      </w:r>
      <w:r w:rsidRPr="005D172F">
        <w:rPr>
          <w:sz w:val="17"/>
          <w:szCs w:val="17"/>
        </w:rPr>
        <w:t>, Texas A&amp;M University-Commerce</w:t>
      </w:r>
    </w:p>
    <w:p w:rsidR="00361E0A" w:rsidRPr="005D172F" w:rsidRDefault="00361E0A" w:rsidP="00361E0A">
      <w:pPr>
        <w:widowControl/>
        <w:autoSpaceDE/>
        <w:autoSpaceDN/>
        <w:adjustRightInd/>
        <w:jc w:val="left"/>
        <w:rPr>
          <w:i/>
          <w:iCs/>
          <w:sz w:val="17"/>
          <w:szCs w:val="17"/>
        </w:rPr>
      </w:pPr>
    </w:p>
    <w:p w:rsidR="00361E0A" w:rsidRPr="005D172F" w:rsidRDefault="00361E0A" w:rsidP="00361E0A">
      <w:pPr>
        <w:widowControl/>
        <w:autoSpaceDE/>
        <w:autoSpaceDN/>
        <w:adjustRightInd/>
        <w:jc w:val="left"/>
        <w:rPr>
          <w:i/>
          <w:iCs/>
          <w:sz w:val="17"/>
          <w:szCs w:val="17"/>
        </w:rPr>
      </w:pPr>
      <w:r w:rsidRPr="005D172F">
        <w:rPr>
          <w:i/>
          <w:iCs/>
          <w:sz w:val="17"/>
          <w:szCs w:val="17"/>
        </w:rPr>
        <w:t>Measuring Consumer Attitudes in the Rio Grande Valley: A Bicultural Context</w:t>
      </w:r>
    </w:p>
    <w:p w:rsidR="00361E0A" w:rsidRDefault="00361E0A" w:rsidP="00361E0A">
      <w:pPr>
        <w:widowControl/>
        <w:autoSpaceDE/>
        <w:autoSpaceDN/>
        <w:adjustRightInd/>
        <w:jc w:val="left"/>
        <w:rPr>
          <w:sz w:val="17"/>
          <w:szCs w:val="17"/>
        </w:rPr>
      </w:pPr>
      <w:proofErr w:type="spellStart"/>
      <w:r w:rsidRPr="005D172F">
        <w:rPr>
          <w:b/>
          <w:sz w:val="17"/>
          <w:szCs w:val="17"/>
        </w:rPr>
        <w:t>Ashkan</w:t>
      </w:r>
      <w:proofErr w:type="spellEnd"/>
      <w:r w:rsidRPr="005D172F">
        <w:rPr>
          <w:b/>
          <w:sz w:val="17"/>
          <w:szCs w:val="17"/>
        </w:rPr>
        <w:t xml:space="preserve"> </w:t>
      </w:r>
      <w:proofErr w:type="spellStart"/>
      <w:r w:rsidRPr="005D172F">
        <w:rPr>
          <w:b/>
          <w:sz w:val="17"/>
          <w:szCs w:val="17"/>
        </w:rPr>
        <w:t>Fatehi</w:t>
      </w:r>
      <w:proofErr w:type="spellEnd"/>
      <w:r w:rsidRPr="005D172F">
        <w:rPr>
          <w:sz w:val="17"/>
          <w:szCs w:val="17"/>
        </w:rPr>
        <w:t>, University of Texas Pan American</w:t>
      </w:r>
    </w:p>
    <w:p w:rsidR="00361E0A" w:rsidRPr="005D172F" w:rsidRDefault="00361E0A" w:rsidP="00361E0A">
      <w:pPr>
        <w:jc w:val="both"/>
        <w:rPr>
          <w:sz w:val="17"/>
          <w:szCs w:val="17"/>
        </w:rPr>
      </w:pPr>
    </w:p>
    <w:p w:rsidR="00361E0A" w:rsidRPr="005D172F" w:rsidRDefault="00361E0A" w:rsidP="00361E0A">
      <w:pPr>
        <w:widowControl/>
        <w:autoSpaceDE/>
        <w:autoSpaceDN/>
        <w:adjustRightInd/>
        <w:jc w:val="both"/>
        <w:rPr>
          <w:i/>
          <w:iCs/>
          <w:sz w:val="17"/>
          <w:szCs w:val="17"/>
        </w:rPr>
      </w:pPr>
      <w:r w:rsidRPr="005D172F">
        <w:rPr>
          <w:i/>
          <w:iCs/>
          <w:sz w:val="17"/>
          <w:szCs w:val="17"/>
        </w:rPr>
        <w:t xml:space="preserve">Possible </w:t>
      </w:r>
      <w:r>
        <w:rPr>
          <w:i/>
          <w:iCs/>
          <w:sz w:val="17"/>
          <w:szCs w:val="17"/>
        </w:rPr>
        <w:t>D</w:t>
      </w:r>
      <w:r w:rsidRPr="005D172F">
        <w:rPr>
          <w:i/>
          <w:iCs/>
          <w:sz w:val="17"/>
          <w:szCs w:val="17"/>
        </w:rPr>
        <w:t xml:space="preserve">evelopment of </w:t>
      </w:r>
      <w:r>
        <w:rPr>
          <w:i/>
          <w:iCs/>
          <w:sz w:val="17"/>
          <w:szCs w:val="17"/>
        </w:rPr>
        <w:t>A</w:t>
      </w:r>
      <w:r w:rsidRPr="005D172F">
        <w:rPr>
          <w:i/>
          <w:iCs/>
          <w:sz w:val="17"/>
          <w:szCs w:val="17"/>
        </w:rPr>
        <w:t xml:space="preserve">gricultural </w:t>
      </w:r>
      <w:r>
        <w:rPr>
          <w:i/>
          <w:iCs/>
          <w:sz w:val="17"/>
          <w:szCs w:val="17"/>
        </w:rPr>
        <w:t>I</w:t>
      </w:r>
      <w:r w:rsidRPr="005D172F">
        <w:rPr>
          <w:i/>
          <w:iCs/>
          <w:sz w:val="17"/>
          <w:szCs w:val="17"/>
        </w:rPr>
        <w:t xml:space="preserve">ndustry with the </w:t>
      </w:r>
      <w:r>
        <w:rPr>
          <w:i/>
          <w:iCs/>
          <w:sz w:val="17"/>
          <w:szCs w:val="17"/>
        </w:rPr>
        <w:t>S</w:t>
      </w:r>
      <w:r w:rsidRPr="005D172F">
        <w:rPr>
          <w:i/>
          <w:iCs/>
          <w:sz w:val="17"/>
          <w:szCs w:val="17"/>
        </w:rPr>
        <w:t>upport</w:t>
      </w:r>
      <w:r>
        <w:rPr>
          <w:i/>
          <w:iCs/>
          <w:sz w:val="17"/>
          <w:szCs w:val="17"/>
        </w:rPr>
        <w:t xml:space="preserve"> of Internet Marketing: A Case S</w:t>
      </w:r>
      <w:r w:rsidRPr="005D172F">
        <w:rPr>
          <w:i/>
          <w:iCs/>
          <w:sz w:val="17"/>
          <w:szCs w:val="17"/>
        </w:rPr>
        <w:t>tudy of China</w:t>
      </w:r>
    </w:p>
    <w:p w:rsidR="00361E0A" w:rsidRPr="005D172F" w:rsidRDefault="00361E0A" w:rsidP="00361E0A">
      <w:pPr>
        <w:widowControl/>
        <w:autoSpaceDE/>
        <w:autoSpaceDN/>
        <w:adjustRightInd/>
        <w:jc w:val="left"/>
        <w:rPr>
          <w:sz w:val="17"/>
          <w:szCs w:val="17"/>
        </w:rPr>
      </w:pPr>
      <w:r w:rsidRPr="005D172F">
        <w:rPr>
          <w:b/>
          <w:sz w:val="17"/>
          <w:szCs w:val="17"/>
        </w:rPr>
        <w:t xml:space="preserve">Jimmy Foo Jong </w:t>
      </w:r>
      <w:proofErr w:type="spellStart"/>
      <w:r w:rsidRPr="005D172F">
        <w:rPr>
          <w:b/>
          <w:sz w:val="17"/>
          <w:szCs w:val="17"/>
        </w:rPr>
        <w:t>Heang</w:t>
      </w:r>
      <w:proofErr w:type="spellEnd"/>
      <w:r w:rsidRPr="005D172F">
        <w:rPr>
          <w:sz w:val="17"/>
          <w:szCs w:val="17"/>
        </w:rPr>
        <w:t xml:space="preserve">, </w:t>
      </w:r>
      <w:proofErr w:type="spellStart"/>
      <w:r w:rsidRPr="005D172F">
        <w:rPr>
          <w:sz w:val="17"/>
          <w:szCs w:val="17"/>
        </w:rPr>
        <w:t>Egenting</w:t>
      </w:r>
      <w:proofErr w:type="spellEnd"/>
      <w:r w:rsidRPr="005D172F">
        <w:rPr>
          <w:sz w:val="17"/>
          <w:szCs w:val="17"/>
        </w:rPr>
        <w:br/>
      </w:r>
      <w:r w:rsidRPr="005D172F">
        <w:rPr>
          <w:b/>
          <w:sz w:val="17"/>
          <w:szCs w:val="17"/>
        </w:rPr>
        <w:t xml:space="preserve">Habib </w:t>
      </w:r>
      <w:proofErr w:type="spellStart"/>
      <w:r w:rsidRPr="005D172F">
        <w:rPr>
          <w:b/>
          <w:sz w:val="17"/>
          <w:szCs w:val="17"/>
        </w:rPr>
        <w:t>Ullah</w:t>
      </w:r>
      <w:proofErr w:type="spellEnd"/>
      <w:r w:rsidRPr="005D172F">
        <w:rPr>
          <w:b/>
          <w:sz w:val="17"/>
          <w:szCs w:val="17"/>
        </w:rPr>
        <w:t xml:space="preserve"> Khan</w:t>
      </w:r>
      <w:r w:rsidRPr="005D172F">
        <w:rPr>
          <w:sz w:val="17"/>
          <w:szCs w:val="17"/>
        </w:rPr>
        <w:t>, Qatar University</w:t>
      </w:r>
      <w:r w:rsidRPr="005D172F">
        <w:rPr>
          <w:sz w:val="17"/>
          <w:szCs w:val="17"/>
        </w:rPr>
        <w:br/>
      </w:r>
      <w:r w:rsidRPr="005D172F">
        <w:rPr>
          <w:b/>
          <w:sz w:val="17"/>
          <w:szCs w:val="17"/>
        </w:rPr>
        <w:t xml:space="preserve">Rami </w:t>
      </w:r>
      <w:proofErr w:type="spellStart"/>
      <w:r w:rsidRPr="005D172F">
        <w:rPr>
          <w:b/>
          <w:sz w:val="17"/>
          <w:szCs w:val="17"/>
        </w:rPr>
        <w:t>Zeitun</w:t>
      </w:r>
      <w:proofErr w:type="spellEnd"/>
      <w:r w:rsidRPr="005D172F">
        <w:rPr>
          <w:sz w:val="17"/>
          <w:szCs w:val="17"/>
        </w:rPr>
        <w:t>, Qatar University</w:t>
      </w:r>
    </w:p>
    <w:p w:rsidR="00361E0A" w:rsidRDefault="00361E0A" w:rsidP="00361E0A">
      <w:pPr>
        <w:jc w:val="left"/>
        <w:rPr>
          <w:sz w:val="17"/>
          <w:szCs w:val="17"/>
          <w:lang w:val="it-IT"/>
        </w:rPr>
      </w:pPr>
    </w:p>
    <w:p w:rsidR="00361E0A" w:rsidRDefault="00361E0A" w:rsidP="00361E0A">
      <w:pPr>
        <w:widowControl/>
        <w:autoSpaceDE/>
        <w:autoSpaceDN/>
        <w:adjustRightInd/>
        <w:rPr>
          <w:sz w:val="17"/>
          <w:szCs w:val="17"/>
          <w:lang w:val="it-IT"/>
        </w:rPr>
      </w:pPr>
    </w:p>
    <w:p w:rsidR="00361E0A" w:rsidRDefault="00361E0A" w:rsidP="00361E0A">
      <w:pPr>
        <w:widowControl/>
        <w:autoSpaceDE/>
        <w:autoSpaceDN/>
        <w:adjustRightInd/>
        <w:rPr>
          <w:sz w:val="17"/>
          <w:szCs w:val="17"/>
          <w:lang w:val="it-IT"/>
        </w:rPr>
      </w:pPr>
    </w:p>
    <w:p w:rsidR="00361E0A" w:rsidRDefault="00361E0A" w:rsidP="00361E0A">
      <w:pPr>
        <w:widowControl/>
        <w:autoSpaceDE/>
        <w:autoSpaceDN/>
        <w:adjustRightInd/>
        <w:rPr>
          <w:sz w:val="17"/>
          <w:szCs w:val="17"/>
          <w:lang w:val="it-IT"/>
        </w:rPr>
      </w:pPr>
    </w:p>
    <w:p w:rsidR="00361E0A" w:rsidRDefault="00361E0A" w:rsidP="00361E0A">
      <w:pPr>
        <w:widowControl/>
        <w:autoSpaceDE/>
        <w:autoSpaceDN/>
        <w:adjustRightInd/>
        <w:rPr>
          <w:sz w:val="17"/>
          <w:szCs w:val="17"/>
          <w:lang w:val="it-IT"/>
        </w:rPr>
      </w:pPr>
    </w:p>
    <w:p w:rsidR="00361E0A" w:rsidRDefault="00361E0A" w:rsidP="00361E0A">
      <w:pPr>
        <w:widowControl/>
        <w:autoSpaceDE/>
        <w:autoSpaceDN/>
        <w:adjustRightInd/>
        <w:rPr>
          <w:sz w:val="17"/>
          <w:szCs w:val="17"/>
          <w:lang w:val="it-IT"/>
        </w:rPr>
      </w:pPr>
    </w:p>
    <w:p w:rsidR="00361E0A" w:rsidRPr="008C5094" w:rsidRDefault="00361E0A" w:rsidP="00361E0A">
      <w:pPr>
        <w:widowControl/>
        <w:tabs>
          <w:tab w:val="left" w:pos="2212"/>
          <w:tab w:val="left" w:pos="2945"/>
        </w:tabs>
        <w:autoSpaceDE/>
        <w:autoSpaceDN/>
        <w:adjustRightInd/>
        <w:rPr>
          <w:b/>
          <w:sz w:val="17"/>
          <w:szCs w:val="17"/>
        </w:rPr>
      </w:pPr>
      <w:r w:rsidRPr="008C5094">
        <w:rPr>
          <w:b/>
          <w:sz w:val="17"/>
          <w:szCs w:val="17"/>
        </w:rPr>
        <w:t>Make plans to join us in Oklahoma City for our 2016 conference.</w:t>
      </w:r>
    </w:p>
    <w:p w:rsidR="00361E0A" w:rsidRPr="008C5094" w:rsidRDefault="00361E0A" w:rsidP="00361E0A">
      <w:pPr>
        <w:rPr>
          <w:color w:val="000000"/>
          <w:sz w:val="17"/>
          <w:szCs w:val="17"/>
        </w:rPr>
      </w:pPr>
      <w:r w:rsidRPr="008C5094">
        <w:rPr>
          <w:color w:val="000000"/>
          <w:sz w:val="17"/>
          <w:szCs w:val="17"/>
        </w:rPr>
        <w:t>♦♦♦</w:t>
      </w:r>
    </w:p>
    <w:p w:rsidR="00361E0A" w:rsidRPr="008C5094" w:rsidRDefault="00361E0A" w:rsidP="00361E0A">
      <w:pPr>
        <w:rPr>
          <w:sz w:val="17"/>
          <w:szCs w:val="17"/>
        </w:rPr>
      </w:pPr>
    </w:p>
    <w:p w:rsidR="00361E0A" w:rsidRPr="008C5094" w:rsidRDefault="00361E0A" w:rsidP="00361E0A">
      <w:pPr>
        <w:rPr>
          <w:b/>
          <w:sz w:val="17"/>
          <w:szCs w:val="17"/>
        </w:rPr>
      </w:pPr>
      <w:r w:rsidRPr="008C5094">
        <w:rPr>
          <w:b/>
          <w:color w:val="000000"/>
          <w:sz w:val="17"/>
          <w:szCs w:val="17"/>
        </w:rPr>
        <w:t>43</w:t>
      </w:r>
      <w:r w:rsidRPr="008C5094">
        <w:rPr>
          <w:b/>
          <w:color w:val="000000"/>
          <w:sz w:val="17"/>
          <w:szCs w:val="17"/>
          <w:vertAlign w:val="superscript"/>
        </w:rPr>
        <w:t>rd</w:t>
      </w:r>
      <w:r w:rsidRPr="008C5094">
        <w:rPr>
          <w:b/>
          <w:color w:val="000000"/>
          <w:sz w:val="17"/>
          <w:szCs w:val="17"/>
        </w:rPr>
        <w:t xml:space="preserve"> </w:t>
      </w:r>
      <w:r w:rsidRPr="008C5094">
        <w:rPr>
          <w:b/>
          <w:sz w:val="17"/>
          <w:szCs w:val="17"/>
        </w:rPr>
        <w:t>Annual Conference</w:t>
      </w:r>
    </w:p>
    <w:p w:rsidR="00361E0A" w:rsidRPr="008C5094" w:rsidRDefault="00361E0A" w:rsidP="00361E0A">
      <w:pPr>
        <w:rPr>
          <w:sz w:val="17"/>
          <w:szCs w:val="17"/>
        </w:rPr>
      </w:pPr>
      <w:r w:rsidRPr="008C5094">
        <w:rPr>
          <w:sz w:val="17"/>
          <w:szCs w:val="17"/>
        </w:rPr>
        <w:t>March 9 – 12, 2016</w:t>
      </w:r>
    </w:p>
    <w:p w:rsidR="00361E0A" w:rsidRPr="008C5094" w:rsidRDefault="00361E0A" w:rsidP="00361E0A">
      <w:pPr>
        <w:rPr>
          <w:sz w:val="17"/>
          <w:szCs w:val="17"/>
        </w:rPr>
      </w:pPr>
      <w:r w:rsidRPr="008C5094">
        <w:rPr>
          <w:sz w:val="17"/>
          <w:szCs w:val="17"/>
        </w:rPr>
        <w:t>Renaissance Oklahoma City Convention Center Hotel</w:t>
      </w:r>
    </w:p>
    <w:p w:rsidR="00361E0A" w:rsidRPr="008C5094" w:rsidRDefault="00361E0A" w:rsidP="00361E0A">
      <w:pPr>
        <w:rPr>
          <w:sz w:val="17"/>
          <w:szCs w:val="17"/>
        </w:rPr>
      </w:pPr>
      <w:r w:rsidRPr="008C5094">
        <w:rPr>
          <w:sz w:val="17"/>
          <w:szCs w:val="17"/>
        </w:rPr>
        <w:t>Oklahoma City, Oklahoma</w:t>
      </w:r>
    </w:p>
    <w:p w:rsidR="00361E0A" w:rsidRPr="008C5094" w:rsidRDefault="00361E0A" w:rsidP="00361E0A">
      <w:pPr>
        <w:rPr>
          <w:sz w:val="17"/>
          <w:szCs w:val="17"/>
        </w:rPr>
      </w:pPr>
    </w:p>
    <w:p w:rsidR="00361E0A" w:rsidRPr="008C5094" w:rsidRDefault="00361E0A" w:rsidP="00361E0A">
      <w:pPr>
        <w:rPr>
          <w:sz w:val="17"/>
          <w:szCs w:val="17"/>
        </w:rPr>
      </w:pPr>
      <w:r w:rsidRPr="008C5094">
        <w:rPr>
          <w:b/>
          <w:color w:val="000000"/>
          <w:sz w:val="17"/>
          <w:szCs w:val="17"/>
        </w:rPr>
        <w:t>44</w:t>
      </w:r>
      <w:r w:rsidRPr="008C5094">
        <w:rPr>
          <w:b/>
          <w:color w:val="000000"/>
          <w:sz w:val="17"/>
          <w:szCs w:val="17"/>
          <w:vertAlign w:val="superscript"/>
        </w:rPr>
        <w:t>th</w:t>
      </w:r>
      <w:r w:rsidRPr="008C5094">
        <w:rPr>
          <w:b/>
          <w:color w:val="000000"/>
          <w:sz w:val="17"/>
          <w:szCs w:val="17"/>
        </w:rPr>
        <w:t xml:space="preserve"> </w:t>
      </w:r>
      <w:r w:rsidRPr="008C5094">
        <w:rPr>
          <w:b/>
          <w:sz w:val="17"/>
          <w:szCs w:val="17"/>
        </w:rPr>
        <w:t>Annual Conference</w:t>
      </w:r>
    </w:p>
    <w:p w:rsidR="00361E0A" w:rsidRPr="008C5094" w:rsidRDefault="00361E0A" w:rsidP="00361E0A">
      <w:pPr>
        <w:rPr>
          <w:sz w:val="17"/>
          <w:szCs w:val="17"/>
        </w:rPr>
      </w:pPr>
      <w:r w:rsidRPr="008C5094">
        <w:rPr>
          <w:sz w:val="17"/>
          <w:szCs w:val="17"/>
        </w:rPr>
        <w:t>March 8 - 11, 2017</w:t>
      </w:r>
    </w:p>
    <w:p w:rsidR="00361E0A" w:rsidRPr="008C5094" w:rsidRDefault="00361E0A" w:rsidP="00361E0A">
      <w:pPr>
        <w:rPr>
          <w:color w:val="000000"/>
          <w:sz w:val="17"/>
          <w:szCs w:val="17"/>
        </w:rPr>
      </w:pPr>
      <w:r w:rsidRPr="008C5094">
        <w:rPr>
          <w:color w:val="000000"/>
          <w:sz w:val="17"/>
          <w:szCs w:val="17"/>
        </w:rPr>
        <w:t>Statehouse Convention Center/Marriott</w:t>
      </w:r>
    </w:p>
    <w:p w:rsidR="00361E0A" w:rsidRDefault="00361E0A" w:rsidP="00361E0A">
      <w:pPr>
        <w:widowControl/>
        <w:autoSpaceDE/>
        <w:autoSpaceDN/>
        <w:adjustRightInd/>
        <w:rPr>
          <w:sz w:val="17"/>
          <w:szCs w:val="17"/>
          <w:lang w:val="it-IT"/>
        </w:rPr>
      </w:pPr>
      <w:r w:rsidRPr="008C5094">
        <w:rPr>
          <w:color w:val="000000"/>
          <w:sz w:val="17"/>
          <w:szCs w:val="17"/>
        </w:rPr>
        <w:t>Little Rock, Arkansas</w:t>
      </w:r>
      <w:r>
        <w:rPr>
          <w:sz w:val="17"/>
          <w:szCs w:val="17"/>
          <w:lang w:val="it-IT"/>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rPr>
          <w:b/>
          <w:bCs/>
          <w:sz w:val="17"/>
          <w:szCs w:val="17"/>
        </w:rPr>
      </w:pPr>
    </w:p>
    <w:p w:rsidR="00361E0A" w:rsidRPr="00C37DC7" w:rsidRDefault="00361E0A" w:rsidP="00361E0A">
      <w:pPr>
        <w:ind w:right="2160"/>
        <w:jc w:val="left"/>
        <w:rPr>
          <w:sz w:val="17"/>
          <w:szCs w:val="17"/>
        </w:rPr>
      </w:pPr>
      <w:r>
        <w:rPr>
          <w:b/>
          <w:bCs/>
          <w:sz w:val="17"/>
          <w:szCs w:val="17"/>
        </w:rPr>
        <w:tab/>
      </w:r>
      <w:r>
        <w:rPr>
          <w:b/>
          <w:bCs/>
          <w:sz w:val="17"/>
          <w:szCs w:val="17"/>
        </w:rPr>
        <w:tab/>
      </w:r>
      <w:r>
        <w:rPr>
          <w:b/>
          <w:bCs/>
          <w:sz w:val="17"/>
          <w:szCs w:val="17"/>
        </w:rPr>
        <w:tab/>
        <w:t xml:space="preserve"> </w:t>
      </w:r>
      <w:r>
        <w:rPr>
          <w:b/>
          <w:bCs/>
          <w:sz w:val="17"/>
          <w:szCs w:val="17"/>
        </w:rPr>
        <w:tab/>
      </w:r>
      <w:r w:rsidRPr="00C37DC7">
        <w:rPr>
          <w:b/>
          <w:bCs/>
          <w:sz w:val="17"/>
          <w:szCs w:val="17"/>
        </w:rPr>
        <w:t>March 1</w:t>
      </w:r>
      <w:r>
        <w:rPr>
          <w:b/>
          <w:bCs/>
          <w:sz w:val="17"/>
          <w:szCs w:val="17"/>
        </w:rPr>
        <w:t>4</w:t>
      </w:r>
      <w:r w:rsidRPr="00C37DC7">
        <w:rPr>
          <w:b/>
          <w:bCs/>
          <w:sz w:val="17"/>
          <w:szCs w:val="17"/>
        </w:rPr>
        <w:t>, 201</w:t>
      </w:r>
      <w:r>
        <w:rPr>
          <w:b/>
          <w:bCs/>
          <w:sz w:val="17"/>
          <w:szCs w:val="17"/>
        </w:rPr>
        <w:t>5</w:t>
      </w:r>
    </w:p>
    <w:p w:rsidR="00361E0A" w:rsidRPr="00C37DC7" w:rsidRDefault="00361E0A" w:rsidP="00361E0A">
      <w:pPr>
        <w:ind w:right="2160"/>
        <w:jc w:val="left"/>
        <w:rPr>
          <w:bCs/>
          <w:i/>
          <w:sz w:val="17"/>
          <w:szCs w:val="17"/>
        </w:rPr>
      </w:pPr>
      <w:r>
        <w:rPr>
          <w:b/>
          <w:bCs/>
          <w:sz w:val="17"/>
          <w:szCs w:val="17"/>
          <w:lang w:val="it-IT"/>
        </w:rPr>
        <w:tab/>
      </w:r>
      <w:r>
        <w:rPr>
          <w:b/>
          <w:bCs/>
          <w:sz w:val="17"/>
          <w:szCs w:val="17"/>
          <w:lang w:val="it-IT"/>
        </w:rPr>
        <w:tab/>
      </w:r>
      <w:r>
        <w:rPr>
          <w:b/>
          <w:bCs/>
          <w:sz w:val="17"/>
          <w:szCs w:val="17"/>
          <w:lang w:val="it-IT"/>
        </w:rPr>
        <w:tab/>
      </w:r>
      <w:r>
        <w:rPr>
          <w:b/>
          <w:bCs/>
          <w:sz w:val="17"/>
          <w:szCs w:val="17"/>
          <w:lang w:val="it-IT"/>
        </w:rPr>
        <w:tab/>
        <w:t xml:space="preserve">   </w:t>
      </w:r>
      <w:r w:rsidRPr="00C37DC7">
        <w:rPr>
          <w:b/>
          <w:bCs/>
          <w:sz w:val="17"/>
          <w:szCs w:val="17"/>
          <w:lang w:val="it-IT"/>
        </w:rPr>
        <w:t>(Saturday)</w:t>
      </w:r>
    </w:p>
    <w:p w:rsidR="00361E0A" w:rsidRPr="00C37DC7" w:rsidRDefault="00361E0A" w:rsidP="00361E0A">
      <w:pPr>
        <w:ind w:left="720" w:firstLine="720"/>
        <w:jc w:val="left"/>
        <w:rPr>
          <w:bCs/>
          <w:i/>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iCs/>
                <w:sz w:val="17"/>
                <w:szCs w:val="17"/>
              </w:rPr>
              <w:br w:type="page"/>
            </w:r>
            <w:r w:rsidRPr="00C37DC7">
              <w:rPr>
                <w:sz w:val="17"/>
                <w:szCs w:val="17"/>
              </w:rPr>
              <w:t>8:30 a.m. – 10:00 a.m.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1</w:t>
            </w:r>
          </w:p>
        </w:tc>
      </w:tr>
    </w:tbl>
    <w:p w:rsidR="00361E0A" w:rsidRPr="00C37DC7" w:rsidRDefault="00361E0A" w:rsidP="00361E0A">
      <w:pPr>
        <w:jc w:val="left"/>
        <w:rPr>
          <w:sz w:val="17"/>
          <w:szCs w:val="17"/>
          <w:lang w:val="it-IT"/>
        </w:rPr>
      </w:pPr>
    </w:p>
    <w:p w:rsidR="00361E0A" w:rsidRDefault="00361E0A" w:rsidP="00361E0A">
      <w:pPr>
        <w:jc w:val="left"/>
        <w:rPr>
          <w:b/>
          <w:bCs/>
          <w:sz w:val="17"/>
          <w:szCs w:val="17"/>
          <w:lang w:val="it-IT"/>
        </w:rPr>
      </w:pPr>
      <w:r w:rsidRPr="00C37DC7">
        <w:rPr>
          <w:b/>
          <w:bCs/>
          <w:sz w:val="17"/>
          <w:szCs w:val="17"/>
          <w:lang w:val="it-IT"/>
        </w:rPr>
        <w:t>SESSION A</w:t>
      </w:r>
      <w:r w:rsidRPr="00C37DC7">
        <w:rPr>
          <w:b/>
          <w:bCs/>
          <w:sz w:val="17"/>
          <w:szCs w:val="17"/>
          <w:lang w:val="it-IT"/>
        </w:rPr>
        <w:tab/>
        <w:t xml:space="preserve"> </w:t>
      </w:r>
      <w:r>
        <w:rPr>
          <w:b/>
          <w:bCs/>
          <w:sz w:val="17"/>
          <w:szCs w:val="17"/>
          <w:lang w:val="it-IT"/>
        </w:rPr>
        <w:t>Organizational Behavior II</w:t>
      </w:r>
    </w:p>
    <w:p w:rsidR="00361E0A" w:rsidRDefault="00361E0A" w:rsidP="00361E0A">
      <w:pPr>
        <w:widowControl/>
        <w:autoSpaceDE/>
        <w:autoSpaceDN/>
        <w:adjustRightInd/>
        <w:jc w:val="left"/>
        <w:rPr>
          <w:b/>
          <w:bCs/>
          <w:sz w:val="17"/>
          <w:szCs w:val="17"/>
          <w:lang w:val="it-IT"/>
        </w:rPr>
      </w:pPr>
    </w:p>
    <w:p w:rsidR="00361E0A" w:rsidRPr="004026B7" w:rsidRDefault="00361E0A" w:rsidP="00361E0A">
      <w:pPr>
        <w:widowControl/>
        <w:autoSpaceDE/>
        <w:autoSpaceDN/>
        <w:adjustRightInd/>
        <w:jc w:val="left"/>
        <w:rPr>
          <w:color w:val="000000"/>
          <w:sz w:val="17"/>
          <w:szCs w:val="17"/>
        </w:rPr>
      </w:pPr>
      <w:r>
        <w:rPr>
          <w:i/>
          <w:iCs/>
          <w:sz w:val="17"/>
          <w:szCs w:val="17"/>
        </w:rPr>
        <w:t xml:space="preserve">Session Chair: </w:t>
      </w:r>
      <w:r w:rsidRPr="004026B7">
        <w:rPr>
          <w:b/>
          <w:color w:val="000000"/>
          <w:sz w:val="17"/>
          <w:szCs w:val="17"/>
        </w:rPr>
        <w:t>Lars Johnson</w:t>
      </w:r>
      <w:r w:rsidRPr="004026B7">
        <w:rPr>
          <w:color w:val="000000"/>
          <w:sz w:val="17"/>
          <w:szCs w:val="17"/>
        </w:rPr>
        <w:t xml:space="preserve">, </w:t>
      </w:r>
      <w:r w:rsidRPr="004026B7">
        <w:rPr>
          <w:color w:val="333333"/>
          <w:sz w:val="17"/>
          <w:szCs w:val="17"/>
        </w:rPr>
        <w:t>University of Houston</w:t>
      </w:r>
    </w:p>
    <w:p w:rsidR="00361E0A" w:rsidRDefault="00361E0A" w:rsidP="00361E0A">
      <w:pPr>
        <w:widowControl/>
        <w:autoSpaceDE/>
        <w:autoSpaceDN/>
        <w:adjustRightInd/>
        <w:jc w:val="left"/>
        <w:rPr>
          <w:i/>
          <w:iCs/>
          <w:sz w:val="17"/>
          <w:szCs w:val="17"/>
        </w:rPr>
      </w:pPr>
    </w:p>
    <w:p w:rsidR="00361E0A" w:rsidRPr="004026B7" w:rsidRDefault="00361E0A" w:rsidP="00361E0A">
      <w:pPr>
        <w:widowControl/>
        <w:autoSpaceDE/>
        <w:autoSpaceDN/>
        <w:adjustRightInd/>
        <w:jc w:val="left"/>
        <w:rPr>
          <w:i/>
          <w:iCs/>
          <w:sz w:val="17"/>
          <w:szCs w:val="17"/>
        </w:rPr>
      </w:pPr>
      <w:r w:rsidRPr="004026B7">
        <w:rPr>
          <w:i/>
          <w:iCs/>
          <w:sz w:val="17"/>
          <w:szCs w:val="17"/>
        </w:rPr>
        <w:t xml:space="preserve">Consequence of Unsolicited Subordinate Helping Behavior Directed to </w:t>
      </w:r>
      <w:proofErr w:type="gramStart"/>
      <w:r w:rsidRPr="004026B7">
        <w:rPr>
          <w:i/>
          <w:iCs/>
          <w:sz w:val="17"/>
          <w:szCs w:val="17"/>
        </w:rPr>
        <w:t>The</w:t>
      </w:r>
      <w:proofErr w:type="gramEnd"/>
      <w:r w:rsidRPr="004026B7">
        <w:rPr>
          <w:i/>
          <w:iCs/>
          <w:sz w:val="17"/>
          <w:szCs w:val="17"/>
        </w:rPr>
        <w:t xml:space="preserve"> Supervisor</w:t>
      </w:r>
    </w:p>
    <w:p w:rsidR="00361E0A" w:rsidRDefault="00361E0A" w:rsidP="00361E0A">
      <w:pPr>
        <w:widowControl/>
        <w:autoSpaceDE/>
        <w:autoSpaceDN/>
        <w:adjustRightInd/>
        <w:jc w:val="left"/>
        <w:rPr>
          <w:sz w:val="17"/>
          <w:szCs w:val="17"/>
        </w:rPr>
      </w:pPr>
      <w:r w:rsidRPr="004026B7">
        <w:rPr>
          <w:b/>
          <w:sz w:val="17"/>
          <w:szCs w:val="17"/>
        </w:rPr>
        <w:t>Shih Yung Chou</w:t>
      </w:r>
      <w:r w:rsidRPr="004026B7">
        <w:rPr>
          <w:sz w:val="17"/>
          <w:szCs w:val="17"/>
        </w:rPr>
        <w:t>, University of Texas of the Permian Basin</w:t>
      </w:r>
      <w:r w:rsidRPr="004026B7">
        <w:rPr>
          <w:sz w:val="17"/>
          <w:szCs w:val="17"/>
        </w:rPr>
        <w:br/>
      </w:r>
      <w:r w:rsidRPr="004026B7">
        <w:rPr>
          <w:b/>
          <w:sz w:val="17"/>
          <w:szCs w:val="17"/>
        </w:rPr>
        <w:t>Tree Chang</w:t>
      </w:r>
      <w:r w:rsidRPr="004026B7">
        <w:rPr>
          <w:sz w:val="17"/>
          <w:szCs w:val="17"/>
        </w:rPr>
        <w:t>, Tatung Institute of Technology</w:t>
      </w:r>
    </w:p>
    <w:p w:rsidR="00361E0A" w:rsidRDefault="00361E0A" w:rsidP="00361E0A">
      <w:pPr>
        <w:widowControl/>
        <w:autoSpaceDE/>
        <w:autoSpaceDN/>
        <w:adjustRightInd/>
        <w:jc w:val="left"/>
        <w:rPr>
          <w:sz w:val="17"/>
          <w:szCs w:val="17"/>
        </w:rPr>
      </w:pPr>
    </w:p>
    <w:p w:rsidR="00361E0A" w:rsidRPr="004026B7" w:rsidRDefault="00361E0A" w:rsidP="00361E0A">
      <w:pPr>
        <w:widowControl/>
        <w:autoSpaceDE/>
        <w:autoSpaceDN/>
        <w:adjustRightInd/>
        <w:jc w:val="left"/>
        <w:rPr>
          <w:i/>
          <w:iCs/>
          <w:sz w:val="17"/>
          <w:szCs w:val="17"/>
        </w:rPr>
      </w:pPr>
      <w:r w:rsidRPr="004026B7">
        <w:rPr>
          <w:i/>
          <w:iCs/>
          <w:sz w:val="17"/>
          <w:szCs w:val="17"/>
        </w:rPr>
        <w:t xml:space="preserve">Path and Arc Based </w:t>
      </w:r>
      <w:proofErr w:type="spellStart"/>
      <w:r w:rsidRPr="004026B7">
        <w:rPr>
          <w:i/>
          <w:iCs/>
          <w:sz w:val="17"/>
          <w:szCs w:val="17"/>
        </w:rPr>
        <w:t>Pseudoflow</w:t>
      </w:r>
      <w:proofErr w:type="spellEnd"/>
      <w:r w:rsidRPr="004026B7">
        <w:rPr>
          <w:i/>
          <w:iCs/>
          <w:sz w:val="17"/>
          <w:szCs w:val="17"/>
        </w:rPr>
        <w:t xml:space="preserve"> Algorithms for the Maximum Flow Problem</w:t>
      </w:r>
    </w:p>
    <w:p w:rsidR="00361E0A" w:rsidRDefault="00361E0A" w:rsidP="00361E0A">
      <w:pPr>
        <w:widowControl/>
        <w:autoSpaceDE/>
        <w:autoSpaceDN/>
        <w:adjustRightInd/>
        <w:jc w:val="left"/>
        <w:rPr>
          <w:color w:val="333333"/>
          <w:sz w:val="17"/>
          <w:szCs w:val="17"/>
        </w:rPr>
      </w:pPr>
      <w:proofErr w:type="spellStart"/>
      <w:r w:rsidRPr="004026B7">
        <w:rPr>
          <w:b/>
          <w:color w:val="000000"/>
          <w:sz w:val="17"/>
          <w:szCs w:val="17"/>
        </w:rPr>
        <w:t>Cenk</w:t>
      </w:r>
      <w:proofErr w:type="spellEnd"/>
      <w:r w:rsidRPr="004026B7">
        <w:rPr>
          <w:b/>
          <w:color w:val="000000"/>
          <w:sz w:val="17"/>
          <w:szCs w:val="17"/>
        </w:rPr>
        <w:t xml:space="preserve"> </w:t>
      </w:r>
      <w:proofErr w:type="spellStart"/>
      <w:r w:rsidRPr="004026B7">
        <w:rPr>
          <w:b/>
          <w:color w:val="000000"/>
          <w:sz w:val="17"/>
          <w:szCs w:val="17"/>
        </w:rPr>
        <w:t>Caliskan</w:t>
      </w:r>
      <w:proofErr w:type="spellEnd"/>
      <w:r w:rsidRPr="004026B7">
        <w:rPr>
          <w:color w:val="000000"/>
          <w:sz w:val="17"/>
          <w:szCs w:val="17"/>
        </w:rPr>
        <w:t xml:space="preserve">, </w:t>
      </w:r>
      <w:r w:rsidRPr="004026B7">
        <w:rPr>
          <w:color w:val="333333"/>
          <w:sz w:val="17"/>
          <w:szCs w:val="17"/>
        </w:rPr>
        <w:t>Utah Valley University</w:t>
      </w:r>
    </w:p>
    <w:p w:rsidR="00361E0A" w:rsidRDefault="00361E0A" w:rsidP="00361E0A">
      <w:pPr>
        <w:widowControl/>
        <w:autoSpaceDE/>
        <w:autoSpaceDN/>
        <w:adjustRightInd/>
        <w:jc w:val="left"/>
        <w:rPr>
          <w:color w:val="333333"/>
          <w:sz w:val="17"/>
          <w:szCs w:val="17"/>
        </w:rPr>
      </w:pPr>
    </w:p>
    <w:p w:rsidR="00361E0A" w:rsidRPr="004026B7" w:rsidRDefault="00361E0A" w:rsidP="00361E0A">
      <w:pPr>
        <w:widowControl/>
        <w:autoSpaceDE/>
        <w:autoSpaceDN/>
        <w:adjustRightInd/>
        <w:jc w:val="left"/>
        <w:rPr>
          <w:i/>
          <w:iCs/>
          <w:sz w:val="17"/>
          <w:szCs w:val="17"/>
        </w:rPr>
      </w:pPr>
      <w:r w:rsidRPr="004026B7">
        <w:rPr>
          <w:i/>
          <w:iCs/>
          <w:sz w:val="17"/>
          <w:szCs w:val="17"/>
        </w:rPr>
        <w:t>Effects of Subordinate-Supervisor Speed-Quality Balance Congruence on Job Attitudes</w:t>
      </w:r>
    </w:p>
    <w:p w:rsidR="00361E0A" w:rsidRPr="004026B7" w:rsidRDefault="00361E0A" w:rsidP="00361E0A">
      <w:pPr>
        <w:widowControl/>
        <w:autoSpaceDE/>
        <w:autoSpaceDN/>
        <w:adjustRightInd/>
        <w:jc w:val="left"/>
        <w:rPr>
          <w:color w:val="000000"/>
          <w:sz w:val="17"/>
          <w:szCs w:val="17"/>
        </w:rPr>
      </w:pPr>
      <w:r w:rsidRPr="004026B7">
        <w:rPr>
          <w:b/>
          <w:color w:val="000000"/>
          <w:sz w:val="17"/>
          <w:szCs w:val="17"/>
        </w:rPr>
        <w:t>Lars Johnson</w:t>
      </w:r>
      <w:r w:rsidRPr="004026B7">
        <w:rPr>
          <w:color w:val="000000"/>
          <w:sz w:val="17"/>
          <w:szCs w:val="17"/>
        </w:rPr>
        <w:t xml:space="preserve">, </w:t>
      </w:r>
      <w:r w:rsidRPr="004026B7">
        <w:rPr>
          <w:color w:val="333333"/>
          <w:sz w:val="17"/>
          <w:szCs w:val="17"/>
        </w:rPr>
        <w:t>University of Houston</w:t>
      </w:r>
    </w:p>
    <w:p w:rsidR="00361E0A" w:rsidRPr="004026B7" w:rsidRDefault="00361E0A" w:rsidP="00361E0A">
      <w:pPr>
        <w:widowControl/>
        <w:autoSpaceDE/>
        <w:autoSpaceDN/>
        <w:adjustRightInd/>
        <w:jc w:val="left"/>
        <w:rPr>
          <w:color w:val="000000"/>
          <w:sz w:val="17"/>
          <w:szCs w:val="17"/>
        </w:rPr>
      </w:pPr>
    </w:p>
    <w:p w:rsidR="00361E0A" w:rsidRPr="004026B7" w:rsidRDefault="00361E0A" w:rsidP="00361E0A">
      <w:pPr>
        <w:widowControl/>
        <w:autoSpaceDE/>
        <w:autoSpaceDN/>
        <w:adjustRightInd/>
        <w:jc w:val="left"/>
        <w:rPr>
          <w:i/>
          <w:iCs/>
          <w:sz w:val="17"/>
          <w:szCs w:val="17"/>
        </w:rPr>
      </w:pPr>
      <w:r w:rsidRPr="004026B7">
        <w:rPr>
          <w:i/>
          <w:iCs/>
          <w:sz w:val="17"/>
          <w:szCs w:val="17"/>
        </w:rPr>
        <w:t>Legal Tsunami Expected To Hit Small Businesses</w:t>
      </w:r>
    </w:p>
    <w:p w:rsidR="00361E0A" w:rsidRPr="004026B7" w:rsidRDefault="00361E0A" w:rsidP="00361E0A">
      <w:pPr>
        <w:widowControl/>
        <w:autoSpaceDE/>
        <w:autoSpaceDN/>
        <w:adjustRightInd/>
        <w:jc w:val="left"/>
        <w:rPr>
          <w:sz w:val="17"/>
          <w:szCs w:val="17"/>
        </w:rPr>
      </w:pPr>
      <w:r w:rsidRPr="004026B7">
        <w:rPr>
          <w:b/>
          <w:sz w:val="17"/>
          <w:szCs w:val="17"/>
        </w:rPr>
        <w:t>Laurie Babin</w:t>
      </w:r>
      <w:r w:rsidRPr="004026B7">
        <w:rPr>
          <w:sz w:val="17"/>
          <w:szCs w:val="17"/>
        </w:rPr>
        <w:t xml:space="preserve">, University of Louisiana Monroe </w:t>
      </w:r>
      <w:r w:rsidRPr="004026B7">
        <w:rPr>
          <w:sz w:val="17"/>
          <w:szCs w:val="17"/>
        </w:rPr>
        <w:br/>
      </w:r>
      <w:r w:rsidRPr="004026B7">
        <w:rPr>
          <w:b/>
          <w:sz w:val="17"/>
          <w:szCs w:val="17"/>
        </w:rPr>
        <w:t xml:space="preserve">Deborah </w:t>
      </w:r>
      <w:proofErr w:type="spellStart"/>
      <w:r w:rsidRPr="004026B7">
        <w:rPr>
          <w:b/>
          <w:sz w:val="17"/>
          <w:szCs w:val="17"/>
        </w:rPr>
        <w:t>Golemon</w:t>
      </w:r>
      <w:proofErr w:type="spellEnd"/>
      <w:r w:rsidRPr="004026B7">
        <w:rPr>
          <w:sz w:val="17"/>
          <w:szCs w:val="17"/>
        </w:rPr>
        <w:t xml:space="preserve">, University of Louisiana Monroe </w:t>
      </w:r>
    </w:p>
    <w:p w:rsidR="00361E0A" w:rsidRDefault="00361E0A" w:rsidP="00361E0A">
      <w:pPr>
        <w:jc w:val="left"/>
        <w:rPr>
          <w:sz w:val="17"/>
          <w:szCs w:val="17"/>
          <w:lang w:eastAsia="zh-CN"/>
        </w:rPr>
      </w:pPr>
    </w:p>
    <w:p w:rsidR="00361E0A" w:rsidRPr="0077767D" w:rsidRDefault="00361E0A" w:rsidP="00361E0A">
      <w:pPr>
        <w:jc w:val="left"/>
        <w:rPr>
          <w:sz w:val="17"/>
          <w:szCs w:val="17"/>
          <w:lang w:eastAsia="zh-CN"/>
        </w:rPr>
      </w:pPr>
    </w:p>
    <w:p w:rsidR="00361E0A" w:rsidRPr="00C37DC7" w:rsidRDefault="00361E0A" w:rsidP="00361E0A">
      <w:pPr>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8:30 a.m. – 10:00 a.m.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2</w:t>
            </w:r>
          </w:p>
        </w:tc>
      </w:tr>
    </w:tbl>
    <w:p w:rsidR="00361E0A" w:rsidRPr="00C37DC7" w:rsidRDefault="00361E0A" w:rsidP="00361E0A">
      <w:pPr>
        <w:jc w:val="left"/>
        <w:rPr>
          <w:b/>
          <w:bCs/>
          <w:sz w:val="17"/>
          <w:szCs w:val="17"/>
          <w:lang w:val="it-IT"/>
        </w:rPr>
      </w:pPr>
    </w:p>
    <w:p w:rsidR="00361E0A" w:rsidRDefault="00361E0A" w:rsidP="00361E0A">
      <w:pPr>
        <w:jc w:val="left"/>
        <w:rPr>
          <w:b/>
          <w:bCs/>
          <w:sz w:val="17"/>
          <w:szCs w:val="17"/>
          <w:lang w:val="it-IT"/>
        </w:rPr>
      </w:pPr>
      <w:r w:rsidRPr="00C37DC7">
        <w:rPr>
          <w:b/>
          <w:bCs/>
          <w:sz w:val="17"/>
          <w:szCs w:val="17"/>
          <w:lang w:val="it-IT"/>
        </w:rPr>
        <w:t xml:space="preserve">SESSION </w:t>
      </w:r>
      <w:r>
        <w:rPr>
          <w:b/>
          <w:bCs/>
          <w:sz w:val="17"/>
          <w:szCs w:val="17"/>
          <w:lang w:val="it-IT"/>
        </w:rPr>
        <w:t>B</w:t>
      </w:r>
      <w:r>
        <w:rPr>
          <w:b/>
          <w:bCs/>
          <w:sz w:val="17"/>
          <w:szCs w:val="17"/>
          <w:lang w:val="it-IT"/>
        </w:rPr>
        <w:tab/>
        <w:t>Workshop</w:t>
      </w:r>
    </w:p>
    <w:p w:rsidR="00361E0A" w:rsidRDefault="00361E0A" w:rsidP="00361E0A">
      <w:pPr>
        <w:jc w:val="left"/>
        <w:rPr>
          <w:b/>
          <w:bCs/>
          <w:sz w:val="17"/>
          <w:szCs w:val="17"/>
          <w:lang w:val="it-IT"/>
        </w:rPr>
      </w:pPr>
    </w:p>
    <w:p w:rsidR="00361E0A" w:rsidRPr="004026B7" w:rsidRDefault="00361E0A" w:rsidP="00361E0A">
      <w:pPr>
        <w:widowControl/>
        <w:autoSpaceDE/>
        <w:autoSpaceDN/>
        <w:adjustRightInd/>
        <w:jc w:val="left"/>
        <w:rPr>
          <w:i/>
          <w:iCs/>
          <w:sz w:val="17"/>
          <w:szCs w:val="17"/>
        </w:rPr>
      </w:pPr>
      <w:r w:rsidRPr="004026B7">
        <w:rPr>
          <w:i/>
          <w:iCs/>
          <w:sz w:val="17"/>
          <w:szCs w:val="17"/>
        </w:rPr>
        <w:t>The Internet of Things Workshop</w:t>
      </w:r>
    </w:p>
    <w:p w:rsidR="00361E0A" w:rsidRPr="004026B7" w:rsidRDefault="00361E0A" w:rsidP="00361E0A">
      <w:pPr>
        <w:widowControl/>
        <w:autoSpaceDE/>
        <w:autoSpaceDN/>
        <w:adjustRightInd/>
        <w:jc w:val="left"/>
        <w:rPr>
          <w:sz w:val="17"/>
          <w:szCs w:val="17"/>
        </w:rPr>
      </w:pPr>
      <w:r w:rsidRPr="004026B7">
        <w:rPr>
          <w:b/>
          <w:sz w:val="17"/>
          <w:szCs w:val="17"/>
        </w:rPr>
        <w:t xml:space="preserve">Paul </w:t>
      </w:r>
      <w:proofErr w:type="spellStart"/>
      <w:r w:rsidRPr="004026B7">
        <w:rPr>
          <w:b/>
          <w:sz w:val="17"/>
          <w:szCs w:val="17"/>
        </w:rPr>
        <w:t>DeCarlo</w:t>
      </w:r>
      <w:proofErr w:type="spellEnd"/>
      <w:r w:rsidRPr="004026B7">
        <w:rPr>
          <w:sz w:val="17"/>
          <w:szCs w:val="17"/>
        </w:rPr>
        <w:t>, Technical Evangelist, Microsoft Corporation</w:t>
      </w:r>
      <w:r w:rsidRPr="004026B7">
        <w:rPr>
          <w:sz w:val="17"/>
          <w:szCs w:val="17"/>
        </w:rPr>
        <w:br/>
      </w:r>
      <w:r w:rsidRPr="004026B7">
        <w:rPr>
          <w:b/>
          <w:sz w:val="17"/>
          <w:szCs w:val="17"/>
        </w:rPr>
        <w:t>Janet Bailey</w:t>
      </w:r>
      <w:r w:rsidRPr="004026B7">
        <w:rPr>
          <w:sz w:val="17"/>
          <w:szCs w:val="17"/>
        </w:rPr>
        <w:t>, University of Arkansas Little Rock</w:t>
      </w:r>
    </w:p>
    <w:p w:rsidR="00361E0A" w:rsidRDefault="00361E0A" w:rsidP="00361E0A">
      <w:pPr>
        <w:jc w:val="left"/>
        <w:rPr>
          <w:sz w:val="17"/>
          <w:szCs w:val="17"/>
          <w:lang w:eastAsia="zh-CN"/>
        </w:rPr>
      </w:pPr>
      <w:r>
        <w:rPr>
          <w:b/>
          <w:bCs/>
          <w:sz w:val="17"/>
          <w:szCs w:val="17"/>
          <w:lang w:val="it-IT"/>
        </w:rPr>
        <w:tab/>
      </w:r>
    </w:p>
    <w:p w:rsidR="00361E0A" w:rsidRDefault="00361E0A" w:rsidP="00361E0A">
      <w:pPr>
        <w:jc w:val="left"/>
        <w:rPr>
          <w:sz w:val="17"/>
          <w:szCs w:val="17"/>
          <w:lang w:eastAsia="zh-CN"/>
        </w:rPr>
      </w:pPr>
    </w:p>
    <w:p w:rsidR="00361E0A" w:rsidRDefault="00361E0A" w:rsidP="00361E0A">
      <w:pPr>
        <w:jc w:val="left"/>
        <w:rPr>
          <w:sz w:val="17"/>
          <w:szCs w:val="17"/>
          <w:lang w:eastAsia="zh-CN"/>
        </w:rPr>
      </w:pPr>
    </w:p>
    <w:p w:rsidR="00361E0A" w:rsidRDefault="00361E0A" w:rsidP="00361E0A">
      <w:pPr>
        <w:jc w:val="left"/>
        <w:rPr>
          <w:sz w:val="17"/>
          <w:szCs w:val="17"/>
          <w:lang w:eastAsia="zh-CN"/>
        </w:rPr>
      </w:pPr>
    </w:p>
    <w:p w:rsidR="00361E0A" w:rsidRDefault="00361E0A" w:rsidP="00361E0A">
      <w:pPr>
        <w:jc w:val="left"/>
        <w:rPr>
          <w:sz w:val="17"/>
          <w:szCs w:val="17"/>
          <w:lang w:eastAsia="zh-CN"/>
        </w:rPr>
      </w:pPr>
    </w:p>
    <w:tbl>
      <w:tblPr>
        <w:tblpPr w:leftFromText="180" w:rightFromText="180" w:vertAnchor="text" w:horzAnchor="margin" w:tblpXSpec="center" w:tblpY="-51"/>
        <w:tblW w:w="0" w:type="auto"/>
        <w:tblLayout w:type="fixed"/>
        <w:tblCellMar>
          <w:left w:w="120" w:type="dxa"/>
          <w:right w:w="120" w:type="dxa"/>
        </w:tblCellMar>
        <w:tblLook w:val="0000" w:firstRow="0" w:lastRow="0" w:firstColumn="0" w:lastColumn="0" w:noHBand="0" w:noVBand="0"/>
      </w:tblPr>
      <w:tblGrid>
        <w:gridCol w:w="5569"/>
      </w:tblGrid>
      <w:tr w:rsidR="00361E0A" w:rsidRPr="006F5095" w:rsidTr="00F470FC">
        <w:tc>
          <w:tcPr>
            <w:tcW w:w="5569" w:type="dxa"/>
            <w:tcBorders>
              <w:top w:val="single" w:sz="6" w:space="0" w:color="000000"/>
              <w:left w:val="single" w:sz="6" w:space="0" w:color="000000"/>
              <w:bottom w:val="single" w:sz="6" w:space="0" w:color="000000"/>
              <w:right w:val="single" w:sz="6" w:space="0" w:color="000000"/>
            </w:tcBorders>
            <w:shd w:val="pct10" w:color="000000" w:fill="FFFFFF"/>
          </w:tcPr>
          <w:p w:rsidR="00361E0A" w:rsidRPr="006F5095" w:rsidRDefault="00361E0A" w:rsidP="00F470FC">
            <w:pPr>
              <w:jc w:val="left"/>
              <w:rPr>
                <w:sz w:val="17"/>
                <w:szCs w:val="17"/>
              </w:rPr>
            </w:pPr>
          </w:p>
          <w:p w:rsidR="00361E0A"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Pr>
                <w:sz w:val="17"/>
                <w:szCs w:val="17"/>
              </w:rPr>
              <w:t xml:space="preserve">For a premier publishing opportunity, check out the peer-reviewed </w:t>
            </w:r>
          </w:p>
          <w:p w:rsidR="00361E0A"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4F6A09">
              <w:rPr>
                <w:b/>
                <w:sz w:val="17"/>
                <w:szCs w:val="17"/>
              </w:rPr>
              <w:t>FBD Journal</w:t>
            </w:r>
            <w:r>
              <w:rPr>
                <w:sz w:val="17"/>
                <w:szCs w:val="17"/>
              </w:rPr>
              <w:t xml:space="preserve"> at </w:t>
            </w:r>
            <w:hyperlink r:id="rId13" w:history="1">
              <w:r w:rsidRPr="00485781">
                <w:rPr>
                  <w:rStyle w:val="Hyperlink"/>
                  <w:sz w:val="17"/>
                  <w:szCs w:val="17"/>
                </w:rPr>
                <w:t>https://www.fbdonline.org/journal/</w:t>
              </w:r>
            </w:hyperlink>
          </w:p>
          <w:p w:rsidR="00361E0A" w:rsidRPr="006F5095"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361E0A"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6F5095">
              <w:rPr>
                <w:sz w:val="17"/>
                <w:szCs w:val="17"/>
              </w:rPr>
              <w:sym w:font="Wingdings" w:char="F075"/>
            </w:r>
          </w:p>
          <w:p w:rsidR="00361E0A" w:rsidRPr="006F5095"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361E0A" w:rsidRPr="004F6A09" w:rsidRDefault="00361E0A" w:rsidP="00F470F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spacing w:after="58"/>
              <w:rPr>
                <w:i/>
                <w:sz w:val="17"/>
                <w:szCs w:val="17"/>
              </w:rPr>
            </w:pPr>
            <w:r w:rsidRPr="004F6A09">
              <w:rPr>
                <w:i/>
                <w:sz w:val="17"/>
                <w:szCs w:val="17"/>
              </w:rPr>
              <w:t>All FBD conference participants are eligible to have their work considered</w:t>
            </w:r>
            <w:r>
              <w:rPr>
                <w:i/>
                <w:sz w:val="17"/>
                <w:szCs w:val="17"/>
              </w:rPr>
              <w:t xml:space="preserve"> for the low submission fee of $40</w:t>
            </w:r>
            <w:r w:rsidRPr="004F6A09">
              <w:rPr>
                <w:i/>
                <w:sz w:val="17"/>
                <w:szCs w:val="17"/>
              </w:rPr>
              <w:t>.</w:t>
            </w:r>
          </w:p>
        </w:tc>
      </w:tr>
    </w:tbl>
    <w:p w:rsidR="00361E0A" w:rsidRDefault="00361E0A" w:rsidP="00361E0A">
      <w:pPr>
        <w:jc w:val="left"/>
        <w:rPr>
          <w:sz w:val="17"/>
          <w:szCs w:val="17"/>
          <w:lang w:eastAsia="zh-CN"/>
        </w:rPr>
      </w:pPr>
    </w:p>
    <w:p w:rsidR="00361E0A" w:rsidRDefault="00361E0A" w:rsidP="00361E0A">
      <w:pPr>
        <w:jc w:val="left"/>
        <w:rPr>
          <w:sz w:val="17"/>
          <w:szCs w:val="17"/>
          <w:lang w:eastAsia="zh-CN"/>
        </w:rPr>
      </w:pPr>
    </w:p>
    <w:p w:rsidR="00361E0A" w:rsidRDefault="00361E0A" w:rsidP="00361E0A">
      <w:pPr>
        <w:jc w:val="left"/>
        <w:rPr>
          <w:sz w:val="17"/>
          <w:szCs w:val="17"/>
          <w:lang w:eastAsia="zh-CN"/>
        </w:rPr>
      </w:pPr>
    </w:p>
    <w:p w:rsidR="00361E0A" w:rsidRDefault="00361E0A" w:rsidP="00361E0A">
      <w:pPr>
        <w:jc w:val="left"/>
        <w:rPr>
          <w:sz w:val="17"/>
          <w:szCs w:val="17"/>
          <w:lang w:eastAsia="zh-CN"/>
        </w:rPr>
      </w:pPr>
    </w:p>
    <w:p w:rsidR="00361E0A" w:rsidRDefault="00361E0A" w:rsidP="00361E0A">
      <w:pPr>
        <w:jc w:val="left"/>
        <w:rPr>
          <w:sz w:val="17"/>
          <w:szCs w:val="17"/>
          <w:lang w:eastAsia="zh-CN"/>
        </w:rPr>
      </w:pPr>
    </w:p>
    <w:p w:rsidR="00361E0A" w:rsidRDefault="00361E0A" w:rsidP="00361E0A">
      <w:pPr>
        <w:jc w:val="left"/>
        <w:rPr>
          <w:sz w:val="17"/>
          <w:szCs w:val="17"/>
          <w:lang w:eastAsia="zh-CN"/>
        </w:rPr>
      </w:pPr>
    </w:p>
    <w:p w:rsidR="00361E0A" w:rsidRDefault="00361E0A" w:rsidP="00361E0A">
      <w:pPr>
        <w:jc w:val="left"/>
        <w:rPr>
          <w:sz w:val="17"/>
          <w:szCs w:val="17"/>
          <w:lang w:eastAsia="zh-CN"/>
        </w:rPr>
      </w:pPr>
    </w:p>
    <w:p w:rsidR="00361E0A" w:rsidRDefault="00361E0A" w:rsidP="00361E0A">
      <w:pPr>
        <w:jc w:val="left"/>
        <w:rPr>
          <w:sz w:val="17"/>
          <w:szCs w:val="17"/>
          <w:lang w:eastAsia="zh-CN"/>
        </w:rPr>
      </w:pPr>
    </w:p>
    <w:p w:rsidR="00361E0A" w:rsidRDefault="00361E0A" w:rsidP="00361E0A">
      <w:pPr>
        <w:jc w:val="left"/>
        <w:rPr>
          <w:sz w:val="17"/>
          <w:szCs w:val="17"/>
          <w:lang w:eastAsia="zh-CN"/>
        </w:rPr>
      </w:pPr>
    </w:p>
    <w:p w:rsidR="00361E0A" w:rsidRDefault="00361E0A" w:rsidP="00361E0A">
      <w:pPr>
        <w:jc w:val="left"/>
        <w:rPr>
          <w:sz w:val="17"/>
          <w:szCs w:val="17"/>
          <w:lang w:eastAsia="zh-CN"/>
        </w:rPr>
      </w:pPr>
    </w:p>
    <w:p w:rsidR="00361E0A" w:rsidRDefault="00361E0A" w:rsidP="00361E0A">
      <w:pPr>
        <w:jc w:val="left"/>
        <w:rPr>
          <w:sz w:val="17"/>
          <w:szCs w:val="17"/>
          <w:lang w:eastAsia="zh-CN"/>
        </w:rPr>
      </w:pPr>
    </w:p>
    <w:p w:rsidR="00361E0A" w:rsidRDefault="00361E0A" w:rsidP="00361E0A">
      <w:pPr>
        <w:jc w:val="left"/>
        <w:rPr>
          <w:sz w:val="17"/>
          <w:szCs w:val="17"/>
          <w:lang w:eastAsia="zh-CN"/>
        </w:rPr>
      </w:pPr>
    </w:p>
    <w:p w:rsidR="00361E0A" w:rsidRDefault="00361E0A" w:rsidP="00361E0A">
      <w:pPr>
        <w:widowControl/>
        <w:autoSpaceDE/>
        <w:autoSpaceDN/>
        <w:adjustRightInd/>
        <w:rPr>
          <w:sz w:val="17"/>
          <w:szCs w:val="17"/>
          <w:lang w:eastAsia="zh-CN"/>
        </w:rPr>
      </w:pPr>
      <w:r>
        <w:rPr>
          <w:sz w:val="17"/>
          <w:szCs w:val="17"/>
          <w:lang w:eastAsia="zh-CN"/>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rPr>
          <w:b/>
          <w:bCs/>
          <w:sz w:val="17"/>
          <w:szCs w:val="17"/>
        </w:rPr>
      </w:pPr>
    </w:p>
    <w:p w:rsidR="00361E0A" w:rsidRPr="00C37DC7" w:rsidRDefault="00361E0A" w:rsidP="00361E0A">
      <w:pPr>
        <w:ind w:right="2160"/>
        <w:jc w:val="left"/>
        <w:rPr>
          <w:sz w:val="17"/>
          <w:szCs w:val="17"/>
        </w:rPr>
      </w:pPr>
      <w:r>
        <w:rPr>
          <w:b/>
          <w:bCs/>
          <w:sz w:val="17"/>
          <w:szCs w:val="17"/>
        </w:rPr>
        <w:tab/>
      </w:r>
      <w:r>
        <w:rPr>
          <w:b/>
          <w:bCs/>
          <w:sz w:val="17"/>
          <w:szCs w:val="17"/>
        </w:rPr>
        <w:tab/>
      </w:r>
      <w:r>
        <w:rPr>
          <w:b/>
          <w:bCs/>
          <w:sz w:val="17"/>
          <w:szCs w:val="17"/>
        </w:rPr>
        <w:tab/>
        <w:t xml:space="preserve">       </w:t>
      </w:r>
      <w:r>
        <w:rPr>
          <w:b/>
          <w:bCs/>
          <w:sz w:val="17"/>
          <w:szCs w:val="17"/>
        </w:rPr>
        <w:tab/>
        <w:t xml:space="preserve">  </w:t>
      </w:r>
      <w:r w:rsidRPr="00C37DC7">
        <w:rPr>
          <w:b/>
          <w:bCs/>
          <w:sz w:val="17"/>
          <w:szCs w:val="17"/>
        </w:rPr>
        <w:t>March 1</w:t>
      </w:r>
      <w:r>
        <w:rPr>
          <w:b/>
          <w:bCs/>
          <w:sz w:val="17"/>
          <w:szCs w:val="17"/>
        </w:rPr>
        <w:t>4</w:t>
      </w:r>
      <w:r w:rsidRPr="00C37DC7">
        <w:rPr>
          <w:b/>
          <w:bCs/>
          <w:sz w:val="17"/>
          <w:szCs w:val="17"/>
        </w:rPr>
        <w:t>, 201</w:t>
      </w:r>
      <w:r>
        <w:rPr>
          <w:b/>
          <w:bCs/>
          <w:sz w:val="17"/>
          <w:szCs w:val="17"/>
        </w:rPr>
        <w:t>5</w:t>
      </w:r>
    </w:p>
    <w:p w:rsidR="00361E0A" w:rsidRPr="00C37DC7" w:rsidRDefault="00361E0A" w:rsidP="00361E0A">
      <w:pPr>
        <w:ind w:right="2160"/>
        <w:jc w:val="left"/>
        <w:rPr>
          <w:bCs/>
          <w:i/>
          <w:sz w:val="17"/>
          <w:szCs w:val="17"/>
        </w:rPr>
      </w:pPr>
      <w:r>
        <w:rPr>
          <w:b/>
          <w:bCs/>
          <w:sz w:val="17"/>
          <w:szCs w:val="17"/>
          <w:lang w:val="it-IT"/>
        </w:rPr>
        <w:tab/>
      </w:r>
      <w:r>
        <w:rPr>
          <w:b/>
          <w:bCs/>
          <w:sz w:val="17"/>
          <w:szCs w:val="17"/>
          <w:lang w:val="it-IT"/>
        </w:rPr>
        <w:tab/>
      </w:r>
      <w:r>
        <w:rPr>
          <w:b/>
          <w:bCs/>
          <w:sz w:val="17"/>
          <w:szCs w:val="17"/>
          <w:lang w:val="it-IT"/>
        </w:rPr>
        <w:tab/>
        <w:t xml:space="preserve">          </w:t>
      </w:r>
      <w:r>
        <w:rPr>
          <w:b/>
          <w:bCs/>
          <w:sz w:val="17"/>
          <w:szCs w:val="17"/>
          <w:lang w:val="it-IT"/>
        </w:rPr>
        <w:tab/>
        <w:t xml:space="preserve">      </w:t>
      </w:r>
      <w:r w:rsidRPr="00C37DC7">
        <w:rPr>
          <w:b/>
          <w:bCs/>
          <w:sz w:val="17"/>
          <w:szCs w:val="17"/>
          <w:lang w:val="it-IT"/>
        </w:rPr>
        <w:t xml:space="preserve"> (Saturday)</w:t>
      </w:r>
    </w:p>
    <w:p w:rsidR="00361E0A" w:rsidRPr="00C37DC7" w:rsidRDefault="00361E0A" w:rsidP="00361E0A">
      <w:pPr>
        <w:jc w:val="left"/>
        <w:rPr>
          <w:iCs/>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8:30 a.m. – 10:00 a.m.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3</w:t>
            </w:r>
          </w:p>
        </w:tc>
      </w:tr>
    </w:tbl>
    <w:p w:rsidR="00361E0A" w:rsidRPr="00C37DC7" w:rsidRDefault="00361E0A" w:rsidP="00361E0A">
      <w:pPr>
        <w:jc w:val="left"/>
        <w:rPr>
          <w:b/>
          <w:bCs/>
          <w:sz w:val="17"/>
          <w:szCs w:val="17"/>
          <w:lang w:val="it-IT"/>
        </w:rPr>
      </w:pPr>
    </w:p>
    <w:p w:rsidR="00361E0A" w:rsidRDefault="00361E0A" w:rsidP="00361E0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jc w:val="left"/>
        <w:rPr>
          <w:color w:val="000000"/>
          <w:sz w:val="17"/>
          <w:szCs w:val="17"/>
        </w:rPr>
      </w:pPr>
      <w:r w:rsidRPr="00DD410A">
        <w:rPr>
          <w:b/>
          <w:bCs/>
          <w:sz w:val="17"/>
          <w:szCs w:val="17"/>
          <w:lang w:val="it-IT"/>
        </w:rPr>
        <w:t xml:space="preserve">SESSION </w:t>
      </w:r>
      <w:r>
        <w:rPr>
          <w:b/>
          <w:bCs/>
          <w:sz w:val="17"/>
          <w:szCs w:val="17"/>
          <w:lang w:val="it-IT"/>
        </w:rPr>
        <w:t>C</w:t>
      </w:r>
      <w:r w:rsidRPr="00DD410A">
        <w:rPr>
          <w:sz w:val="17"/>
          <w:szCs w:val="17"/>
        </w:rPr>
        <w:t xml:space="preserve">  </w:t>
      </w:r>
      <w:r>
        <w:rPr>
          <w:sz w:val="17"/>
          <w:szCs w:val="17"/>
        </w:rPr>
        <w:tab/>
      </w:r>
      <w:r w:rsidRPr="004026B7">
        <w:rPr>
          <w:b/>
          <w:sz w:val="17"/>
          <w:szCs w:val="17"/>
        </w:rPr>
        <w:t>Organizational Behavior</w:t>
      </w:r>
      <w:r>
        <w:rPr>
          <w:b/>
          <w:sz w:val="17"/>
          <w:szCs w:val="17"/>
        </w:rPr>
        <w:t xml:space="preserve"> III</w:t>
      </w:r>
      <w:r w:rsidRPr="00DD410A">
        <w:rPr>
          <w:sz w:val="17"/>
          <w:szCs w:val="17"/>
        </w:rPr>
        <w:tab/>
      </w:r>
    </w:p>
    <w:p w:rsidR="00361E0A" w:rsidRDefault="00361E0A" w:rsidP="00361E0A">
      <w:pPr>
        <w:jc w:val="both"/>
        <w:rPr>
          <w:color w:val="000000"/>
          <w:sz w:val="17"/>
          <w:szCs w:val="17"/>
        </w:rPr>
      </w:pPr>
    </w:p>
    <w:p w:rsidR="00361E0A" w:rsidRPr="004026B7" w:rsidRDefault="00361E0A" w:rsidP="00361E0A">
      <w:pPr>
        <w:widowControl/>
        <w:autoSpaceDE/>
        <w:autoSpaceDN/>
        <w:adjustRightInd/>
        <w:jc w:val="both"/>
        <w:rPr>
          <w:i/>
          <w:iCs/>
          <w:sz w:val="17"/>
          <w:szCs w:val="17"/>
        </w:rPr>
      </w:pPr>
      <w:r w:rsidRPr="004026B7">
        <w:rPr>
          <w:i/>
          <w:iCs/>
          <w:sz w:val="17"/>
          <w:szCs w:val="17"/>
        </w:rPr>
        <w:t xml:space="preserve">Examining the Relationship </w:t>
      </w:r>
      <w:proofErr w:type="gramStart"/>
      <w:r w:rsidRPr="004026B7">
        <w:rPr>
          <w:i/>
          <w:iCs/>
          <w:sz w:val="17"/>
          <w:szCs w:val="17"/>
        </w:rPr>
        <w:t>Between</w:t>
      </w:r>
      <w:proofErr w:type="gramEnd"/>
      <w:r w:rsidRPr="004026B7">
        <w:rPr>
          <w:i/>
          <w:iCs/>
          <w:sz w:val="17"/>
          <w:szCs w:val="17"/>
        </w:rPr>
        <w:t xml:space="preserve"> Innovation and Sustainability- A Multi-Country Study</w:t>
      </w:r>
    </w:p>
    <w:p w:rsidR="00361E0A" w:rsidRPr="004026B7" w:rsidRDefault="00361E0A" w:rsidP="00361E0A">
      <w:pPr>
        <w:widowControl/>
        <w:autoSpaceDE/>
        <w:autoSpaceDN/>
        <w:adjustRightInd/>
        <w:jc w:val="both"/>
        <w:rPr>
          <w:color w:val="000000"/>
          <w:sz w:val="17"/>
          <w:szCs w:val="17"/>
        </w:rPr>
      </w:pPr>
      <w:r w:rsidRPr="004026B7">
        <w:rPr>
          <w:b/>
          <w:color w:val="000000"/>
          <w:sz w:val="17"/>
          <w:szCs w:val="17"/>
        </w:rPr>
        <w:t xml:space="preserve">Dina </w:t>
      </w:r>
      <w:proofErr w:type="spellStart"/>
      <w:r w:rsidRPr="004026B7">
        <w:rPr>
          <w:b/>
          <w:color w:val="000000"/>
          <w:sz w:val="17"/>
          <w:szCs w:val="17"/>
        </w:rPr>
        <w:t>Abdelzaher</w:t>
      </w:r>
      <w:proofErr w:type="spellEnd"/>
      <w:r w:rsidRPr="004026B7">
        <w:rPr>
          <w:color w:val="000000"/>
          <w:sz w:val="17"/>
          <w:szCs w:val="17"/>
        </w:rPr>
        <w:t xml:space="preserve">, </w:t>
      </w:r>
      <w:r w:rsidRPr="004026B7">
        <w:rPr>
          <w:color w:val="333333"/>
          <w:sz w:val="17"/>
          <w:szCs w:val="17"/>
        </w:rPr>
        <w:t xml:space="preserve">University of Houston </w:t>
      </w:r>
      <w:r>
        <w:rPr>
          <w:color w:val="333333"/>
          <w:sz w:val="17"/>
          <w:szCs w:val="17"/>
        </w:rPr>
        <w:t>–</w:t>
      </w:r>
      <w:r w:rsidRPr="004026B7">
        <w:rPr>
          <w:color w:val="333333"/>
          <w:sz w:val="17"/>
          <w:szCs w:val="17"/>
        </w:rPr>
        <w:t xml:space="preserve"> Clear</w:t>
      </w:r>
      <w:r>
        <w:rPr>
          <w:color w:val="333333"/>
          <w:sz w:val="17"/>
          <w:szCs w:val="17"/>
        </w:rPr>
        <w:t xml:space="preserve"> </w:t>
      </w:r>
      <w:r w:rsidRPr="004026B7">
        <w:rPr>
          <w:color w:val="333333"/>
          <w:sz w:val="17"/>
          <w:szCs w:val="17"/>
        </w:rPr>
        <w:t>Lake</w:t>
      </w:r>
    </w:p>
    <w:p w:rsidR="00361E0A" w:rsidRDefault="00361E0A" w:rsidP="00361E0A">
      <w:pPr>
        <w:jc w:val="both"/>
        <w:rPr>
          <w:color w:val="000000"/>
          <w:sz w:val="17"/>
          <w:szCs w:val="17"/>
        </w:rPr>
      </w:pPr>
    </w:p>
    <w:p w:rsidR="00361E0A" w:rsidRPr="004026B7" w:rsidRDefault="00361E0A" w:rsidP="00361E0A">
      <w:pPr>
        <w:widowControl/>
        <w:autoSpaceDE/>
        <w:autoSpaceDN/>
        <w:adjustRightInd/>
        <w:jc w:val="left"/>
        <w:rPr>
          <w:i/>
          <w:iCs/>
          <w:sz w:val="17"/>
          <w:szCs w:val="17"/>
        </w:rPr>
      </w:pPr>
      <w:r w:rsidRPr="004026B7">
        <w:rPr>
          <w:i/>
          <w:iCs/>
          <w:sz w:val="17"/>
          <w:szCs w:val="17"/>
        </w:rPr>
        <w:t>C</w:t>
      </w:r>
      <w:r>
        <w:rPr>
          <w:i/>
          <w:iCs/>
          <w:sz w:val="17"/>
          <w:szCs w:val="17"/>
        </w:rPr>
        <w:t>ommon</w:t>
      </w:r>
      <w:r w:rsidRPr="004026B7">
        <w:rPr>
          <w:i/>
          <w:iCs/>
          <w:sz w:val="17"/>
          <w:szCs w:val="17"/>
        </w:rPr>
        <w:t xml:space="preserve"> P</w:t>
      </w:r>
      <w:r>
        <w:rPr>
          <w:i/>
          <w:iCs/>
          <w:sz w:val="17"/>
          <w:szCs w:val="17"/>
        </w:rPr>
        <w:t>rocess</w:t>
      </w:r>
      <w:r w:rsidRPr="004026B7">
        <w:rPr>
          <w:i/>
          <w:iCs/>
          <w:sz w:val="17"/>
          <w:szCs w:val="17"/>
        </w:rPr>
        <w:t xml:space="preserve"> M</w:t>
      </w:r>
      <w:r>
        <w:rPr>
          <w:i/>
          <w:iCs/>
          <w:sz w:val="17"/>
          <w:szCs w:val="17"/>
        </w:rPr>
        <w:t xml:space="preserve">anagement </w:t>
      </w:r>
      <w:r w:rsidRPr="004026B7">
        <w:rPr>
          <w:i/>
          <w:iCs/>
          <w:sz w:val="17"/>
          <w:szCs w:val="17"/>
        </w:rPr>
        <w:t>B</w:t>
      </w:r>
      <w:r>
        <w:rPr>
          <w:i/>
          <w:iCs/>
          <w:sz w:val="17"/>
          <w:szCs w:val="17"/>
        </w:rPr>
        <w:t xml:space="preserve">ased on the </w:t>
      </w:r>
      <w:r w:rsidRPr="004026B7">
        <w:rPr>
          <w:i/>
          <w:iCs/>
          <w:sz w:val="17"/>
          <w:szCs w:val="17"/>
        </w:rPr>
        <w:t>TQM M</w:t>
      </w:r>
      <w:r>
        <w:rPr>
          <w:i/>
          <w:iCs/>
          <w:sz w:val="17"/>
          <w:szCs w:val="17"/>
        </w:rPr>
        <w:t>atrix and</w:t>
      </w:r>
      <w:r w:rsidRPr="004026B7">
        <w:rPr>
          <w:i/>
          <w:iCs/>
          <w:sz w:val="17"/>
          <w:szCs w:val="17"/>
        </w:rPr>
        <w:t xml:space="preserve"> T</w:t>
      </w:r>
      <w:r>
        <w:rPr>
          <w:i/>
          <w:iCs/>
          <w:sz w:val="17"/>
          <w:szCs w:val="17"/>
        </w:rPr>
        <w:t>hree</w:t>
      </w:r>
      <w:r w:rsidRPr="004026B7">
        <w:rPr>
          <w:i/>
          <w:iCs/>
          <w:sz w:val="17"/>
          <w:szCs w:val="17"/>
        </w:rPr>
        <w:t xml:space="preserve"> D</w:t>
      </w:r>
      <w:r>
        <w:rPr>
          <w:i/>
          <w:iCs/>
          <w:sz w:val="17"/>
          <w:szCs w:val="17"/>
        </w:rPr>
        <w:t>imensional</w:t>
      </w:r>
      <w:r w:rsidRPr="004026B7">
        <w:rPr>
          <w:i/>
          <w:iCs/>
          <w:sz w:val="17"/>
          <w:szCs w:val="17"/>
        </w:rPr>
        <w:t xml:space="preserve"> U</w:t>
      </w:r>
      <w:r>
        <w:rPr>
          <w:i/>
          <w:iCs/>
          <w:sz w:val="17"/>
          <w:szCs w:val="17"/>
        </w:rPr>
        <w:t>nification</w:t>
      </w:r>
      <w:r w:rsidRPr="004026B7">
        <w:rPr>
          <w:i/>
          <w:iCs/>
          <w:sz w:val="17"/>
          <w:szCs w:val="17"/>
        </w:rPr>
        <w:t xml:space="preserve"> V</w:t>
      </w:r>
      <w:r>
        <w:rPr>
          <w:i/>
          <w:iCs/>
          <w:sz w:val="17"/>
          <w:szCs w:val="17"/>
        </w:rPr>
        <w:t>alue</w:t>
      </w:r>
      <w:r w:rsidRPr="004026B7">
        <w:rPr>
          <w:i/>
          <w:iCs/>
          <w:sz w:val="17"/>
          <w:szCs w:val="17"/>
        </w:rPr>
        <w:t xml:space="preserve"> M</w:t>
      </w:r>
      <w:r>
        <w:rPr>
          <w:i/>
          <w:iCs/>
          <w:sz w:val="17"/>
          <w:szCs w:val="17"/>
        </w:rPr>
        <w:t>odel</w:t>
      </w:r>
    </w:p>
    <w:p w:rsidR="00361E0A" w:rsidRPr="004026B7" w:rsidRDefault="00361E0A" w:rsidP="00361E0A">
      <w:pPr>
        <w:widowControl/>
        <w:autoSpaceDE/>
        <w:autoSpaceDN/>
        <w:adjustRightInd/>
        <w:jc w:val="both"/>
        <w:rPr>
          <w:sz w:val="17"/>
          <w:szCs w:val="17"/>
        </w:rPr>
      </w:pPr>
      <w:r w:rsidRPr="009E298B">
        <w:rPr>
          <w:b/>
          <w:sz w:val="17"/>
          <w:szCs w:val="17"/>
        </w:rPr>
        <w:t>Kazuhiro Esaki</w:t>
      </w:r>
      <w:r>
        <w:rPr>
          <w:sz w:val="17"/>
          <w:szCs w:val="17"/>
        </w:rPr>
        <w:t>, HOSEI U</w:t>
      </w:r>
      <w:r w:rsidRPr="004026B7">
        <w:rPr>
          <w:sz w:val="17"/>
          <w:szCs w:val="17"/>
        </w:rPr>
        <w:t>niversity</w:t>
      </w:r>
    </w:p>
    <w:p w:rsidR="00361E0A" w:rsidRDefault="00361E0A" w:rsidP="00361E0A">
      <w:pPr>
        <w:jc w:val="both"/>
        <w:rPr>
          <w:color w:val="000000"/>
          <w:sz w:val="17"/>
          <w:szCs w:val="17"/>
        </w:rPr>
      </w:pPr>
    </w:p>
    <w:p w:rsidR="00361E0A" w:rsidRPr="009E298B" w:rsidRDefault="00361E0A" w:rsidP="00361E0A">
      <w:pPr>
        <w:widowControl/>
        <w:autoSpaceDE/>
        <w:autoSpaceDN/>
        <w:adjustRightInd/>
        <w:jc w:val="both"/>
        <w:rPr>
          <w:i/>
          <w:iCs/>
          <w:sz w:val="17"/>
          <w:szCs w:val="17"/>
        </w:rPr>
      </w:pPr>
      <w:r w:rsidRPr="009E298B">
        <w:rPr>
          <w:i/>
          <w:iCs/>
          <w:sz w:val="17"/>
          <w:szCs w:val="17"/>
        </w:rPr>
        <w:t>Effects of Goal Congruence and Organi</w:t>
      </w:r>
      <w:r>
        <w:rPr>
          <w:i/>
          <w:iCs/>
          <w:sz w:val="17"/>
          <w:szCs w:val="17"/>
        </w:rPr>
        <w:t>z</w:t>
      </w:r>
      <w:r w:rsidRPr="009E298B">
        <w:rPr>
          <w:i/>
          <w:iCs/>
          <w:sz w:val="17"/>
          <w:szCs w:val="17"/>
        </w:rPr>
        <w:t>ational Support on Job Performance</w:t>
      </w:r>
    </w:p>
    <w:p w:rsidR="00361E0A" w:rsidRPr="009E298B" w:rsidRDefault="00361E0A" w:rsidP="00361E0A">
      <w:pPr>
        <w:widowControl/>
        <w:autoSpaceDE/>
        <w:autoSpaceDN/>
        <w:adjustRightInd/>
        <w:jc w:val="both"/>
        <w:rPr>
          <w:sz w:val="17"/>
          <w:szCs w:val="17"/>
        </w:rPr>
      </w:pPr>
      <w:r w:rsidRPr="009E298B">
        <w:rPr>
          <w:b/>
          <w:sz w:val="17"/>
          <w:szCs w:val="17"/>
        </w:rPr>
        <w:t>Amanda Palmer</w:t>
      </w:r>
      <w:r w:rsidRPr="009E298B">
        <w:rPr>
          <w:sz w:val="17"/>
          <w:szCs w:val="17"/>
        </w:rPr>
        <w:t xml:space="preserve">, University of Houston </w:t>
      </w:r>
    </w:p>
    <w:p w:rsidR="00361E0A" w:rsidRDefault="00361E0A" w:rsidP="00361E0A">
      <w:pPr>
        <w:jc w:val="both"/>
        <w:rPr>
          <w:color w:val="000000"/>
          <w:sz w:val="17"/>
          <w:szCs w:val="17"/>
        </w:rPr>
      </w:pPr>
    </w:p>
    <w:p w:rsidR="00361E0A" w:rsidRPr="009E298B" w:rsidRDefault="00361E0A" w:rsidP="00361E0A">
      <w:pPr>
        <w:widowControl/>
        <w:autoSpaceDE/>
        <w:autoSpaceDN/>
        <w:adjustRightInd/>
        <w:jc w:val="both"/>
        <w:rPr>
          <w:i/>
          <w:iCs/>
          <w:sz w:val="17"/>
          <w:szCs w:val="17"/>
        </w:rPr>
      </w:pPr>
      <w:r w:rsidRPr="009E298B">
        <w:rPr>
          <w:i/>
          <w:iCs/>
          <w:sz w:val="17"/>
          <w:szCs w:val="17"/>
        </w:rPr>
        <w:t>The Mediating Role of Citizenship Behaviors on Support and its Impact on Perceived Environmental and Quality Performance</w:t>
      </w:r>
    </w:p>
    <w:p w:rsidR="00361E0A" w:rsidRDefault="00361E0A" w:rsidP="00361E0A">
      <w:pPr>
        <w:widowControl/>
        <w:autoSpaceDE/>
        <w:autoSpaceDN/>
        <w:adjustRightInd/>
        <w:jc w:val="left"/>
        <w:rPr>
          <w:sz w:val="17"/>
          <w:szCs w:val="17"/>
        </w:rPr>
      </w:pPr>
      <w:r w:rsidRPr="009E298B">
        <w:rPr>
          <w:b/>
          <w:sz w:val="17"/>
          <w:szCs w:val="17"/>
        </w:rPr>
        <w:t>Bonnie Daily</w:t>
      </w:r>
      <w:r w:rsidRPr="009E298B">
        <w:rPr>
          <w:sz w:val="17"/>
          <w:szCs w:val="17"/>
        </w:rPr>
        <w:t>, New Mexico State University</w:t>
      </w:r>
      <w:r w:rsidRPr="009E298B">
        <w:rPr>
          <w:sz w:val="17"/>
          <w:szCs w:val="17"/>
        </w:rPr>
        <w:br/>
      </w:r>
      <w:r w:rsidRPr="009E298B">
        <w:rPr>
          <w:b/>
          <w:sz w:val="17"/>
          <w:szCs w:val="17"/>
        </w:rPr>
        <w:t>James Bishop</w:t>
      </w:r>
      <w:r w:rsidRPr="009E298B">
        <w:rPr>
          <w:sz w:val="17"/>
          <w:szCs w:val="17"/>
        </w:rPr>
        <w:t>, New Mexico State University</w:t>
      </w:r>
      <w:r w:rsidRPr="009E298B">
        <w:rPr>
          <w:sz w:val="17"/>
          <w:szCs w:val="17"/>
        </w:rPr>
        <w:br/>
      </w:r>
      <w:r w:rsidRPr="009E298B">
        <w:rPr>
          <w:b/>
          <w:sz w:val="17"/>
          <w:szCs w:val="17"/>
        </w:rPr>
        <w:t>Nalini Govindarajulu</w:t>
      </w:r>
      <w:r w:rsidRPr="009E298B">
        <w:rPr>
          <w:sz w:val="17"/>
          <w:szCs w:val="17"/>
        </w:rPr>
        <w:t>, Creighton University</w:t>
      </w:r>
    </w:p>
    <w:p w:rsidR="00361E0A" w:rsidRPr="009E298B" w:rsidRDefault="00361E0A" w:rsidP="00361E0A">
      <w:pPr>
        <w:widowControl/>
        <w:autoSpaceDE/>
        <w:autoSpaceDN/>
        <w:adjustRightInd/>
        <w:jc w:val="left"/>
        <w:rPr>
          <w:sz w:val="17"/>
          <w:szCs w:val="17"/>
        </w:rPr>
      </w:pPr>
    </w:p>
    <w:p w:rsidR="00361E0A" w:rsidRDefault="00361E0A" w:rsidP="00361E0A">
      <w:pPr>
        <w:jc w:val="both"/>
        <w:rPr>
          <w:color w:val="000000"/>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8:30 a.m. – 10:00 a.m.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4</w:t>
            </w:r>
          </w:p>
        </w:tc>
      </w:tr>
    </w:tbl>
    <w:p w:rsidR="00361E0A" w:rsidRPr="00C37DC7" w:rsidRDefault="00361E0A" w:rsidP="00361E0A">
      <w:pPr>
        <w:jc w:val="left"/>
        <w:rPr>
          <w:b/>
          <w:bCs/>
          <w:sz w:val="17"/>
          <w:szCs w:val="17"/>
          <w:lang w:val="it-IT"/>
        </w:rPr>
      </w:pPr>
    </w:p>
    <w:p w:rsidR="00361E0A" w:rsidRDefault="00361E0A" w:rsidP="00361E0A">
      <w:pPr>
        <w:tabs>
          <w:tab w:val="left" w:pos="1350"/>
          <w:tab w:val="right" w:pos="71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left"/>
        <w:rPr>
          <w:b/>
          <w:bCs/>
          <w:sz w:val="17"/>
          <w:szCs w:val="17"/>
          <w:lang w:val="it-IT"/>
        </w:rPr>
      </w:pPr>
      <w:r w:rsidRPr="00C37DC7">
        <w:rPr>
          <w:b/>
          <w:bCs/>
          <w:sz w:val="17"/>
          <w:szCs w:val="17"/>
          <w:lang w:val="it-IT"/>
        </w:rPr>
        <w:t>SESSION D</w:t>
      </w:r>
      <w:r>
        <w:rPr>
          <w:b/>
          <w:bCs/>
          <w:sz w:val="17"/>
          <w:szCs w:val="17"/>
          <w:lang w:val="it-IT"/>
        </w:rPr>
        <w:t xml:space="preserve"> </w:t>
      </w:r>
      <w:r>
        <w:rPr>
          <w:b/>
          <w:bCs/>
          <w:sz w:val="17"/>
          <w:szCs w:val="17"/>
          <w:lang w:val="it-IT"/>
        </w:rPr>
        <w:tab/>
        <w:t>Organizational Behavior/Project Management</w:t>
      </w:r>
    </w:p>
    <w:p w:rsidR="00361E0A" w:rsidRDefault="00361E0A" w:rsidP="00361E0A">
      <w:pPr>
        <w:tabs>
          <w:tab w:val="left" w:pos="1350"/>
          <w:tab w:val="right" w:pos="71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left"/>
        <w:rPr>
          <w:b/>
          <w:bCs/>
          <w:sz w:val="17"/>
          <w:szCs w:val="17"/>
          <w:lang w:val="it-IT"/>
        </w:rPr>
      </w:pPr>
    </w:p>
    <w:p w:rsidR="00361E0A" w:rsidRDefault="00361E0A" w:rsidP="00361E0A">
      <w:pPr>
        <w:widowControl/>
        <w:autoSpaceDE/>
        <w:autoSpaceDN/>
        <w:adjustRightInd/>
        <w:jc w:val="left"/>
        <w:rPr>
          <w:sz w:val="17"/>
          <w:szCs w:val="17"/>
        </w:rPr>
      </w:pPr>
      <w:r>
        <w:rPr>
          <w:i/>
          <w:iCs/>
          <w:sz w:val="17"/>
          <w:szCs w:val="17"/>
        </w:rPr>
        <w:t xml:space="preserve">Session Chair: </w:t>
      </w:r>
      <w:r w:rsidRPr="009E298B">
        <w:rPr>
          <w:b/>
          <w:sz w:val="17"/>
          <w:szCs w:val="17"/>
        </w:rPr>
        <w:t>Lai Liu</w:t>
      </w:r>
      <w:r w:rsidRPr="009E298B">
        <w:rPr>
          <w:sz w:val="17"/>
          <w:szCs w:val="17"/>
        </w:rPr>
        <w:t>, University of Texas - Pan American</w:t>
      </w:r>
    </w:p>
    <w:p w:rsidR="00361E0A" w:rsidRDefault="00361E0A" w:rsidP="00361E0A">
      <w:pPr>
        <w:rPr>
          <w:sz w:val="17"/>
          <w:szCs w:val="17"/>
        </w:rPr>
      </w:pPr>
    </w:p>
    <w:p w:rsidR="00361E0A" w:rsidRDefault="00361E0A" w:rsidP="00361E0A">
      <w:pPr>
        <w:widowControl/>
        <w:autoSpaceDE/>
        <w:autoSpaceDN/>
        <w:adjustRightInd/>
        <w:jc w:val="left"/>
        <w:rPr>
          <w:i/>
          <w:iCs/>
          <w:sz w:val="17"/>
          <w:szCs w:val="17"/>
        </w:rPr>
      </w:pPr>
      <w:r w:rsidRPr="009E298B">
        <w:rPr>
          <w:i/>
          <w:iCs/>
          <w:sz w:val="17"/>
          <w:szCs w:val="17"/>
        </w:rPr>
        <w:t>S</w:t>
      </w:r>
      <w:r>
        <w:rPr>
          <w:i/>
          <w:iCs/>
          <w:sz w:val="17"/>
          <w:szCs w:val="17"/>
        </w:rPr>
        <w:t>trategic</w:t>
      </w:r>
      <w:r w:rsidRPr="009E298B">
        <w:rPr>
          <w:i/>
          <w:iCs/>
          <w:sz w:val="17"/>
          <w:szCs w:val="17"/>
        </w:rPr>
        <w:t xml:space="preserve"> P</w:t>
      </w:r>
      <w:r>
        <w:rPr>
          <w:i/>
          <w:iCs/>
          <w:sz w:val="17"/>
          <w:szCs w:val="17"/>
        </w:rPr>
        <w:t>lanning in</w:t>
      </w:r>
      <w:r w:rsidRPr="009E298B">
        <w:rPr>
          <w:i/>
          <w:iCs/>
          <w:sz w:val="17"/>
          <w:szCs w:val="17"/>
        </w:rPr>
        <w:t xml:space="preserve"> L</w:t>
      </w:r>
      <w:r>
        <w:rPr>
          <w:i/>
          <w:iCs/>
          <w:sz w:val="17"/>
          <w:szCs w:val="17"/>
        </w:rPr>
        <w:t>ocal</w:t>
      </w:r>
      <w:r w:rsidRPr="009E298B">
        <w:rPr>
          <w:i/>
          <w:iCs/>
          <w:sz w:val="17"/>
          <w:szCs w:val="17"/>
        </w:rPr>
        <w:t xml:space="preserve"> G</w:t>
      </w:r>
      <w:r>
        <w:rPr>
          <w:i/>
          <w:iCs/>
          <w:sz w:val="17"/>
          <w:szCs w:val="17"/>
        </w:rPr>
        <w:t>overnments in</w:t>
      </w:r>
      <w:r w:rsidRPr="009E298B">
        <w:rPr>
          <w:i/>
          <w:iCs/>
          <w:sz w:val="17"/>
          <w:szCs w:val="17"/>
        </w:rPr>
        <w:t xml:space="preserve"> T</w:t>
      </w:r>
      <w:r>
        <w:rPr>
          <w:i/>
          <w:iCs/>
          <w:sz w:val="17"/>
          <w:szCs w:val="17"/>
        </w:rPr>
        <w:t>urkey</w:t>
      </w:r>
    </w:p>
    <w:p w:rsidR="00361E0A" w:rsidRPr="009E298B" w:rsidRDefault="00361E0A" w:rsidP="00361E0A">
      <w:pPr>
        <w:widowControl/>
        <w:autoSpaceDE/>
        <w:autoSpaceDN/>
        <w:adjustRightInd/>
        <w:jc w:val="left"/>
        <w:rPr>
          <w:sz w:val="17"/>
          <w:szCs w:val="17"/>
        </w:rPr>
      </w:pPr>
      <w:proofErr w:type="spellStart"/>
      <w:r w:rsidRPr="009E298B">
        <w:rPr>
          <w:b/>
          <w:sz w:val="17"/>
          <w:szCs w:val="17"/>
        </w:rPr>
        <w:t>Recep</w:t>
      </w:r>
      <w:proofErr w:type="spellEnd"/>
      <w:r w:rsidRPr="009E298B">
        <w:rPr>
          <w:b/>
          <w:sz w:val="17"/>
          <w:szCs w:val="17"/>
        </w:rPr>
        <w:t xml:space="preserve"> </w:t>
      </w:r>
      <w:proofErr w:type="spellStart"/>
      <w:r w:rsidRPr="009E298B">
        <w:rPr>
          <w:b/>
          <w:sz w:val="17"/>
          <w:szCs w:val="17"/>
        </w:rPr>
        <w:t>Öktem</w:t>
      </w:r>
      <w:proofErr w:type="spellEnd"/>
      <w:r w:rsidRPr="009E298B">
        <w:rPr>
          <w:sz w:val="17"/>
          <w:szCs w:val="17"/>
        </w:rPr>
        <w:t>, Marmara University</w:t>
      </w:r>
      <w:r w:rsidRPr="009E298B">
        <w:rPr>
          <w:sz w:val="17"/>
          <w:szCs w:val="17"/>
        </w:rPr>
        <w:br/>
      </w:r>
      <w:proofErr w:type="spellStart"/>
      <w:r w:rsidRPr="009E298B">
        <w:rPr>
          <w:b/>
          <w:sz w:val="17"/>
          <w:szCs w:val="17"/>
        </w:rPr>
        <w:t>Onur</w:t>
      </w:r>
      <w:proofErr w:type="spellEnd"/>
      <w:r w:rsidRPr="009E298B">
        <w:rPr>
          <w:b/>
          <w:sz w:val="17"/>
          <w:szCs w:val="17"/>
        </w:rPr>
        <w:t xml:space="preserve"> </w:t>
      </w:r>
      <w:proofErr w:type="spellStart"/>
      <w:r w:rsidRPr="009E298B">
        <w:rPr>
          <w:b/>
          <w:sz w:val="17"/>
          <w:szCs w:val="17"/>
        </w:rPr>
        <w:t>Akcakaya</w:t>
      </w:r>
      <w:proofErr w:type="spellEnd"/>
      <w:r w:rsidRPr="009E298B">
        <w:rPr>
          <w:sz w:val="17"/>
          <w:szCs w:val="17"/>
        </w:rPr>
        <w:t>, Marmara University</w:t>
      </w:r>
    </w:p>
    <w:p w:rsidR="00361E0A" w:rsidRDefault="00361E0A" w:rsidP="00361E0A">
      <w:pPr>
        <w:widowControl/>
        <w:autoSpaceDE/>
        <w:autoSpaceDN/>
        <w:adjustRightInd/>
        <w:jc w:val="left"/>
        <w:rPr>
          <w:i/>
          <w:iCs/>
          <w:sz w:val="17"/>
          <w:szCs w:val="17"/>
        </w:rPr>
      </w:pPr>
    </w:p>
    <w:p w:rsidR="00361E0A" w:rsidRPr="009E298B" w:rsidRDefault="00361E0A" w:rsidP="00361E0A">
      <w:pPr>
        <w:widowControl/>
        <w:autoSpaceDE/>
        <w:autoSpaceDN/>
        <w:adjustRightInd/>
        <w:jc w:val="left"/>
        <w:rPr>
          <w:i/>
          <w:iCs/>
          <w:sz w:val="17"/>
          <w:szCs w:val="17"/>
        </w:rPr>
      </w:pPr>
      <w:r w:rsidRPr="009E298B">
        <w:rPr>
          <w:i/>
          <w:iCs/>
          <w:sz w:val="17"/>
          <w:szCs w:val="17"/>
        </w:rPr>
        <w:t>Creativity and Motivation: Does Leadership Style Matter?</w:t>
      </w:r>
    </w:p>
    <w:p w:rsidR="00361E0A" w:rsidRPr="009E298B" w:rsidRDefault="00361E0A" w:rsidP="00361E0A">
      <w:pPr>
        <w:widowControl/>
        <w:autoSpaceDE/>
        <w:autoSpaceDN/>
        <w:adjustRightInd/>
        <w:jc w:val="left"/>
        <w:rPr>
          <w:color w:val="000000"/>
          <w:sz w:val="17"/>
          <w:szCs w:val="17"/>
        </w:rPr>
      </w:pPr>
      <w:proofErr w:type="spellStart"/>
      <w:r w:rsidRPr="009E298B">
        <w:rPr>
          <w:b/>
          <w:color w:val="000000"/>
          <w:sz w:val="17"/>
          <w:szCs w:val="17"/>
        </w:rPr>
        <w:t>Veena</w:t>
      </w:r>
      <w:proofErr w:type="spellEnd"/>
      <w:r w:rsidRPr="009E298B">
        <w:rPr>
          <w:b/>
          <w:color w:val="000000"/>
          <w:sz w:val="17"/>
          <w:szCs w:val="17"/>
        </w:rPr>
        <w:t xml:space="preserve"> </w:t>
      </w:r>
      <w:proofErr w:type="spellStart"/>
      <w:r w:rsidRPr="009E298B">
        <w:rPr>
          <w:b/>
          <w:color w:val="000000"/>
          <w:sz w:val="17"/>
          <w:szCs w:val="17"/>
        </w:rPr>
        <w:t>Prabhu</w:t>
      </w:r>
      <w:proofErr w:type="spellEnd"/>
      <w:r w:rsidRPr="009E298B">
        <w:rPr>
          <w:color w:val="000000"/>
          <w:sz w:val="17"/>
          <w:szCs w:val="17"/>
        </w:rPr>
        <w:t xml:space="preserve">, </w:t>
      </w:r>
      <w:r w:rsidRPr="009E298B">
        <w:rPr>
          <w:color w:val="333333"/>
          <w:sz w:val="17"/>
          <w:szCs w:val="17"/>
        </w:rPr>
        <w:t>California State University, Los Angeles</w:t>
      </w:r>
    </w:p>
    <w:p w:rsidR="00361E0A" w:rsidRDefault="00361E0A" w:rsidP="00361E0A">
      <w:pPr>
        <w:widowControl/>
        <w:autoSpaceDE/>
        <w:autoSpaceDN/>
        <w:adjustRightInd/>
        <w:jc w:val="left"/>
        <w:rPr>
          <w:i/>
          <w:iCs/>
          <w:sz w:val="17"/>
          <w:szCs w:val="17"/>
        </w:rPr>
      </w:pPr>
    </w:p>
    <w:p w:rsidR="00361E0A" w:rsidRPr="009E298B" w:rsidRDefault="00361E0A" w:rsidP="00361E0A">
      <w:pPr>
        <w:widowControl/>
        <w:autoSpaceDE/>
        <w:autoSpaceDN/>
        <w:adjustRightInd/>
        <w:jc w:val="left"/>
        <w:rPr>
          <w:i/>
          <w:iCs/>
          <w:sz w:val="17"/>
          <w:szCs w:val="17"/>
        </w:rPr>
      </w:pPr>
      <w:r w:rsidRPr="009E298B">
        <w:rPr>
          <w:i/>
          <w:iCs/>
          <w:sz w:val="17"/>
          <w:szCs w:val="17"/>
        </w:rPr>
        <w:t>An Identification of Project Management Skills</w:t>
      </w:r>
    </w:p>
    <w:p w:rsidR="00361E0A" w:rsidRPr="009E298B" w:rsidRDefault="00361E0A" w:rsidP="00361E0A">
      <w:pPr>
        <w:widowControl/>
        <w:autoSpaceDE/>
        <w:autoSpaceDN/>
        <w:adjustRightInd/>
        <w:jc w:val="left"/>
        <w:rPr>
          <w:sz w:val="17"/>
          <w:szCs w:val="17"/>
        </w:rPr>
      </w:pPr>
      <w:proofErr w:type="spellStart"/>
      <w:r w:rsidRPr="009E298B">
        <w:rPr>
          <w:b/>
          <w:sz w:val="17"/>
          <w:szCs w:val="17"/>
        </w:rPr>
        <w:t>Yuntao</w:t>
      </w:r>
      <w:proofErr w:type="spellEnd"/>
      <w:r w:rsidRPr="009E298B">
        <w:rPr>
          <w:b/>
          <w:sz w:val="17"/>
          <w:szCs w:val="17"/>
        </w:rPr>
        <w:t xml:space="preserve"> Zhang</w:t>
      </w:r>
      <w:r w:rsidRPr="009E298B">
        <w:rPr>
          <w:sz w:val="17"/>
          <w:szCs w:val="17"/>
        </w:rPr>
        <w:t xml:space="preserve">, </w:t>
      </w:r>
      <w:proofErr w:type="spellStart"/>
      <w:r w:rsidRPr="009E298B">
        <w:rPr>
          <w:sz w:val="17"/>
          <w:szCs w:val="17"/>
        </w:rPr>
        <w:t>Xidian</w:t>
      </w:r>
      <w:proofErr w:type="spellEnd"/>
      <w:r w:rsidRPr="009E298B">
        <w:rPr>
          <w:sz w:val="17"/>
          <w:szCs w:val="17"/>
        </w:rPr>
        <w:t xml:space="preserve"> University, China</w:t>
      </w:r>
      <w:r w:rsidRPr="009E298B">
        <w:rPr>
          <w:sz w:val="17"/>
          <w:szCs w:val="17"/>
        </w:rPr>
        <w:br/>
      </w:r>
      <w:r w:rsidRPr="009E298B">
        <w:rPr>
          <w:b/>
          <w:sz w:val="17"/>
          <w:szCs w:val="17"/>
        </w:rPr>
        <w:t>Kai Koong</w:t>
      </w:r>
      <w:r w:rsidRPr="009E298B">
        <w:rPr>
          <w:sz w:val="17"/>
          <w:szCs w:val="17"/>
        </w:rPr>
        <w:t>, University of Texas - Pan American</w:t>
      </w:r>
      <w:r w:rsidRPr="009E298B">
        <w:rPr>
          <w:sz w:val="17"/>
          <w:szCs w:val="17"/>
        </w:rPr>
        <w:br/>
      </w:r>
      <w:r w:rsidRPr="009E298B">
        <w:rPr>
          <w:b/>
          <w:sz w:val="17"/>
          <w:szCs w:val="17"/>
        </w:rPr>
        <w:t>Lai Liu</w:t>
      </w:r>
      <w:r w:rsidRPr="009E298B">
        <w:rPr>
          <w:sz w:val="17"/>
          <w:szCs w:val="17"/>
        </w:rPr>
        <w:t>, University of Texas - Pan American</w:t>
      </w:r>
    </w:p>
    <w:p w:rsidR="00361E0A" w:rsidRDefault="00361E0A" w:rsidP="00361E0A">
      <w:pPr>
        <w:widowControl/>
        <w:autoSpaceDE/>
        <w:autoSpaceDN/>
        <w:adjustRightInd/>
        <w:jc w:val="left"/>
        <w:rPr>
          <w:i/>
          <w:iCs/>
          <w:sz w:val="17"/>
          <w:szCs w:val="17"/>
        </w:rPr>
      </w:pPr>
    </w:p>
    <w:p w:rsidR="00361E0A" w:rsidRPr="009E298B" w:rsidRDefault="00361E0A" w:rsidP="00361E0A">
      <w:pPr>
        <w:widowControl/>
        <w:autoSpaceDE/>
        <w:autoSpaceDN/>
        <w:adjustRightInd/>
        <w:jc w:val="left"/>
        <w:rPr>
          <w:i/>
          <w:iCs/>
          <w:sz w:val="17"/>
          <w:szCs w:val="17"/>
        </w:rPr>
      </w:pPr>
      <w:r w:rsidRPr="009E298B">
        <w:rPr>
          <w:i/>
          <w:iCs/>
          <w:sz w:val="17"/>
          <w:szCs w:val="17"/>
        </w:rPr>
        <w:t>Case Study: A Quality Focused Risk Management Framework for Research and Development Programs</w:t>
      </w:r>
    </w:p>
    <w:p w:rsidR="00361E0A" w:rsidRPr="009E298B" w:rsidRDefault="00361E0A" w:rsidP="00361E0A">
      <w:pPr>
        <w:widowControl/>
        <w:autoSpaceDE/>
        <w:autoSpaceDN/>
        <w:adjustRightInd/>
        <w:jc w:val="left"/>
        <w:rPr>
          <w:sz w:val="17"/>
          <w:szCs w:val="17"/>
        </w:rPr>
      </w:pPr>
      <w:r w:rsidRPr="009E298B">
        <w:rPr>
          <w:b/>
          <w:sz w:val="17"/>
          <w:szCs w:val="17"/>
        </w:rPr>
        <w:t>Carla Oliveira</w:t>
      </w:r>
      <w:r w:rsidRPr="009E298B">
        <w:rPr>
          <w:sz w:val="17"/>
          <w:szCs w:val="17"/>
        </w:rPr>
        <w:t xml:space="preserve">, University of Houston </w:t>
      </w:r>
      <w:r w:rsidRPr="009E298B">
        <w:rPr>
          <w:sz w:val="17"/>
          <w:szCs w:val="17"/>
        </w:rPr>
        <w:br/>
      </w:r>
      <w:r w:rsidRPr="009E298B">
        <w:rPr>
          <w:b/>
          <w:sz w:val="17"/>
          <w:szCs w:val="17"/>
        </w:rPr>
        <w:t xml:space="preserve">Lila </w:t>
      </w:r>
      <w:proofErr w:type="spellStart"/>
      <w:r w:rsidRPr="009E298B">
        <w:rPr>
          <w:b/>
          <w:sz w:val="17"/>
          <w:szCs w:val="17"/>
        </w:rPr>
        <w:t>Carden</w:t>
      </w:r>
      <w:proofErr w:type="spellEnd"/>
      <w:r w:rsidRPr="009E298B">
        <w:rPr>
          <w:sz w:val="17"/>
          <w:szCs w:val="17"/>
        </w:rPr>
        <w:t>, University of Houston</w:t>
      </w:r>
      <w:r w:rsidRPr="009E298B">
        <w:rPr>
          <w:sz w:val="17"/>
          <w:szCs w:val="17"/>
        </w:rPr>
        <w:br/>
      </w:r>
      <w:r w:rsidRPr="009E298B">
        <w:rPr>
          <w:b/>
          <w:sz w:val="17"/>
          <w:szCs w:val="17"/>
        </w:rPr>
        <w:t>Jamison Kovach</w:t>
      </w:r>
      <w:r w:rsidRPr="009E298B">
        <w:rPr>
          <w:sz w:val="17"/>
          <w:szCs w:val="17"/>
        </w:rPr>
        <w:t>, University of Houston</w:t>
      </w:r>
    </w:p>
    <w:p w:rsidR="00361E0A" w:rsidRDefault="00361E0A" w:rsidP="00361E0A">
      <w:pPr>
        <w:widowControl/>
        <w:autoSpaceDE/>
        <w:autoSpaceDN/>
        <w:adjustRightInd/>
        <w:jc w:val="left"/>
        <w:rPr>
          <w:i/>
          <w:iCs/>
          <w:sz w:val="17"/>
          <w:szCs w:val="17"/>
        </w:rPr>
      </w:pPr>
    </w:p>
    <w:p w:rsidR="00361E0A" w:rsidRDefault="00361E0A" w:rsidP="00361E0A">
      <w:pPr>
        <w:jc w:val="both"/>
        <w:rPr>
          <w:color w:val="000000"/>
          <w:sz w:val="17"/>
          <w:szCs w:val="17"/>
        </w:rPr>
      </w:pPr>
    </w:p>
    <w:p w:rsidR="00361E0A" w:rsidRDefault="00361E0A" w:rsidP="00361E0A">
      <w:pPr>
        <w:widowControl/>
        <w:autoSpaceDE/>
        <w:autoSpaceDN/>
        <w:adjustRightInd/>
        <w:rPr>
          <w:color w:val="000000"/>
          <w:sz w:val="17"/>
          <w:szCs w:val="17"/>
        </w:rPr>
      </w:pPr>
      <w:r>
        <w:rPr>
          <w:color w:val="000000"/>
          <w:sz w:val="17"/>
          <w:szCs w:val="17"/>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rPr>
          <w:b/>
          <w:bCs/>
          <w:sz w:val="17"/>
          <w:szCs w:val="17"/>
        </w:rPr>
      </w:pP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4, 2015</w:t>
      </w:r>
    </w:p>
    <w:p w:rsidR="00361E0A" w:rsidRPr="00C37DC7" w:rsidRDefault="00361E0A" w:rsidP="00361E0A">
      <w:pPr>
        <w:ind w:right="2160"/>
        <w:jc w:val="left"/>
        <w:rPr>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(Saturday)</w:t>
      </w:r>
    </w:p>
    <w:p w:rsidR="00361E0A" w:rsidRPr="00C37DC7" w:rsidRDefault="00361E0A" w:rsidP="00361E0A">
      <w:pPr>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10:30 a.m. – 12:00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1</w:t>
            </w:r>
          </w:p>
        </w:tc>
      </w:tr>
    </w:tbl>
    <w:p w:rsidR="00361E0A" w:rsidRPr="00C37DC7" w:rsidRDefault="00361E0A" w:rsidP="00361E0A">
      <w:pPr>
        <w:tabs>
          <w:tab w:val="right" w:pos="1080"/>
        </w:tabs>
        <w:jc w:val="left"/>
        <w:rPr>
          <w:b/>
          <w:bCs/>
          <w:sz w:val="17"/>
          <w:szCs w:val="17"/>
          <w:lang w:val="it-IT"/>
        </w:rPr>
      </w:pPr>
    </w:p>
    <w:p w:rsidR="00361E0A" w:rsidRDefault="00361E0A" w:rsidP="00361E0A">
      <w:pPr>
        <w:jc w:val="left"/>
        <w:rPr>
          <w:b/>
          <w:bCs/>
          <w:sz w:val="17"/>
          <w:szCs w:val="17"/>
        </w:rPr>
      </w:pPr>
      <w:r w:rsidRPr="00C37DC7">
        <w:rPr>
          <w:b/>
          <w:bCs/>
          <w:sz w:val="17"/>
          <w:szCs w:val="17"/>
          <w:lang w:val="it-IT"/>
        </w:rPr>
        <w:t xml:space="preserve">SESSION A  </w:t>
      </w:r>
      <w:r>
        <w:rPr>
          <w:b/>
          <w:bCs/>
          <w:sz w:val="17"/>
          <w:szCs w:val="17"/>
          <w:lang w:val="it-IT"/>
        </w:rPr>
        <w:tab/>
      </w:r>
      <w:r>
        <w:rPr>
          <w:b/>
          <w:bCs/>
          <w:sz w:val="17"/>
          <w:szCs w:val="17"/>
        </w:rPr>
        <w:t>Finance/Globalization</w:t>
      </w:r>
    </w:p>
    <w:p w:rsidR="00361E0A" w:rsidRPr="00A93497" w:rsidRDefault="00361E0A" w:rsidP="00361E0A">
      <w:pPr>
        <w:widowControl/>
        <w:autoSpaceDE/>
        <w:autoSpaceDN/>
        <w:adjustRightInd/>
        <w:jc w:val="left"/>
        <w:rPr>
          <w:sz w:val="17"/>
          <w:szCs w:val="17"/>
        </w:rPr>
      </w:pPr>
      <w:r>
        <w:rPr>
          <w:i/>
          <w:iCs/>
          <w:sz w:val="17"/>
          <w:szCs w:val="17"/>
        </w:rPr>
        <w:t xml:space="preserve">Session Chair: </w:t>
      </w:r>
      <w:r w:rsidRPr="00A93497">
        <w:rPr>
          <w:b/>
          <w:sz w:val="17"/>
          <w:szCs w:val="17"/>
        </w:rPr>
        <w:t xml:space="preserve">Alexandra </w:t>
      </w:r>
      <w:proofErr w:type="spellStart"/>
      <w:r w:rsidRPr="00A93497">
        <w:rPr>
          <w:b/>
          <w:sz w:val="17"/>
          <w:szCs w:val="17"/>
        </w:rPr>
        <w:t>Theodossiou</w:t>
      </w:r>
      <w:proofErr w:type="spellEnd"/>
      <w:r w:rsidRPr="00A93497">
        <w:rPr>
          <w:sz w:val="17"/>
          <w:szCs w:val="17"/>
        </w:rPr>
        <w:t>, Texas A&amp;M University</w:t>
      </w:r>
    </w:p>
    <w:p w:rsidR="00361E0A" w:rsidRDefault="00361E0A" w:rsidP="00361E0A">
      <w:pPr>
        <w:widowControl/>
        <w:autoSpaceDE/>
        <w:autoSpaceDN/>
        <w:adjustRightInd/>
        <w:jc w:val="left"/>
        <w:rPr>
          <w:i/>
          <w:iCs/>
          <w:sz w:val="17"/>
          <w:szCs w:val="17"/>
        </w:rPr>
      </w:pPr>
    </w:p>
    <w:p w:rsidR="00361E0A" w:rsidRPr="00A93497" w:rsidRDefault="00361E0A" w:rsidP="00361E0A">
      <w:pPr>
        <w:widowControl/>
        <w:autoSpaceDE/>
        <w:autoSpaceDN/>
        <w:adjustRightInd/>
        <w:jc w:val="left"/>
        <w:rPr>
          <w:i/>
          <w:iCs/>
          <w:sz w:val="17"/>
          <w:szCs w:val="17"/>
        </w:rPr>
      </w:pPr>
      <w:r w:rsidRPr="00A93497">
        <w:rPr>
          <w:i/>
          <w:iCs/>
          <w:sz w:val="17"/>
          <w:szCs w:val="17"/>
        </w:rPr>
        <w:t xml:space="preserve">Long-term Debt Financing and Firm Performance </w:t>
      </w:r>
      <w:proofErr w:type="spellStart"/>
      <w:r w:rsidRPr="00A93497">
        <w:rPr>
          <w:i/>
          <w:iCs/>
          <w:sz w:val="17"/>
          <w:szCs w:val="17"/>
        </w:rPr>
        <w:t>uisng</w:t>
      </w:r>
      <w:proofErr w:type="spellEnd"/>
      <w:r w:rsidRPr="00A93497">
        <w:rPr>
          <w:i/>
          <w:iCs/>
          <w:sz w:val="17"/>
          <w:szCs w:val="17"/>
        </w:rPr>
        <w:t xml:space="preserve"> MLE: Evidence from the GCC Countries</w:t>
      </w:r>
    </w:p>
    <w:p w:rsidR="00361E0A" w:rsidRPr="00A93497" w:rsidRDefault="00361E0A" w:rsidP="00361E0A">
      <w:pPr>
        <w:widowControl/>
        <w:autoSpaceDE/>
        <w:autoSpaceDN/>
        <w:adjustRightInd/>
        <w:jc w:val="left"/>
        <w:rPr>
          <w:sz w:val="17"/>
          <w:szCs w:val="17"/>
        </w:rPr>
      </w:pPr>
      <w:r w:rsidRPr="00A93497">
        <w:rPr>
          <w:b/>
          <w:sz w:val="17"/>
          <w:szCs w:val="17"/>
        </w:rPr>
        <w:t xml:space="preserve">Rami </w:t>
      </w:r>
      <w:proofErr w:type="spellStart"/>
      <w:r w:rsidRPr="00A93497">
        <w:rPr>
          <w:b/>
          <w:sz w:val="17"/>
          <w:szCs w:val="17"/>
        </w:rPr>
        <w:t>Zeitun</w:t>
      </w:r>
      <w:proofErr w:type="spellEnd"/>
      <w:r w:rsidRPr="00A93497">
        <w:rPr>
          <w:sz w:val="17"/>
          <w:szCs w:val="17"/>
        </w:rPr>
        <w:t xml:space="preserve">, Qatar University </w:t>
      </w:r>
      <w:r w:rsidRPr="00A93497">
        <w:rPr>
          <w:sz w:val="17"/>
          <w:szCs w:val="17"/>
        </w:rPr>
        <w:br/>
      </w:r>
      <w:proofErr w:type="spellStart"/>
      <w:r w:rsidRPr="00A93497">
        <w:rPr>
          <w:b/>
          <w:sz w:val="17"/>
          <w:szCs w:val="17"/>
        </w:rPr>
        <w:t>Habibullah</w:t>
      </w:r>
      <w:proofErr w:type="spellEnd"/>
      <w:r w:rsidRPr="00A93497">
        <w:rPr>
          <w:b/>
          <w:sz w:val="17"/>
          <w:szCs w:val="17"/>
        </w:rPr>
        <w:t xml:space="preserve"> Khan</w:t>
      </w:r>
      <w:r w:rsidRPr="00A93497">
        <w:rPr>
          <w:sz w:val="17"/>
          <w:szCs w:val="17"/>
        </w:rPr>
        <w:t xml:space="preserve">, Qatar University </w:t>
      </w:r>
    </w:p>
    <w:p w:rsidR="00361E0A" w:rsidRDefault="00361E0A" w:rsidP="00361E0A">
      <w:pPr>
        <w:jc w:val="left"/>
        <w:rPr>
          <w:sz w:val="17"/>
          <w:szCs w:val="17"/>
          <w:lang w:val="it-IT"/>
        </w:rPr>
      </w:pPr>
    </w:p>
    <w:p w:rsidR="00361E0A" w:rsidRPr="00A93497" w:rsidRDefault="00361E0A" w:rsidP="00361E0A">
      <w:pPr>
        <w:widowControl/>
        <w:autoSpaceDE/>
        <w:autoSpaceDN/>
        <w:adjustRightInd/>
        <w:jc w:val="left"/>
        <w:rPr>
          <w:i/>
          <w:iCs/>
          <w:sz w:val="17"/>
          <w:szCs w:val="17"/>
        </w:rPr>
      </w:pPr>
      <w:r>
        <w:rPr>
          <w:i/>
          <w:iCs/>
          <w:sz w:val="17"/>
          <w:szCs w:val="17"/>
        </w:rPr>
        <w:t>The Link between the Propensity to Pay and the Dividend Premium: Catering T</w:t>
      </w:r>
      <w:r w:rsidRPr="00A93497">
        <w:rPr>
          <w:i/>
          <w:iCs/>
          <w:sz w:val="17"/>
          <w:szCs w:val="17"/>
        </w:rPr>
        <w:t xml:space="preserve">heory or </w:t>
      </w:r>
      <w:r>
        <w:rPr>
          <w:i/>
          <w:iCs/>
          <w:sz w:val="17"/>
          <w:szCs w:val="17"/>
        </w:rPr>
        <w:t>the Cost of D</w:t>
      </w:r>
      <w:r w:rsidRPr="00A93497">
        <w:rPr>
          <w:i/>
          <w:iCs/>
          <w:sz w:val="17"/>
          <w:szCs w:val="17"/>
        </w:rPr>
        <w:t>ebt?</w:t>
      </w:r>
    </w:p>
    <w:p w:rsidR="00361E0A" w:rsidRPr="00A93497" w:rsidRDefault="00361E0A" w:rsidP="00361E0A">
      <w:pPr>
        <w:widowControl/>
        <w:autoSpaceDE/>
        <w:autoSpaceDN/>
        <w:adjustRightInd/>
        <w:jc w:val="left"/>
        <w:rPr>
          <w:sz w:val="17"/>
          <w:szCs w:val="17"/>
        </w:rPr>
      </w:pPr>
      <w:r w:rsidRPr="00A93497">
        <w:rPr>
          <w:b/>
          <w:sz w:val="17"/>
          <w:szCs w:val="17"/>
        </w:rPr>
        <w:t xml:space="preserve">Alexandra </w:t>
      </w:r>
      <w:proofErr w:type="spellStart"/>
      <w:r w:rsidRPr="00A93497">
        <w:rPr>
          <w:b/>
          <w:sz w:val="17"/>
          <w:szCs w:val="17"/>
        </w:rPr>
        <w:t>Theodossiou</w:t>
      </w:r>
      <w:proofErr w:type="spellEnd"/>
      <w:r w:rsidRPr="00A93497">
        <w:rPr>
          <w:sz w:val="17"/>
          <w:szCs w:val="17"/>
        </w:rPr>
        <w:t>, Texas A&amp;M University</w:t>
      </w:r>
    </w:p>
    <w:p w:rsidR="00361E0A" w:rsidRPr="00C37DC7" w:rsidRDefault="00361E0A" w:rsidP="00361E0A">
      <w:pPr>
        <w:jc w:val="left"/>
        <w:rPr>
          <w:sz w:val="17"/>
          <w:szCs w:val="17"/>
          <w:lang w:val="it-IT"/>
        </w:rPr>
      </w:pPr>
    </w:p>
    <w:p w:rsidR="00361E0A" w:rsidRPr="00946EBC" w:rsidRDefault="00361E0A" w:rsidP="00361E0A">
      <w:pPr>
        <w:widowControl/>
        <w:autoSpaceDE/>
        <w:autoSpaceDN/>
        <w:adjustRightInd/>
        <w:jc w:val="left"/>
        <w:rPr>
          <w:i/>
          <w:iCs/>
          <w:sz w:val="17"/>
          <w:szCs w:val="17"/>
        </w:rPr>
      </w:pPr>
      <w:r w:rsidRPr="00946EBC">
        <w:rPr>
          <w:i/>
          <w:iCs/>
          <w:sz w:val="17"/>
          <w:szCs w:val="17"/>
        </w:rPr>
        <w:t>Exchange Rate Pass-Through: Is it Important for India?</w:t>
      </w:r>
    </w:p>
    <w:p w:rsidR="00361E0A" w:rsidRPr="00946EBC" w:rsidRDefault="00361E0A" w:rsidP="00361E0A">
      <w:pPr>
        <w:widowControl/>
        <w:autoSpaceDE/>
        <w:autoSpaceDN/>
        <w:adjustRightInd/>
        <w:jc w:val="left"/>
        <w:rPr>
          <w:sz w:val="17"/>
          <w:szCs w:val="17"/>
        </w:rPr>
      </w:pPr>
      <w:proofErr w:type="spellStart"/>
      <w:r w:rsidRPr="00946EBC">
        <w:rPr>
          <w:b/>
          <w:sz w:val="17"/>
          <w:szCs w:val="17"/>
        </w:rPr>
        <w:t>Banamber</w:t>
      </w:r>
      <w:proofErr w:type="spellEnd"/>
      <w:r w:rsidRPr="00946EBC">
        <w:rPr>
          <w:b/>
          <w:sz w:val="17"/>
          <w:szCs w:val="17"/>
        </w:rPr>
        <w:t xml:space="preserve"> Mishra</w:t>
      </w:r>
      <w:r w:rsidRPr="00946EBC">
        <w:rPr>
          <w:sz w:val="17"/>
          <w:szCs w:val="17"/>
        </w:rPr>
        <w:t xml:space="preserve">, McNeese State University </w:t>
      </w:r>
    </w:p>
    <w:p w:rsidR="00361E0A" w:rsidRDefault="00361E0A" w:rsidP="00361E0A">
      <w:pPr>
        <w:jc w:val="left"/>
        <w:rPr>
          <w:sz w:val="17"/>
          <w:szCs w:val="17"/>
          <w:lang w:val="it-IT"/>
        </w:rPr>
      </w:pPr>
    </w:p>
    <w:p w:rsidR="00361E0A" w:rsidRPr="00946EBC" w:rsidRDefault="00361E0A" w:rsidP="00361E0A">
      <w:pPr>
        <w:widowControl/>
        <w:autoSpaceDE/>
        <w:autoSpaceDN/>
        <w:adjustRightInd/>
        <w:jc w:val="left"/>
        <w:rPr>
          <w:i/>
          <w:iCs/>
          <w:sz w:val="17"/>
          <w:szCs w:val="17"/>
        </w:rPr>
      </w:pPr>
      <w:r w:rsidRPr="00946EBC">
        <w:rPr>
          <w:i/>
          <w:iCs/>
          <w:sz w:val="17"/>
          <w:szCs w:val="17"/>
        </w:rPr>
        <w:t>MNC Strategies and Corporate Social Responsibility in China</w:t>
      </w:r>
    </w:p>
    <w:p w:rsidR="00361E0A" w:rsidRPr="00946EBC" w:rsidRDefault="00361E0A" w:rsidP="00361E0A">
      <w:pPr>
        <w:widowControl/>
        <w:autoSpaceDE/>
        <w:autoSpaceDN/>
        <w:adjustRightInd/>
        <w:jc w:val="left"/>
        <w:rPr>
          <w:color w:val="000000"/>
          <w:sz w:val="17"/>
          <w:szCs w:val="17"/>
        </w:rPr>
      </w:pPr>
      <w:proofErr w:type="spellStart"/>
      <w:r w:rsidRPr="00946EBC">
        <w:rPr>
          <w:b/>
          <w:color w:val="000000"/>
          <w:sz w:val="17"/>
          <w:szCs w:val="17"/>
        </w:rPr>
        <w:t>Jifu</w:t>
      </w:r>
      <w:proofErr w:type="spellEnd"/>
      <w:r w:rsidRPr="00946EBC">
        <w:rPr>
          <w:b/>
          <w:color w:val="000000"/>
          <w:sz w:val="17"/>
          <w:szCs w:val="17"/>
        </w:rPr>
        <w:t xml:space="preserve"> Wang</w:t>
      </w:r>
      <w:r w:rsidRPr="00946EBC">
        <w:rPr>
          <w:color w:val="000000"/>
          <w:sz w:val="17"/>
          <w:szCs w:val="17"/>
        </w:rPr>
        <w:t xml:space="preserve">, </w:t>
      </w:r>
      <w:r w:rsidRPr="00946EBC">
        <w:rPr>
          <w:color w:val="333333"/>
          <w:sz w:val="17"/>
          <w:szCs w:val="17"/>
        </w:rPr>
        <w:t>University of Houston, Victoria</w:t>
      </w:r>
      <w:r w:rsidRPr="00946EBC">
        <w:rPr>
          <w:color w:val="333333"/>
          <w:sz w:val="17"/>
          <w:szCs w:val="17"/>
        </w:rPr>
        <w:br/>
      </w:r>
      <w:proofErr w:type="spellStart"/>
      <w:r w:rsidRPr="00946EBC">
        <w:rPr>
          <w:b/>
          <w:color w:val="333333"/>
          <w:sz w:val="17"/>
          <w:szCs w:val="17"/>
        </w:rPr>
        <w:t>Vipin</w:t>
      </w:r>
      <w:proofErr w:type="spellEnd"/>
      <w:r w:rsidRPr="00946EBC">
        <w:rPr>
          <w:b/>
          <w:color w:val="333333"/>
          <w:sz w:val="17"/>
          <w:szCs w:val="17"/>
        </w:rPr>
        <w:t xml:space="preserve"> Gupta</w:t>
      </w:r>
      <w:r w:rsidRPr="00946EBC">
        <w:rPr>
          <w:color w:val="333333"/>
          <w:sz w:val="17"/>
          <w:szCs w:val="17"/>
        </w:rPr>
        <w:t>, California State University, San Bernardino</w:t>
      </w:r>
      <w:r w:rsidRPr="00946EBC">
        <w:rPr>
          <w:color w:val="333333"/>
          <w:sz w:val="17"/>
          <w:szCs w:val="17"/>
        </w:rPr>
        <w:br/>
      </w:r>
      <w:r w:rsidRPr="00946EBC">
        <w:rPr>
          <w:b/>
          <w:color w:val="333333"/>
          <w:sz w:val="17"/>
          <w:szCs w:val="17"/>
        </w:rPr>
        <w:t>Ron Salazar</w:t>
      </w:r>
      <w:r w:rsidRPr="00946EBC">
        <w:rPr>
          <w:color w:val="333333"/>
          <w:sz w:val="17"/>
          <w:szCs w:val="17"/>
        </w:rPr>
        <w:t>, University of Houston, Victoria</w:t>
      </w:r>
      <w:r w:rsidRPr="00946EBC">
        <w:rPr>
          <w:color w:val="333333"/>
          <w:sz w:val="17"/>
          <w:szCs w:val="17"/>
        </w:rPr>
        <w:br/>
      </w:r>
      <w:r w:rsidRPr="00946EBC">
        <w:rPr>
          <w:b/>
          <w:color w:val="333333"/>
          <w:sz w:val="17"/>
          <w:szCs w:val="17"/>
        </w:rPr>
        <w:t>Xiuli Wang</w:t>
      </w:r>
      <w:r w:rsidRPr="00946EBC">
        <w:rPr>
          <w:color w:val="333333"/>
          <w:sz w:val="17"/>
          <w:szCs w:val="17"/>
        </w:rPr>
        <w:t>, Central University of Finance and Economics, China</w:t>
      </w:r>
    </w:p>
    <w:p w:rsidR="00361E0A" w:rsidRDefault="00361E0A" w:rsidP="00361E0A">
      <w:pPr>
        <w:widowControl/>
        <w:autoSpaceDE/>
        <w:autoSpaceDN/>
        <w:adjustRightInd/>
        <w:jc w:val="left"/>
        <w:rPr>
          <w:sz w:val="17"/>
          <w:szCs w:val="17"/>
        </w:rPr>
      </w:pPr>
    </w:p>
    <w:p w:rsidR="00361E0A" w:rsidRPr="00C37DC7" w:rsidRDefault="00361E0A" w:rsidP="00361E0A">
      <w:pPr>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10:30 a.m. – 12:00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2</w:t>
            </w:r>
          </w:p>
        </w:tc>
      </w:tr>
    </w:tbl>
    <w:p w:rsidR="00361E0A" w:rsidRPr="00C37DC7" w:rsidRDefault="00361E0A" w:rsidP="00361E0A">
      <w:pPr>
        <w:jc w:val="left"/>
        <w:rPr>
          <w:sz w:val="17"/>
          <w:szCs w:val="17"/>
          <w:lang w:val="it-IT"/>
        </w:rPr>
      </w:pPr>
    </w:p>
    <w:p w:rsidR="00361E0A" w:rsidRDefault="00361E0A" w:rsidP="00361E0A">
      <w:pPr>
        <w:widowControl/>
        <w:autoSpaceDE/>
        <w:autoSpaceDN/>
        <w:adjustRightInd/>
        <w:jc w:val="left"/>
        <w:rPr>
          <w:b/>
          <w:bCs/>
          <w:sz w:val="17"/>
          <w:szCs w:val="17"/>
          <w:lang w:val="it-IT"/>
        </w:rPr>
      </w:pPr>
      <w:r w:rsidRPr="00C37DC7">
        <w:rPr>
          <w:b/>
          <w:bCs/>
          <w:sz w:val="17"/>
          <w:szCs w:val="17"/>
          <w:lang w:val="it-IT"/>
        </w:rPr>
        <w:t>SESSION B</w:t>
      </w:r>
      <w:r>
        <w:rPr>
          <w:b/>
          <w:bCs/>
          <w:sz w:val="17"/>
          <w:szCs w:val="17"/>
          <w:lang w:val="it-IT"/>
        </w:rPr>
        <w:tab/>
        <w:t>Social Network/Student Track</w:t>
      </w:r>
    </w:p>
    <w:p w:rsidR="00361E0A" w:rsidRDefault="00361E0A" w:rsidP="00361E0A">
      <w:pPr>
        <w:widowControl/>
        <w:autoSpaceDE/>
        <w:autoSpaceDN/>
        <w:adjustRightInd/>
        <w:jc w:val="left"/>
        <w:rPr>
          <w:sz w:val="17"/>
          <w:szCs w:val="17"/>
        </w:rPr>
      </w:pPr>
      <w:r>
        <w:rPr>
          <w:i/>
          <w:iCs/>
          <w:sz w:val="17"/>
          <w:szCs w:val="17"/>
        </w:rPr>
        <w:t xml:space="preserve">Session Chair: </w:t>
      </w:r>
      <w:proofErr w:type="spellStart"/>
      <w:r w:rsidRPr="00707709">
        <w:rPr>
          <w:b/>
          <w:sz w:val="17"/>
          <w:szCs w:val="17"/>
        </w:rPr>
        <w:t>Mehrdad</w:t>
      </w:r>
      <w:proofErr w:type="spellEnd"/>
      <w:r w:rsidRPr="00707709">
        <w:rPr>
          <w:b/>
          <w:sz w:val="17"/>
          <w:szCs w:val="17"/>
        </w:rPr>
        <w:t xml:space="preserve"> </w:t>
      </w:r>
      <w:proofErr w:type="spellStart"/>
      <w:r w:rsidRPr="00707709">
        <w:rPr>
          <w:b/>
          <w:sz w:val="17"/>
          <w:szCs w:val="17"/>
        </w:rPr>
        <w:t>Koohikamali</w:t>
      </w:r>
      <w:proofErr w:type="spellEnd"/>
      <w:r w:rsidRPr="00707709">
        <w:rPr>
          <w:sz w:val="17"/>
          <w:szCs w:val="17"/>
        </w:rPr>
        <w:t>, University of North Texas</w:t>
      </w:r>
    </w:p>
    <w:p w:rsidR="00361E0A" w:rsidRDefault="00361E0A" w:rsidP="00361E0A">
      <w:pPr>
        <w:widowControl/>
        <w:autoSpaceDE/>
        <w:autoSpaceDN/>
        <w:adjustRightInd/>
        <w:jc w:val="left"/>
        <w:rPr>
          <w:b/>
          <w:bCs/>
          <w:sz w:val="17"/>
          <w:szCs w:val="17"/>
          <w:lang w:val="it-IT"/>
        </w:rPr>
      </w:pPr>
    </w:p>
    <w:p w:rsidR="00361E0A" w:rsidRPr="00707709" w:rsidRDefault="00361E0A" w:rsidP="00361E0A">
      <w:pPr>
        <w:widowControl/>
        <w:autoSpaceDE/>
        <w:autoSpaceDN/>
        <w:adjustRightInd/>
        <w:jc w:val="left"/>
        <w:rPr>
          <w:i/>
          <w:iCs/>
          <w:sz w:val="17"/>
          <w:szCs w:val="17"/>
        </w:rPr>
      </w:pPr>
      <w:r>
        <w:rPr>
          <w:i/>
          <w:iCs/>
          <w:sz w:val="17"/>
          <w:szCs w:val="17"/>
        </w:rPr>
        <w:t>A C</w:t>
      </w:r>
      <w:r w:rsidRPr="00707709">
        <w:rPr>
          <w:i/>
          <w:iCs/>
          <w:sz w:val="17"/>
          <w:szCs w:val="17"/>
        </w:rPr>
        <w:t xml:space="preserve">ross-cultural </w:t>
      </w:r>
      <w:r>
        <w:rPr>
          <w:i/>
          <w:iCs/>
          <w:sz w:val="17"/>
          <w:szCs w:val="17"/>
        </w:rPr>
        <w:t>Study of the Role of T</w:t>
      </w:r>
      <w:r w:rsidRPr="00707709">
        <w:rPr>
          <w:i/>
          <w:iCs/>
          <w:sz w:val="17"/>
          <w:szCs w:val="17"/>
        </w:rPr>
        <w:t xml:space="preserve">rust in </w:t>
      </w:r>
      <w:r>
        <w:rPr>
          <w:i/>
          <w:iCs/>
          <w:sz w:val="17"/>
          <w:szCs w:val="17"/>
        </w:rPr>
        <w:t>M</w:t>
      </w:r>
      <w:r w:rsidRPr="00707709">
        <w:rPr>
          <w:i/>
          <w:iCs/>
          <w:sz w:val="17"/>
          <w:szCs w:val="17"/>
        </w:rPr>
        <w:t xml:space="preserve">itigating </w:t>
      </w:r>
      <w:r>
        <w:rPr>
          <w:i/>
          <w:iCs/>
          <w:sz w:val="17"/>
          <w:szCs w:val="17"/>
        </w:rPr>
        <w:t>P</w:t>
      </w:r>
      <w:r w:rsidRPr="00707709">
        <w:rPr>
          <w:i/>
          <w:iCs/>
          <w:sz w:val="17"/>
          <w:szCs w:val="17"/>
        </w:rPr>
        <w:t xml:space="preserve">erceptions of </w:t>
      </w:r>
      <w:r>
        <w:rPr>
          <w:i/>
          <w:iCs/>
          <w:sz w:val="17"/>
          <w:szCs w:val="17"/>
        </w:rPr>
        <w:t>P</w:t>
      </w:r>
      <w:r w:rsidRPr="00707709">
        <w:rPr>
          <w:i/>
          <w:iCs/>
          <w:sz w:val="17"/>
          <w:szCs w:val="17"/>
        </w:rPr>
        <w:t xml:space="preserve">rivacy </w:t>
      </w:r>
      <w:r>
        <w:rPr>
          <w:i/>
          <w:iCs/>
          <w:sz w:val="17"/>
          <w:szCs w:val="17"/>
        </w:rPr>
        <w:t>R</w:t>
      </w:r>
      <w:r w:rsidRPr="00707709">
        <w:rPr>
          <w:i/>
          <w:iCs/>
          <w:sz w:val="17"/>
          <w:szCs w:val="17"/>
        </w:rPr>
        <w:t xml:space="preserve">isk in </w:t>
      </w:r>
      <w:r>
        <w:rPr>
          <w:i/>
          <w:iCs/>
          <w:sz w:val="17"/>
          <w:szCs w:val="17"/>
        </w:rPr>
        <w:t>O</w:t>
      </w:r>
      <w:r w:rsidRPr="00707709">
        <w:rPr>
          <w:i/>
          <w:iCs/>
          <w:sz w:val="17"/>
          <w:szCs w:val="17"/>
        </w:rPr>
        <w:t xml:space="preserve">nline </w:t>
      </w:r>
      <w:r>
        <w:rPr>
          <w:i/>
          <w:iCs/>
          <w:sz w:val="17"/>
          <w:szCs w:val="17"/>
        </w:rPr>
        <w:t>Social N</w:t>
      </w:r>
      <w:r w:rsidRPr="00707709">
        <w:rPr>
          <w:i/>
          <w:iCs/>
          <w:sz w:val="17"/>
          <w:szCs w:val="17"/>
        </w:rPr>
        <w:t>etworking</w:t>
      </w:r>
    </w:p>
    <w:p w:rsidR="00361E0A" w:rsidRPr="00707709" w:rsidRDefault="00361E0A" w:rsidP="00361E0A">
      <w:pPr>
        <w:widowControl/>
        <w:autoSpaceDE/>
        <w:autoSpaceDN/>
        <w:adjustRightInd/>
        <w:jc w:val="left"/>
        <w:rPr>
          <w:sz w:val="17"/>
          <w:szCs w:val="17"/>
        </w:rPr>
      </w:pPr>
      <w:r w:rsidRPr="00707709">
        <w:rPr>
          <w:b/>
          <w:sz w:val="17"/>
          <w:szCs w:val="17"/>
        </w:rPr>
        <w:t xml:space="preserve">Jennifer </w:t>
      </w:r>
      <w:proofErr w:type="spellStart"/>
      <w:r w:rsidRPr="00707709">
        <w:rPr>
          <w:b/>
          <w:sz w:val="17"/>
          <w:szCs w:val="17"/>
        </w:rPr>
        <w:t>Ziegelmayer</w:t>
      </w:r>
      <w:proofErr w:type="spellEnd"/>
      <w:r w:rsidRPr="00707709">
        <w:rPr>
          <w:sz w:val="17"/>
          <w:szCs w:val="17"/>
        </w:rPr>
        <w:t>, Qatar University, Qatar</w:t>
      </w:r>
      <w:r w:rsidRPr="00707709">
        <w:rPr>
          <w:sz w:val="17"/>
          <w:szCs w:val="17"/>
        </w:rPr>
        <w:br/>
      </w:r>
      <w:r w:rsidRPr="00707709">
        <w:rPr>
          <w:b/>
          <w:sz w:val="17"/>
          <w:szCs w:val="17"/>
        </w:rPr>
        <w:t>Vicki Webster</w:t>
      </w:r>
      <w:r w:rsidRPr="00707709">
        <w:rPr>
          <w:sz w:val="17"/>
          <w:szCs w:val="17"/>
        </w:rPr>
        <w:t>, Delta State University</w:t>
      </w:r>
      <w:r w:rsidRPr="00707709">
        <w:rPr>
          <w:sz w:val="17"/>
          <w:szCs w:val="17"/>
        </w:rPr>
        <w:br/>
      </w:r>
      <w:r w:rsidRPr="00707709">
        <w:rPr>
          <w:b/>
          <w:sz w:val="17"/>
          <w:szCs w:val="17"/>
        </w:rPr>
        <w:t xml:space="preserve">Laurie </w:t>
      </w:r>
      <w:proofErr w:type="spellStart"/>
      <w:r w:rsidRPr="00707709">
        <w:rPr>
          <w:b/>
          <w:sz w:val="17"/>
          <w:szCs w:val="17"/>
        </w:rPr>
        <w:t>Barfitt</w:t>
      </w:r>
      <w:proofErr w:type="spellEnd"/>
      <w:r w:rsidRPr="00707709">
        <w:rPr>
          <w:sz w:val="17"/>
          <w:szCs w:val="17"/>
        </w:rPr>
        <w:t>, Western New Mexico University</w:t>
      </w:r>
      <w:r w:rsidRPr="00707709">
        <w:rPr>
          <w:sz w:val="17"/>
          <w:szCs w:val="17"/>
        </w:rPr>
        <w:br/>
      </w:r>
      <w:proofErr w:type="spellStart"/>
      <w:r w:rsidRPr="00707709">
        <w:rPr>
          <w:b/>
          <w:sz w:val="17"/>
          <w:szCs w:val="17"/>
        </w:rPr>
        <w:t>Amna</w:t>
      </w:r>
      <w:proofErr w:type="spellEnd"/>
      <w:r w:rsidRPr="00707709">
        <w:rPr>
          <w:b/>
          <w:sz w:val="17"/>
          <w:szCs w:val="17"/>
        </w:rPr>
        <w:t xml:space="preserve"> </w:t>
      </w:r>
      <w:proofErr w:type="spellStart"/>
      <w:r w:rsidRPr="00707709">
        <w:rPr>
          <w:b/>
          <w:sz w:val="17"/>
          <w:szCs w:val="17"/>
        </w:rPr>
        <w:t>Mabrouk</w:t>
      </w:r>
      <w:proofErr w:type="spellEnd"/>
      <w:r w:rsidRPr="00707709">
        <w:rPr>
          <w:sz w:val="17"/>
          <w:szCs w:val="17"/>
        </w:rPr>
        <w:t>, Qatar University, Qatar</w:t>
      </w:r>
    </w:p>
    <w:p w:rsidR="00361E0A" w:rsidRDefault="00361E0A" w:rsidP="00361E0A">
      <w:pPr>
        <w:widowControl/>
        <w:autoSpaceDE/>
        <w:autoSpaceDN/>
        <w:adjustRightInd/>
        <w:jc w:val="left"/>
        <w:rPr>
          <w:b/>
          <w:bCs/>
          <w:sz w:val="17"/>
          <w:szCs w:val="17"/>
          <w:lang w:val="it-IT"/>
        </w:rPr>
      </w:pPr>
    </w:p>
    <w:p w:rsidR="00361E0A" w:rsidRPr="00707709" w:rsidRDefault="00361E0A" w:rsidP="00361E0A">
      <w:pPr>
        <w:widowControl/>
        <w:autoSpaceDE/>
        <w:autoSpaceDN/>
        <w:adjustRightInd/>
        <w:jc w:val="left"/>
        <w:rPr>
          <w:i/>
          <w:iCs/>
          <w:sz w:val="17"/>
          <w:szCs w:val="17"/>
        </w:rPr>
      </w:pPr>
      <w:r w:rsidRPr="00707709">
        <w:rPr>
          <w:i/>
          <w:iCs/>
          <w:sz w:val="17"/>
          <w:szCs w:val="17"/>
        </w:rPr>
        <w:t>User Concerns with the Consequences of Sharing Information about Others in Social Media</w:t>
      </w:r>
    </w:p>
    <w:p w:rsidR="00361E0A" w:rsidRPr="00707709" w:rsidRDefault="00361E0A" w:rsidP="00361E0A">
      <w:pPr>
        <w:widowControl/>
        <w:autoSpaceDE/>
        <w:autoSpaceDN/>
        <w:adjustRightInd/>
        <w:jc w:val="left"/>
        <w:rPr>
          <w:sz w:val="17"/>
          <w:szCs w:val="17"/>
        </w:rPr>
      </w:pPr>
      <w:proofErr w:type="spellStart"/>
      <w:r w:rsidRPr="00707709">
        <w:rPr>
          <w:b/>
          <w:sz w:val="17"/>
          <w:szCs w:val="17"/>
        </w:rPr>
        <w:t>Mehrdad</w:t>
      </w:r>
      <w:proofErr w:type="spellEnd"/>
      <w:r w:rsidRPr="00707709">
        <w:rPr>
          <w:b/>
          <w:sz w:val="17"/>
          <w:szCs w:val="17"/>
        </w:rPr>
        <w:t xml:space="preserve"> </w:t>
      </w:r>
      <w:proofErr w:type="spellStart"/>
      <w:r w:rsidRPr="00707709">
        <w:rPr>
          <w:b/>
          <w:sz w:val="17"/>
          <w:szCs w:val="17"/>
        </w:rPr>
        <w:t>Koohikamali</w:t>
      </w:r>
      <w:proofErr w:type="spellEnd"/>
      <w:r w:rsidRPr="00707709">
        <w:rPr>
          <w:sz w:val="17"/>
          <w:szCs w:val="17"/>
        </w:rPr>
        <w:t>, University of North Texas</w:t>
      </w:r>
      <w:r w:rsidRPr="00707709">
        <w:rPr>
          <w:sz w:val="17"/>
          <w:szCs w:val="17"/>
        </w:rPr>
        <w:br/>
      </w:r>
      <w:r w:rsidRPr="00707709">
        <w:rPr>
          <w:b/>
          <w:sz w:val="17"/>
          <w:szCs w:val="17"/>
        </w:rPr>
        <w:t>Dan Peak</w:t>
      </w:r>
      <w:r w:rsidRPr="00707709">
        <w:rPr>
          <w:sz w:val="17"/>
          <w:szCs w:val="17"/>
        </w:rPr>
        <w:t>, University of North Texas</w:t>
      </w:r>
      <w:r w:rsidRPr="00707709">
        <w:rPr>
          <w:sz w:val="17"/>
          <w:szCs w:val="17"/>
        </w:rPr>
        <w:br/>
      </w:r>
      <w:r w:rsidRPr="00707709">
        <w:rPr>
          <w:b/>
          <w:sz w:val="17"/>
          <w:szCs w:val="17"/>
        </w:rPr>
        <w:t xml:space="preserve">Victor </w:t>
      </w:r>
      <w:proofErr w:type="spellStart"/>
      <w:r w:rsidRPr="00707709">
        <w:rPr>
          <w:b/>
          <w:sz w:val="17"/>
          <w:szCs w:val="17"/>
        </w:rPr>
        <w:t>Prybutok</w:t>
      </w:r>
      <w:proofErr w:type="spellEnd"/>
      <w:r w:rsidRPr="00707709">
        <w:rPr>
          <w:sz w:val="17"/>
          <w:szCs w:val="17"/>
        </w:rPr>
        <w:t>, University of North Texas</w:t>
      </w:r>
    </w:p>
    <w:p w:rsidR="00361E0A" w:rsidRDefault="00361E0A" w:rsidP="00361E0A">
      <w:pPr>
        <w:widowControl/>
        <w:autoSpaceDE/>
        <w:autoSpaceDN/>
        <w:adjustRightInd/>
        <w:jc w:val="left"/>
        <w:rPr>
          <w:b/>
          <w:bCs/>
          <w:sz w:val="17"/>
          <w:szCs w:val="17"/>
          <w:lang w:val="it-IT"/>
        </w:rPr>
      </w:pPr>
    </w:p>
    <w:p w:rsidR="00361E0A" w:rsidRPr="00707709" w:rsidRDefault="00361E0A" w:rsidP="00361E0A">
      <w:pPr>
        <w:widowControl/>
        <w:autoSpaceDE/>
        <w:autoSpaceDN/>
        <w:adjustRightInd/>
        <w:jc w:val="both"/>
        <w:rPr>
          <w:i/>
          <w:iCs/>
          <w:sz w:val="17"/>
          <w:szCs w:val="17"/>
        </w:rPr>
      </w:pPr>
      <w:r w:rsidRPr="00707709">
        <w:rPr>
          <w:i/>
          <w:iCs/>
          <w:sz w:val="17"/>
          <w:szCs w:val="17"/>
        </w:rPr>
        <w:t>Can an Evolutionary Development Teaching Model Accelerate Programmer Competency for Beginners?</w:t>
      </w:r>
    </w:p>
    <w:p w:rsidR="00361E0A" w:rsidRPr="00707709" w:rsidRDefault="00361E0A" w:rsidP="00361E0A">
      <w:pPr>
        <w:widowControl/>
        <w:autoSpaceDE/>
        <w:autoSpaceDN/>
        <w:adjustRightInd/>
        <w:jc w:val="left"/>
        <w:rPr>
          <w:color w:val="000000"/>
          <w:sz w:val="17"/>
          <w:szCs w:val="17"/>
        </w:rPr>
      </w:pPr>
      <w:r w:rsidRPr="00707709">
        <w:rPr>
          <w:b/>
          <w:color w:val="000000"/>
          <w:sz w:val="17"/>
          <w:szCs w:val="17"/>
        </w:rPr>
        <w:t>Jimmy Ball</w:t>
      </w:r>
      <w:r w:rsidRPr="00707709">
        <w:rPr>
          <w:color w:val="000000"/>
          <w:sz w:val="17"/>
          <w:szCs w:val="17"/>
        </w:rPr>
        <w:t xml:space="preserve">, </w:t>
      </w:r>
      <w:r w:rsidRPr="00707709">
        <w:rPr>
          <w:color w:val="333333"/>
          <w:sz w:val="17"/>
          <w:szCs w:val="17"/>
        </w:rPr>
        <w:t>University of Mississippi</w:t>
      </w:r>
    </w:p>
    <w:p w:rsidR="00361E0A" w:rsidRDefault="00361E0A" w:rsidP="00361E0A">
      <w:pPr>
        <w:jc w:val="left"/>
        <w:rPr>
          <w:sz w:val="17"/>
          <w:szCs w:val="17"/>
        </w:rPr>
      </w:pPr>
    </w:p>
    <w:p w:rsidR="00361E0A" w:rsidRPr="00707709" w:rsidRDefault="00361E0A" w:rsidP="00361E0A">
      <w:pPr>
        <w:widowControl/>
        <w:autoSpaceDE/>
        <w:autoSpaceDN/>
        <w:adjustRightInd/>
        <w:jc w:val="left"/>
        <w:rPr>
          <w:i/>
          <w:iCs/>
          <w:sz w:val="17"/>
          <w:szCs w:val="17"/>
        </w:rPr>
      </w:pPr>
      <w:r w:rsidRPr="00707709">
        <w:rPr>
          <w:i/>
          <w:iCs/>
          <w:sz w:val="17"/>
          <w:szCs w:val="17"/>
        </w:rPr>
        <w:t xml:space="preserve">Role of </w:t>
      </w:r>
      <w:proofErr w:type="gramStart"/>
      <w:r w:rsidRPr="00707709">
        <w:rPr>
          <w:i/>
          <w:iCs/>
          <w:sz w:val="17"/>
          <w:szCs w:val="17"/>
        </w:rPr>
        <w:t>IT</w:t>
      </w:r>
      <w:proofErr w:type="gramEnd"/>
      <w:r w:rsidRPr="00707709">
        <w:rPr>
          <w:i/>
          <w:iCs/>
          <w:sz w:val="17"/>
          <w:szCs w:val="17"/>
        </w:rPr>
        <w:t xml:space="preserve"> Opportunism and IT Modularity in Information Standards Adoption</w:t>
      </w:r>
    </w:p>
    <w:p w:rsidR="00361E0A" w:rsidRDefault="00361E0A" w:rsidP="00361E0A">
      <w:pPr>
        <w:widowControl/>
        <w:autoSpaceDE/>
        <w:autoSpaceDN/>
        <w:adjustRightInd/>
        <w:jc w:val="left"/>
        <w:rPr>
          <w:sz w:val="17"/>
          <w:szCs w:val="17"/>
        </w:rPr>
      </w:pPr>
      <w:r w:rsidRPr="00707709">
        <w:rPr>
          <w:b/>
          <w:sz w:val="17"/>
          <w:szCs w:val="17"/>
        </w:rPr>
        <w:t>Vishal Shah</w:t>
      </w:r>
      <w:r w:rsidRPr="00707709">
        <w:rPr>
          <w:sz w:val="17"/>
          <w:szCs w:val="17"/>
        </w:rPr>
        <w:t>, University of Arkansas</w:t>
      </w:r>
      <w:r w:rsidRPr="00707709">
        <w:rPr>
          <w:sz w:val="17"/>
          <w:szCs w:val="17"/>
        </w:rPr>
        <w:br/>
      </w:r>
      <w:proofErr w:type="spellStart"/>
      <w:r w:rsidRPr="00707709">
        <w:rPr>
          <w:b/>
          <w:sz w:val="17"/>
          <w:szCs w:val="17"/>
        </w:rPr>
        <w:t>Rishikesh</w:t>
      </w:r>
      <w:proofErr w:type="spellEnd"/>
      <w:r w:rsidRPr="00707709">
        <w:rPr>
          <w:b/>
          <w:sz w:val="17"/>
          <w:szCs w:val="17"/>
        </w:rPr>
        <w:t xml:space="preserve"> Jena</w:t>
      </w:r>
      <w:r w:rsidRPr="00707709">
        <w:rPr>
          <w:sz w:val="17"/>
          <w:szCs w:val="17"/>
        </w:rPr>
        <w:t>, University of Arkansas</w:t>
      </w:r>
    </w:p>
    <w:p w:rsidR="00361E0A" w:rsidRDefault="00361E0A" w:rsidP="00361E0A">
      <w:pPr>
        <w:widowControl/>
        <w:autoSpaceDE/>
        <w:autoSpaceDN/>
        <w:adjustRightInd/>
        <w:jc w:val="left"/>
        <w:rPr>
          <w:sz w:val="17"/>
          <w:szCs w:val="17"/>
        </w:rPr>
      </w:pPr>
    </w:p>
    <w:p w:rsidR="00361E0A" w:rsidRPr="00F55875" w:rsidRDefault="00361E0A" w:rsidP="00361E0A">
      <w:pPr>
        <w:widowControl/>
        <w:autoSpaceDE/>
        <w:autoSpaceDN/>
        <w:adjustRightInd/>
        <w:jc w:val="left"/>
        <w:rPr>
          <w:i/>
          <w:iCs/>
          <w:sz w:val="17"/>
          <w:szCs w:val="17"/>
        </w:rPr>
      </w:pPr>
      <w:r w:rsidRPr="00F55875">
        <w:rPr>
          <w:i/>
          <w:iCs/>
          <w:sz w:val="17"/>
          <w:szCs w:val="17"/>
        </w:rPr>
        <w:t>RFID Technology and Supply Chain Management: Evidence from three Industries</w:t>
      </w:r>
    </w:p>
    <w:p w:rsidR="00361E0A" w:rsidRPr="00F55875" w:rsidRDefault="00361E0A" w:rsidP="00361E0A">
      <w:pPr>
        <w:widowControl/>
        <w:autoSpaceDE/>
        <w:autoSpaceDN/>
        <w:adjustRightInd/>
        <w:jc w:val="left"/>
        <w:rPr>
          <w:sz w:val="17"/>
          <w:szCs w:val="17"/>
        </w:rPr>
      </w:pPr>
      <w:r w:rsidRPr="00F55875">
        <w:rPr>
          <w:b/>
          <w:sz w:val="17"/>
          <w:szCs w:val="17"/>
        </w:rPr>
        <w:t>Meagan Castro-Lopez</w:t>
      </w:r>
      <w:r w:rsidRPr="00F55875">
        <w:rPr>
          <w:sz w:val="17"/>
          <w:szCs w:val="17"/>
        </w:rPr>
        <w:t>, Northern Michigan University</w: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F470FC">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F470FC">
            <w:pPr>
              <w:spacing w:before="84"/>
              <w:rPr>
                <w:b/>
                <w:bCs/>
                <w:sz w:val="17"/>
                <w:szCs w:val="17"/>
              </w:rPr>
            </w:pPr>
            <w:r w:rsidRPr="00C37DC7">
              <w:rPr>
                <w:b/>
                <w:bCs/>
                <w:sz w:val="17"/>
                <w:szCs w:val="17"/>
              </w:rPr>
              <w:lastRenderedPageBreak/>
              <w:t>DECISION SCIENCES INSTITUTE</w:t>
            </w:r>
          </w:p>
          <w:p w:rsidR="00361E0A" w:rsidRPr="00C37DC7" w:rsidRDefault="00361E0A" w:rsidP="00F470FC">
            <w:pPr>
              <w:spacing w:after="32"/>
              <w:rPr>
                <w:sz w:val="17"/>
                <w:szCs w:val="17"/>
              </w:rPr>
            </w:pPr>
            <w:r w:rsidRPr="00C37DC7">
              <w:rPr>
                <w:b/>
                <w:bCs/>
                <w:sz w:val="17"/>
                <w:szCs w:val="17"/>
              </w:rPr>
              <w:t>SOUTHWEST REGION</w:t>
            </w:r>
          </w:p>
        </w:tc>
      </w:tr>
    </w:tbl>
    <w:p w:rsidR="00361E0A" w:rsidRDefault="00361E0A" w:rsidP="00361E0A">
      <w:pPr>
        <w:rPr>
          <w:sz w:val="17"/>
          <w:szCs w:val="17"/>
        </w:rPr>
      </w:pPr>
    </w:p>
    <w:p w:rsidR="00361E0A" w:rsidRPr="00C37DC7" w:rsidRDefault="00361E0A"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r>
      <w:r w:rsidRPr="00C37DC7">
        <w:rPr>
          <w:b/>
          <w:bCs/>
          <w:sz w:val="17"/>
          <w:szCs w:val="17"/>
        </w:rPr>
        <w:t>March 1</w:t>
      </w:r>
      <w:r>
        <w:rPr>
          <w:b/>
          <w:bCs/>
          <w:sz w:val="17"/>
          <w:szCs w:val="17"/>
        </w:rPr>
        <w:t>4, 2015</w:t>
      </w:r>
    </w:p>
    <w:p w:rsidR="00361E0A" w:rsidRPr="00C37DC7" w:rsidRDefault="00361E0A" w:rsidP="00361E0A">
      <w:pPr>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 xml:space="preserve">    </w:t>
      </w:r>
      <w:r w:rsidRPr="00C37DC7">
        <w:rPr>
          <w:b/>
          <w:bCs/>
          <w:sz w:val="17"/>
          <w:szCs w:val="17"/>
        </w:rPr>
        <w:t xml:space="preserve"> (Saturday)</w:t>
      </w:r>
    </w:p>
    <w:p w:rsidR="00361E0A" w:rsidRPr="00C37DC7" w:rsidRDefault="00361E0A" w:rsidP="00361E0A">
      <w:pPr>
        <w:jc w:val="left"/>
        <w:rPr>
          <w:sz w:val="17"/>
          <w:szCs w:val="17"/>
        </w:rPr>
      </w:pPr>
      <w:r w:rsidRPr="00C37DC7">
        <w:rPr>
          <w:b/>
          <w:bCs/>
          <w:sz w:val="17"/>
          <w:szCs w:val="17"/>
          <w:lang w:val="it-IT"/>
        </w:rPr>
        <w:tab/>
      </w: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10:30 a.m. – 12:00 p.m.</w:t>
            </w:r>
          </w:p>
        </w:tc>
        <w:tc>
          <w:tcPr>
            <w:tcW w:w="3600" w:type="dxa"/>
          </w:tcPr>
          <w:p w:rsidR="00361E0A" w:rsidRPr="00C37DC7" w:rsidRDefault="00361E0A" w:rsidP="00F470FC">
            <w:pPr>
              <w:tabs>
                <w:tab w:val="right" w:pos="3360"/>
              </w:tabs>
              <w:spacing w:before="84" w:after="32"/>
              <w:jc w:val="right"/>
              <w:rPr>
                <w:sz w:val="17"/>
                <w:szCs w:val="17"/>
              </w:rPr>
            </w:pPr>
            <w:r>
              <w:rPr>
                <w:sz w:val="17"/>
                <w:szCs w:val="17"/>
              </w:rPr>
              <w:t>Conference 3</w:t>
            </w:r>
          </w:p>
        </w:tc>
      </w:tr>
    </w:tbl>
    <w:p w:rsidR="00361E0A" w:rsidRPr="00C37DC7" w:rsidRDefault="00361E0A" w:rsidP="00361E0A">
      <w:pPr>
        <w:jc w:val="left"/>
        <w:rPr>
          <w:sz w:val="17"/>
          <w:szCs w:val="17"/>
          <w:lang w:val="it-IT"/>
        </w:rPr>
      </w:pPr>
    </w:p>
    <w:p w:rsidR="00361E0A" w:rsidRDefault="00361E0A" w:rsidP="00361E0A">
      <w:pPr>
        <w:jc w:val="left"/>
        <w:rPr>
          <w:b/>
          <w:bCs/>
          <w:sz w:val="17"/>
          <w:szCs w:val="17"/>
          <w:lang w:val="it-IT"/>
        </w:rPr>
      </w:pPr>
      <w:r w:rsidRPr="00C37DC7">
        <w:rPr>
          <w:b/>
          <w:bCs/>
          <w:sz w:val="17"/>
          <w:szCs w:val="17"/>
          <w:lang w:val="it-IT"/>
        </w:rPr>
        <w:t>SESSION C</w:t>
      </w:r>
      <w:r w:rsidRPr="00C37DC7">
        <w:rPr>
          <w:b/>
          <w:bCs/>
          <w:sz w:val="17"/>
          <w:szCs w:val="17"/>
          <w:lang w:val="it-IT"/>
        </w:rPr>
        <w:tab/>
      </w:r>
      <w:r>
        <w:rPr>
          <w:b/>
          <w:bCs/>
          <w:sz w:val="17"/>
          <w:szCs w:val="17"/>
          <w:lang w:val="it-IT"/>
        </w:rPr>
        <w:t>Student Track I</w:t>
      </w:r>
    </w:p>
    <w:p w:rsidR="00361E0A" w:rsidRDefault="00361E0A" w:rsidP="00361E0A">
      <w:pPr>
        <w:jc w:val="left"/>
        <w:rPr>
          <w:b/>
          <w:bCs/>
          <w:sz w:val="17"/>
          <w:szCs w:val="17"/>
          <w:lang w:val="it-IT"/>
        </w:rPr>
      </w:pPr>
    </w:p>
    <w:p w:rsidR="00361E0A" w:rsidRPr="00707709" w:rsidRDefault="00361E0A" w:rsidP="00361E0A">
      <w:pPr>
        <w:widowControl/>
        <w:autoSpaceDE/>
        <w:autoSpaceDN/>
        <w:adjustRightInd/>
        <w:jc w:val="left"/>
        <w:rPr>
          <w:color w:val="000000"/>
          <w:sz w:val="17"/>
          <w:szCs w:val="17"/>
        </w:rPr>
      </w:pPr>
      <w:r>
        <w:rPr>
          <w:i/>
          <w:iCs/>
          <w:sz w:val="17"/>
          <w:szCs w:val="17"/>
        </w:rPr>
        <w:t xml:space="preserve">Session Chair: </w:t>
      </w:r>
      <w:r w:rsidRPr="00707709">
        <w:rPr>
          <w:b/>
          <w:color w:val="000000"/>
          <w:sz w:val="17"/>
          <w:szCs w:val="17"/>
        </w:rPr>
        <w:t xml:space="preserve">Tiffany </w:t>
      </w:r>
      <w:proofErr w:type="spellStart"/>
      <w:r w:rsidRPr="00707709">
        <w:rPr>
          <w:b/>
          <w:color w:val="000000"/>
          <w:sz w:val="17"/>
          <w:szCs w:val="17"/>
        </w:rPr>
        <w:t>Bisbey</w:t>
      </w:r>
      <w:proofErr w:type="spellEnd"/>
      <w:r w:rsidRPr="00707709">
        <w:rPr>
          <w:color w:val="000000"/>
          <w:sz w:val="17"/>
          <w:szCs w:val="17"/>
        </w:rPr>
        <w:t xml:space="preserve">, </w:t>
      </w:r>
      <w:r w:rsidRPr="00707709">
        <w:rPr>
          <w:color w:val="333333"/>
          <w:sz w:val="17"/>
          <w:szCs w:val="17"/>
        </w:rPr>
        <w:t>University of Houston</w:t>
      </w:r>
    </w:p>
    <w:p w:rsidR="00361E0A" w:rsidRDefault="00361E0A" w:rsidP="00361E0A">
      <w:pPr>
        <w:tabs>
          <w:tab w:val="left" w:pos="2704"/>
        </w:tabs>
        <w:jc w:val="left"/>
        <w:rPr>
          <w:sz w:val="17"/>
          <w:szCs w:val="17"/>
          <w:lang w:eastAsia="zh-CN"/>
        </w:rPr>
      </w:pPr>
    </w:p>
    <w:p w:rsidR="00361E0A" w:rsidRPr="00707709" w:rsidRDefault="00361E0A" w:rsidP="00361E0A">
      <w:pPr>
        <w:widowControl/>
        <w:autoSpaceDE/>
        <w:autoSpaceDN/>
        <w:adjustRightInd/>
        <w:jc w:val="left"/>
        <w:rPr>
          <w:i/>
          <w:iCs/>
          <w:sz w:val="17"/>
          <w:szCs w:val="17"/>
        </w:rPr>
      </w:pPr>
      <w:r w:rsidRPr="00707709">
        <w:rPr>
          <w:i/>
          <w:iCs/>
          <w:sz w:val="17"/>
          <w:szCs w:val="17"/>
        </w:rPr>
        <w:t>A Case Study: Implemen</w:t>
      </w:r>
      <w:r>
        <w:rPr>
          <w:i/>
          <w:iCs/>
          <w:sz w:val="17"/>
          <w:szCs w:val="17"/>
        </w:rPr>
        <w:t>t</w:t>
      </w:r>
      <w:r w:rsidRPr="00707709">
        <w:rPr>
          <w:i/>
          <w:iCs/>
          <w:sz w:val="17"/>
          <w:szCs w:val="17"/>
        </w:rPr>
        <w:t>ation of Activity Based Costing at a Regional Public University</w:t>
      </w:r>
    </w:p>
    <w:p w:rsidR="00361E0A" w:rsidRPr="00707709" w:rsidRDefault="00361E0A" w:rsidP="00361E0A">
      <w:pPr>
        <w:widowControl/>
        <w:autoSpaceDE/>
        <w:autoSpaceDN/>
        <w:adjustRightInd/>
        <w:jc w:val="left"/>
        <w:rPr>
          <w:sz w:val="17"/>
          <w:szCs w:val="17"/>
        </w:rPr>
      </w:pPr>
      <w:r w:rsidRPr="00707709">
        <w:rPr>
          <w:b/>
          <w:sz w:val="17"/>
          <w:szCs w:val="17"/>
        </w:rPr>
        <w:t>Kelsey Andrews</w:t>
      </w:r>
      <w:r w:rsidRPr="00707709">
        <w:rPr>
          <w:sz w:val="17"/>
          <w:szCs w:val="17"/>
        </w:rPr>
        <w:t>, University of Texas at Tyler</w:t>
      </w:r>
    </w:p>
    <w:p w:rsidR="00361E0A" w:rsidRDefault="00361E0A" w:rsidP="00361E0A">
      <w:pPr>
        <w:tabs>
          <w:tab w:val="left" w:pos="2704"/>
        </w:tabs>
        <w:jc w:val="left"/>
        <w:rPr>
          <w:sz w:val="17"/>
          <w:szCs w:val="17"/>
          <w:lang w:eastAsia="zh-CN"/>
        </w:rPr>
      </w:pPr>
    </w:p>
    <w:p w:rsidR="00361E0A" w:rsidRPr="00707709" w:rsidRDefault="00361E0A" w:rsidP="00361E0A">
      <w:pPr>
        <w:widowControl/>
        <w:autoSpaceDE/>
        <w:autoSpaceDN/>
        <w:adjustRightInd/>
        <w:jc w:val="left"/>
        <w:rPr>
          <w:i/>
          <w:iCs/>
          <w:sz w:val="17"/>
          <w:szCs w:val="17"/>
        </w:rPr>
      </w:pPr>
      <w:r w:rsidRPr="00707709">
        <w:rPr>
          <w:i/>
          <w:iCs/>
          <w:sz w:val="17"/>
          <w:szCs w:val="17"/>
        </w:rPr>
        <w:t>Technology Addiction: The Relationship with Habit</w:t>
      </w:r>
    </w:p>
    <w:p w:rsidR="00361E0A" w:rsidRPr="00707709" w:rsidRDefault="00361E0A" w:rsidP="00361E0A">
      <w:pPr>
        <w:widowControl/>
        <w:autoSpaceDE/>
        <w:autoSpaceDN/>
        <w:adjustRightInd/>
        <w:jc w:val="left"/>
        <w:rPr>
          <w:sz w:val="17"/>
          <w:szCs w:val="17"/>
        </w:rPr>
      </w:pPr>
      <w:r w:rsidRPr="00707709">
        <w:rPr>
          <w:b/>
          <w:sz w:val="17"/>
          <w:szCs w:val="17"/>
        </w:rPr>
        <w:t>Natalie Gerhart</w:t>
      </w:r>
      <w:r w:rsidRPr="00707709">
        <w:rPr>
          <w:sz w:val="17"/>
          <w:szCs w:val="17"/>
        </w:rPr>
        <w:t xml:space="preserve">, University of North Texas </w:t>
      </w:r>
    </w:p>
    <w:p w:rsidR="00361E0A" w:rsidRDefault="00361E0A" w:rsidP="00361E0A">
      <w:pPr>
        <w:tabs>
          <w:tab w:val="left" w:pos="2704"/>
        </w:tabs>
        <w:jc w:val="left"/>
        <w:rPr>
          <w:sz w:val="17"/>
          <w:szCs w:val="17"/>
          <w:lang w:eastAsia="zh-CN"/>
        </w:rPr>
      </w:pPr>
    </w:p>
    <w:p w:rsidR="00361E0A" w:rsidRPr="00707709" w:rsidRDefault="00361E0A" w:rsidP="00361E0A">
      <w:pPr>
        <w:widowControl/>
        <w:autoSpaceDE/>
        <w:autoSpaceDN/>
        <w:adjustRightInd/>
        <w:jc w:val="left"/>
        <w:rPr>
          <w:i/>
          <w:iCs/>
          <w:sz w:val="17"/>
          <w:szCs w:val="17"/>
        </w:rPr>
      </w:pPr>
      <w:r w:rsidRPr="00707709">
        <w:rPr>
          <w:i/>
          <w:iCs/>
          <w:sz w:val="17"/>
          <w:szCs w:val="17"/>
        </w:rPr>
        <w:t>Study to Identify Potential Reasons for Current Adoption Levels of Cloud Computing Services by Large Enterprises</w:t>
      </w:r>
    </w:p>
    <w:p w:rsidR="00361E0A" w:rsidRPr="00707709" w:rsidRDefault="00361E0A" w:rsidP="00361E0A">
      <w:pPr>
        <w:widowControl/>
        <w:autoSpaceDE/>
        <w:autoSpaceDN/>
        <w:adjustRightInd/>
        <w:jc w:val="left"/>
        <w:rPr>
          <w:color w:val="000000"/>
          <w:sz w:val="17"/>
          <w:szCs w:val="17"/>
        </w:rPr>
      </w:pPr>
      <w:r w:rsidRPr="00707709">
        <w:rPr>
          <w:b/>
          <w:color w:val="000000"/>
          <w:sz w:val="17"/>
          <w:szCs w:val="17"/>
        </w:rPr>
        <w:t>Marcus Jr. Smith</w:t>
      </w:r>
      <w:r w:rsidRPr="00707709">
        <w:rPr>
          <w:color w:val="000000"/>
          <w:sz w:val="17"/>
          <w:szCs w:val="17"/>
        </w:rPr>
        <w:t xml:space="preserve">, </w:t>
      </w:r>
      <w:r w:rsidRPr="00707709">
        <w:rPr>
          <w:color w:val="333333"/>
          <w:sz w:val="17"/>
          <w:szCs w:val="17"/>
        </w:rPr>
        <w:t>University of the Incarnate Word</w:t>
      </w:r>
    </w:p>
    <w:p w:rsidR="00361E0A" w:rsidRDefault="00361E0A" w:rsidP="00361E0A">
      <w:pPr>
        <w:tabs>
          <w:tab w:val="left" w:pos="2704"/>
        </w:tabs>
        <w:jc w:val="left"/>
        <w:rPr>
          <w:sz w:val="17"/>
          <w:szCs w:val="17"/>
          <w:lang w:eastAsia="zh-CN"/>
        </w:rPr>
      </w:pPr>
    </w:p>
    <w:p w:rsidR="00361E0A" w:rsidRPr="00707709" w:rsidRDefault="00361E0A" w:rsidP="00361E0A">
      <w:pPr>
        <w:widowControl/>
        <w:autoSpaceDE/>
        <w:autoSpaceDN/>
        <w:adjustRightInd/>
        <w:jc w:val="left"/>
        <w:rPr>
          <w:i/>
          <w:iCs/>
          <w:sz w:val="17"/>
          <w:szCs w:val="17"/>
        </w:rPr>
      </w:pPr>
      <w:r w:rsidRPr="00707709">
        <w:rPr>
          <w:i/>
          <w:iCs/>
          <w:sz w:val="17"/>
          <w:szCs w:val="17"/>
        </w:rPr>
        <w:t>Team Situation Awareness as a Predictor of Emotional Exhaustion</w:t>
      </w:r>
    </w:p>
    <w:p w:rsidR="00361E0A" w:rsidRPr="00707709" w:rsidRDefault="00361E0A" w:rsidP="00361E0A">
      <w:pPr>
        <w:widowControl/>
        <w:autoSpaceDE/>
        <w:autoSpaceDN/>
        <w:adjustRightInd/>
        <w:jc w:val="left"/>
        <w:rPr>
          <w:color w:val="000000"/>
          <w:sz w:val="17"/>
          <w:szCs w:val="17"/>
        </w:rPr>
      </w:pPr>
      <w:r w:rsidRPr="00707709">
        <w:rPr>
          <w:b/>
          <w:color w:val="000000"/>
          <w:sz w:val="17"/>
          <w:szCs w:val="17"/>
        </w:rPr>
        <w:t xml:space="preserve">Tiffany </w:t>
      </w:r>
      <w:proofErr w:type="spellStart"/>
      <w:r w:rsidRPr="00707709">
        <w:rPr>
          <w:b/>
          <w:color w:val="000000"/>
          <w:sz w:val="17"/>
          <w:szCs w:val="17"/>
        </w:rPr>
        <w:t>Bisbey</w:t>
      </w:r>
      <w:proofErr w:type="spellEnd"/>
      <w:r w:rsidRPr="00707709">
        <w:rPr>
          <w:color w:val="000000"/>
          <w:sz w:val="17"/>
          <w:szCs w:val="17"/>
        </w:rPr>
        <w:t xml:space="preserve">, </w:t>
      </w:r>
      <w:r w:rsidRPr="00707709">
        <w:rPr>
          <w:color w:val="333333"/>
          <w:sz w:val="17"/>
          <w:szCs w:val="17"/>
        </w:rPr>
        <w:t>University of Houston</w:t>
      </w:r>
    </w:p>
    <w:p w:rsidR="00361E0A" w:rsidRDefault="00361E0A" w:rsidP="00361E0A">
      <w:pPr>
        <w:tabs>
          <w:tab w:val="left" w:pos="2704"/>
        </w:tabs>
        <w:jc w:val="left"/>
        <w:rPr>
          <w:sz w:val="17"/>
          <w:szCs w:val="17"/>
          <w:lang w:eastAsia="zh-CN"/>
        </w:rPr>
      </w:pPr>
    </w:p>
    <w:p w:rsidR="00361E0A" w:rsidRPr="00C37DC7" w:rsidRDefault="00361E0A" w:rsidP="00361E0A">
      <w:pPr>
        <w:rPr>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361E0A" w:rsidRPr="00C37DC7" w:rsidTr="00F470FC">
        <w:trPr>
          <w:cantSplit/>
        </w:trPr>
        <w:tc>
          <w:tcPr>
            <w:tcW w:w="3600" w:type="dxa"/>
          </w:tcPr>
          <w:p w:rsidR="00361E0A" w:rsidRPr="00C37DC7" w:rsidRDefault="00361E0A" w:rsidP="00F470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10:30 a.m. – 12:00 p.m.</w:t>
            </w:r>
          </w:p>
        </w:tc>
        <w:tc>
          <w:tcPr>
            <w:tcW w:w="3600" w:type="dxa"/>
          </w:tcPr>
          <w:p w:rsidR="00361E0A" w:rsidRPr="00C607D3" w:rsidRDefault="00361E0A" w:rsidP="00F470FC">
            <w:pPr>
              <w:tabs>
                <w:tab w:val="right" w:pos="3360"/>
              </w:tabs>
              <w:spacing w:before="84" w:after="32"/>
              <w:jc w:val="right"/>
              <w:rPr>
                <w:sz w:val="17"/>
                <w:szCs w:val="17"/>
              </w:rPr>
            </w:pPr>
            <w:r>
              <w:rPr>
                <w:sz w:val="17"/>
                <w:szCs w:val="17"/>
              </w:rPr>
              <w:t>Conference 4</w:t>
            </w:r>
          </w:p>
        </w:tc>
      </w:tr>
    </w:tbl>
    <w:p w:rsidR="00361E0A" w:rsidRDefault="00361E0A" w:rsidP="00361E0A">
      <w:pPr>
        <w:jc w:val="left"/>
        <w:rPr>
          <w:b/>
          <w:bCs/>
          <w:sz w:val="17"/>
          <w:szCs w:val="17"/>
        </w:rPr>
      </w:pPr>
    </w:p>
    <w:p w:rsidR="00361E0A" w:rsidRDefault="00361E0A" w:rsidP="00361E0A">
      <w:pPr>
        <w:jc w:val="left"/>
        <w:rPr>
          <w:sz w:val="17"/>
          <w:szCs w:val="17"/>
          <w:lang w:eastAsia="zh-CN"/>
        </w:rPr>
      </w:pPr>
      <w:r w:rsidRPr="00C37DC7">
        <w:rPr>
          <w:b/>
          <w:bCs/>
          <w:sz w:val="17"/>
          <w:szCs w:val="17"/>
        </w:rPr>
        <w:t xml:space="preserve">SESSION </w:t>
      </w:r>
      <w:r>
        <w:rPr>
          <w:b/>
          <w:bCs/>
          <w:sz w:val="17"/>
          <w:szCs w:val="17"/>
        </w:rPr>
        <w:t>D</w:t>
      </w:r>
      <w:r w:rsidRPr="00C37DC7">
        <w:rPr>
          <w:b/>
          <w:bCs/>
          <w:sz w:val="17"/>
          <w:szCs w:val="17"/>
        </w:rPr>
        <w:tab/>
      </w:r>
      <w:r>
        <w:rPr>
          <w:b/>
          <w:bCs/>
          <w:sz w:val="17"/>
          <w:szCs w:val="17"/>
        </w:rPr>
        <w:t>Student Track II</w:t>
      </w:r>
    </w:p>
    <w:p w:rsidR="00361E0A" w:rsidRDefault="00361E0A" w:rsidP="00361E0A">
      <w:pPr>
        <w:jc w:val="left"/>
        <w:rPr>
          <w:sz w:val="17"/>
          <w:szCs w:val="17"/>
          <w:lang w:eastAsia="zh-CN"/>
        </w:rPr>
      </w:pPr>
    </w:p>
    <w:p w:rsidR="00361E0A" w:rsidRPr="00707709" w:rsidRDefault="00361E0A" w:rsidP="00361E0A">
      <w:pPr>
        <w:widowControl/>
        <w:autoSpaceDE/>
        <w:autoSpaceDN/>
        <w:adjustRightInd/>
        <w:jc w:val="left"/>
        <w:rPr>
          <w:color w:val="000000"/>
          <w:sz w:val="17"/>
          <w:szCs w:val="17"/>
        </w:rPr>
      </w:pPr>
      <w:r>
        <w:rPr>
          <w:i/>
          <w:iCs/>
          <w:sz w:val="17"/>
          <w:szCs w:val="17"/>
        </w:rPr>
        <w:t xml:space="preserve">Session Chair: </w:t>
      </w:r>
      <w:r w:rsidRPr="00707709">
        <w:rPr>
          <w:b/>
          <w:color w:val="000000"/>
          <w:sz w:val="17"/>
          <w:szCs w:val="17"/>
        </w:rPr>
        <w:t xml:space="preserve">Allison </w:t>
      </w:r>
      <w:proofErr w:type="spellStart"/>
      <w:r w:rsidRPr="00707709">
        <w:rPr>
          <w:b/>
          <w:color w:val="000000"/>
          <w:sz w:val="17"/>
          <w:szCs w:val="17"/>
        </w:rPr>
        <w:t>Boyes</w:t>
      </w:r>
      <w:proofErr w:type="spellEnd"/>
      <w:r w:rsidRPr="00707709">
        <w:rPr>
          <w:color w:val="000000"/>
          <w:sz w:val="17"/>
          <w:szCs w:val="17"/>
        </w:rPr>
        <w:t xml:space="preserve">, </w:t>
      </w:r>
      <w:r w:rsidRPr="00707709">
        <w:rPr>
          <w:color w:val="333333"/>
          <w:sz w:val="17"/>
          <w:szCs w:val="17"/>
        </w:rPr>
        <w:t>University of Houston</w:t>
      </w:r>
    </w:p>
    <w:p w:rsidR="00361E0A" w:rsidRDefault="00361E0A" w:rsidP="00361E0A">
      <w:pPr>
        <w:jc w:val="left"/>
        <w:rPr>
          <w:sz w:val="17"/>
          <w:szCs w:val="17"/>
          <w:lang w:eastAsia="zh-CN"/>
        </w:rPr>
      </w:pPr>
    </w:p>
    <w:p w:rsidR="00361E0A" w:rsidRPr="00707709" w:rsidRDefault="00361E0A" w:rsidP="00361E0A">
      <w:pPr>
        <w:widowControl/>
        <w:autoSpaceDE/>
        <w:autoSpaceDN/>
        <w:adjustRightInd/>
        <w:jc w:val="left"/>
        <w:rPr>
          <w:i/>
          <w:iCs/>
          <w:sz w:val="17"/>
          <w:szCs w:val="17"/>
        </w:rPr>
      </w:pPr>
      <w:r w:rsidRPr="00707709">
        <w:rPr>
          <w:i/>
          <w:iCs/>
          <w:sz w:val="17"/>
          <w:szCs w:val="17"/>
        </w:rPr>
        <w:t>Antecedents of Customer Experience for Mobile Technology Service Providers</w:t>
      </w:r>
    </w:p>
    <w:p w:rsidR="00361E0A" w:rsidRPr="00707709" w:rsidRDefault="00361E0A" w:rsidP="00361E0A">
      <w:pPr>
        <w:widowControl/>
        <w:autoSpaceDE/>
        <w:autoSpaceDN/>
        <w:adjustRightInd/>
        <w:jc w:val="left"/>
        <w:rPr>
          <w:sz w:val="17"/>
          <w:szCs w:val="17"/>
        </w:rPr>
      </w:pPr>
      <w:proofErr w:type="spellStart"/>
      <w:r w:rsidRPr="00707709">
        <w:rPr>
          <w:b/>
          <w:sz w:val="17"/>
          <w:szCs w:val="17"/>
        </w:rPr>
        <w:t>Catalin</w:t>
      </w:r>
      <w:proofErr w:type="spellEnd"/>
      <w:r w:rsidRPr="00707709">
        <w:rPr>
          <w:b/>
          <w:sz w:val="17"/>
          <w:szCs w:val="17"/>
        </w:rPr>
        <w:t xml:space="preserve"> </w:t>
      </w:r>
      <w:proofErr w:type="spellStart"/>
      <w:r w:rsidRPr="00707709">
        <w:rPr>
          <w:b/>
          <w:sz w:val="17"/>
          <w:szCs w:val="17"/>
        </w:rPr>
        <w:t>Dinulescu</w:t>
      </w:r>
      <w:proofErr w:type="spellEnd"/>
      <w:r w:rsidRPr="00707709">
        <w:rPr>
          <w:sz w:val="17"/>
          <w:szCs w:val="17"/>
        </w:rPr>
        <w:t>, University of North Texas</w:t>
      </w:r>
    </w:p>
    <w:p w:rsidR="00361E0A" w:rsidRDefault="00361E0A" w:rsidP="00361E0A">
      <w:pPr>
        <w:tabs>
          <w:tab w:val="left" w:pos="2704"/>
        </w:tabs>
        <w:jc w:val="left"/>
        <w:rPr>
          <w:sz w:val="17"/>
          <w:szCs w:val="17"/>
          <w:lang w:eastAsia="zh-CN"/>
        </w:rPr>
      </w:pPr>
    </w:p>
    <w:p w:rsidR="00361E0A" w:rsidRPr="00707709" w:rsidRDefault="00361E0A" w:rsidP="00361E0A">
      <w:pPr>
        <w:widowControl/>
        <w:autoSpaceDE/>
        <w:autoSpaceDN/>
        <w:adjustRightInd/>
        <w:jc w:val="left"/>
        <w:rPr>
          <w:i/>
          <w:iCs/>
          <w:sz w:val="17"/>
          <w:szCs w:val="17"/>
        </w:rPr>
      </w:pPr>
      <w:r w:rsidRPr="00707709">
        <w:rPr>
          <w:i/>
          <w:iCs/>
          <w:sz w:val="17"/>
          <w:szCs w:val="17"/>
        </w:rPr>
        <w:t>Effects of Ethical Leadership and Decision Fairness on Organizational Commitment</w:t>
      </w:r>
    </w:p>
    <w:p w:rsidR="00361E0A" w:rsidRPr="00707709" w:rsidRDefault="00361E0A" w:rsidP="00361E0A">
      <w:pPr>
        <w:widowControl/>
        <w:autoSpaceDE/>
        <w:autoSpaceDN/>
        <w:adjustRightInd/>
        <w:jc w:val="left"/>
        <w:rPr>
          <w:color w:val="000000"/>
          <w:sz w:val="17"/>
          <w:szCs w:val="17"/>
        </w:rPr>
      </w:pPr>
      <w:r w:rsidRPr="00707709">
        <w:rPr>
          <w:b/>
          <w:color w:val="000000"/>
          <w:sz w:val="17"/>
          <w:szCs w:val="17"/>
        </w:rPr>
        <w:t xml:space="preserve">Allison </w:t>
      </w:r>
      <w:proofErr w:type="spellStart"/>
      <w:r w:rsidRPr="00707709">
        <w:rPr>
          <w:b/>
          <w:color w:val="000000"/>
          <w:sz w:val="17"/>
          <w:szCs w:val="17"/>
        </w:rPr>
        <w:t>Boyes</w:t>
      </w:r>
      <w:proofErr w:type="spellEnd"/>
      <w:r w:rsidRPr="00707709">
        <w:rPr>
          <w:color w:val="000000"/>
          <w:sz w:val="17"/>
          <w:szCs w:val="17"/>
        </w:rPr>
        <w:t xml:space="preserve">, </w:t>
      </w:r>
      <w:r w:rsidRPr="00707709">
        <w:rPr>
          <w:color w:val="333333"/>
          <w:sz w:val="17"/>
          <w:szCs w:val="17"/>
        </w:rPr>
        <w:t>University of Houston</w:t>
      </w:r>
    </w:p>
    <w:p w:rsidR="00361E0A" w:rsidRDefault="00361E0A" w:rsidP="00361E0A">
      <w:pPr>
        <w:tabs>
          <w:tab w:val="left" w:pos="2704"/>
        </w:tabs>
        <w:jc w:val="left"/>
        <w:rPr>
          <w:sz w:val="17"/>
          <w:szCs w:val="17"/>
          <w:lang w:eastAsia="zh-CN"/>
        </w:rPr>
      </w:pPr>
    </w:p>
    <w:p w:rsidR="00361E0A" w:rsidRPr="00707709" w:rsidRDefault="00361E0A" w:rsidP="00361E0A">
      <w:pPr>
        <w:widowControl/>
        <w:autoSpaceDE/>
        <w:autoSpaceDN/>
        <w:adjustRightInd/>
        <w:jc w:val="left"/>
        <w:rPr>
          <w:i/>
          <w:iCs/>
          <w:sz w:val="17"/>
          <w:szCs w:val="17"/>
        </w:rPr>
      </w:pPr>
      <w:r w:rsidRPr="00707709">
        <w:rPr>
          <w:i/>
          <w:iCs/>
          <w:sz w:val="17"/>
          <w:szCs w:val="17"/>
        </w:rPr>
        <w:t>Overcoming Organizational Politics and Building Resiliency</w:t>
      </w:r>
    </w:p>
    <w:p w:rsidR="00361E0A" w:rsidRPr="00707709" w:rsidRDefault="00361E0A" w:rsidP="00361E0A">
      <w:pPr>
        <w:widowControl/>
        <w:autoSpaceDE/>
        <w:autoSpaceDN/>
        <w:adjustRightInd/>
        <w:jc w:val="left"/>
        <w:rPr>
          <w:color w:val="000000"/>
          <w:sz w:val="17"/>
          <w:szCs w:val="17"/>
        </w:rPr>
      </w:pPr>
      <w:r w:rsidRPr="00707709">
        <w:rPr>
          <w:b/>
          <w:color w:val="000000"/>
          <w:sz w:val="17"/>
          <w:szCs w:val="17"/>
        </w:rPr>
        <w:t xml:space="preserve">Sophie </w:t>
      </w:r>
      <w:proofErr w:type="spellStart"/>
      <w:r w:rsidRPr="00707709">
        <w:rPr>
          <w:b/>
          <w:color w:val="000000"/>
          <w:sz w:val="17"/>
          <w:szCs w:val="17"/>
        </w:rPr>
        <w:t>Romay</w:t>
      </w:r>
      <w:proofErr w:type="spellEnd"/>
      <w:r w:rsidRPr="00707709">
        <w:rPr>
          <w:color w:val="000000"/>
          <w:sz w:val="17"/>
          <w:szCs w:val="17"/>
        </w:rPr>
        <w:t xml:space="preserve">, </w:t>
      </w:r>
      <w:r w:rsidRPr="00707709">
        <w:rPr>
          <w:color w:val="333333"/>
          <w:sz w:val="17"/>
          <w:szCs w:val="17"/>
        </w:rPr>
        <w:t>University of Houston</w:t>
      </w:r>
    </w:p>
    <w:p w:rsidR="00361E0A" w:rsidRDefault="00361E0A" w:rsidP="00361E0A">
      <w:pPr>
        <w:tabs>
          <w:tab w:val="left" w:pos="2704"/>
        </w:tabs>
        <w:jc w:val="left"/>
        <w:rPr>
          <w:sz w:val="17"/>
          <w:szCs w:val="17"/>
          <w:lang w:eastAsia="zh-CN"/>
        </w:rPr>
      </w:pPr>
    </w:p>
    <w:p w:rsidR="00361E0A" w:rsidRPr="00707709" w:rsidRDefault="00361E0A" w:rsidP="00361E0A">
      <w:pPr>
        <w:widowControl/>
        <w:autoSpaceDE/>
        <w:autoSpaceDN/>
        <w:adjustRightInd/>
        <w:jc w:val="left"/>
        <w:rPr>
          <w:i/>
          <w:iCs/>
          <w:sz w:val="17"/>
          <w:szCs w:val="17"/>
        </w:rPr>
      </w:pPr>
      <w:r w:rsidRPr="00707709">
        <w:rPr>
          <w:i/>
          <w:iCs/>
          <w:sz w:val="17"/>
          <w:szCs w:val="17"/>
        </w:rPr>
        <w:t>Understanding Rates of Retention of Non-Traditional, Undergraduate Students: Levera</w:t>
      </w:r>
      <w:r>
        <w:rPr>
          <w:i/>
          <w:iCs/>
          <w:sz w:val="17"/>
          <w:szCs w:val="17"/>
        </w:rPr>
        <w:t>ging Transcript Data to Inform B</w:t>
      </w:r>
      <w:r w:rsidRPr="00707709">
        <w:rPr>
          <w:i/>
          <w:iCs/>
          <w:sz w:val="17"/>
          <w:szCs w:val="17"/>
        </w:rPr>
        <w:t>oth Strategy and Tactics</w:t>
      </w:r>
    </w:p>
    <w:p w:rsidR="00361E0A" w:rsidRDefault="00361E0A" w:rsidP="00361E0A">
      <w:pPr>
        <w:widowControl/>
        <w:autoSpaceDE/>
        <w:autoSpaceDN/>
        <w:adjustRightInd/>
        <w:jc w:val="left"/>
        <w:rPr>
          <w:sz w:val="17"/>
          <w:szCs w:val="17"/>
        </w:rPr>
      </w:pPr>
      <w:r w:rsidRPr="00707709">
        <w:rPr>
          <w:b/>
          <w:sz w:val="17"/>
          <w:szCs w:val="17"/>
        </w:rPr>
        <w:t>David Stein</w:t>
      </w:r>
      <w:r w:rsidRPr="00707709">
        <w:rPr>
          <w:sz w:val="17"/>
          <w:szCs w:val="17"/>
        </w:rPr>
        <w:t>, University of the Incarnate Word</w:t>
      </w:r>
      <w:r w:rsidRPr="00707709">
        <w:rPr>
          <w:sz w:val="17"/>
          <w:szCs w:val="17"/>
        </w:rPr>
        <w:br/>
      </w:r>
      <w:r w:rsidRPr="00707709">
        <w:rPr>
          <w:b/>
          <w:sz w:val="17"/>
          <w:szCs w:val="17"/>
        </w:rPr>
        <w:t>Annette Craven</w:t>
      </w:r>
      <w:r w:rsidRPr="00707709">
        <w:rPr>
          <w:sz w:val="17"/>
          <w:szCs w:val="17"/>
        </w:rPr>
        <w:t>, University of the Incarnate Word</w:t>
      </w:r>
    </w:p>
    <w:p w:rsidR="00361E0A" w:rsidRDefault="00361E0A" w:rsidP="00361E0A">
      <w:pPr>
        <w:widowControl/>
        <w:autoSpaceDE/>
        <w:autoSpaceDN/>
        <w:adjustRightInd/>
        <w:jc w:val="left"/>
        <w:rPr>
          <w:sz w:val="17"/>
          <w:szCs w:val="17"/>
        </w:rPr>
      </w:pPr>
    </w:p>
    <w:p w:rsidR="00361E0A" w:rsidRPr="00F55875" w:rsidRDefault="00361E0A" w:rsidP="00361E0A">
      <w:pPr>
        <w:widowControl/>
        <w:autoSpaceDE/>
        <w:autoSpaceDN/>
        <w:adjustRightInd/>
        <w:jc w:val="left"/>
        <w:rPr>
          <w:i/>
          <w:iCs/>
          <w:sz w:val="17"/>
          <w:szCs w:val="17"/>
        </w:rPr>
      </w:pPr>
      <w:r w:rsidRPr="00F55875">
        <w:rPr>
          <w:i/>
          <w:iCs/>
          <w:sz w:val="17"/>
          <w:szCs w:val="17"/>
        </w:rPr>
        <w:t>The Effect of Leader Situation Awareness on Employee Withdrawal through Emotional Exhaustion</w:t>
      </w:r>
    </w:p>
    <w:p w:rsidR="00843398" w:rsidRPr="00361E0A" w:rsidRDefault="00361E0A" w:rsidP="00361E0A">
      <w:pPr>
        <w:widowControl/>
        <w:autoSpaceDE/>
        <w:autoSpaceDN/>
        <w:adjustRightInd/>
        <w:jc w:val="left"/>
        <w:rPr>
          <w:color w:val="000000"/>
          <w:sz w:val="17"/>
          <w:szCs w:val="17"/>
        </w:rPr>
      </w:pPr>
      <w:r w:rsidRPr="00F55875">
        <w:rPr>
          <w:b/>
          <w:color w:val="000000"/>
          <w:sz w:val="17"/>
          <w:szCs w:val="17"/>
        </w:rPr>
        <w:t xml:space="preserve">Allison </w:t>
      </w:r>
      <w:proofErr w:type="spellStart"/>
      <w:r w:rsidRPr="00F55875">
        <w:rPr>
          <w:b/>
          <w:color w:val="000000"/>
          <w:sz w:val="17"/>
          <w:szCs w:val="17"/>
        </w:rPr>
        <w:t>Boyes</w:t>
      </w:r>
      <w:proofErr w:type="spellEnd"/>
      <w:r w:rsidRPr="00F55875">
        <w:rPr>
          <w:color w:val="000000"/>
          <w:sz w:val="17"/>
          <w:szCs w:val="17"/>
        </w:rPr>
        <w:t xml:space="preserve">, </w:t>
      </w:r>
      <w:r w:rsidRPr="00F55875">
        <w:rPr>
          <w:color w:val="333333"/>
          <w:sz w:val="17"/>
          <w:szCs w:val="17"/>
        </w:rPr>
        <w:t>University of Houston</w:t>
      </w:r>
      <w:r w:rsidRPr="00F55875">
        <w:rPr>
          <w:color w:val="333333"/>
          <w:sz w:val="17"/>
          <w:szCs w:val="17"/>
        </w:rPr>
        <w:br/>
      </w:r>
      <w:r w:rsidRPr="00F55875">
        <w:rPr>
          <w:b/>
          <w:color w:val="333333"/>
          <w:sz w:val="17"/>
          <w:szCs w:val="17"/>
        </w:rPr>
        <w:t>Lars Johnson</w:t>
      </w:r>
      <w:r w:rsidRPr="00F55875">
        <w:rPr>
          <w:color w:val="333333"/>
          <w:sz w:val="17"/>
          <w:szCs w:val="17"/>
        </w:rPr>
        <w:t>, University of Houston</w:t>
      </w:r>
    </w:p>
    <w:sectPr w:rsidR="00843398" w:rsidRPr="00361E0A" w:rsidSect="000E459A">
      <w:pgSz w:w="8640" w:h="12960" w:code="1"/>
      <w:pgMar w:top="720" w:right="720" w:bottom="72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Bitstream Vera Sans">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F004A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EA735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244222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D12971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12407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DA4E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B81A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C040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60AF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6A6582"/>
    <w:lvl w:ilvl="0">
      <w:start w:val="1"/>
      <w:numFmt w:val="bullet"/>
      <w:lvlText w:val=""/>
      <w:lvlJc w:val="left"/>
      <w:pPr>
        <w:tabs>
          <w:tab w:val="num" w:pos="360"/>
        </w:tabs>
        <w:ind w:left="360" w:hanging="360"/>
      </w:pPr>
      <w:rPr>
        <w:rFonts w:ascii="Symbol" w:hAnsi="Symbol" w:hint="default"/>
      </w:rPr>
    </w:lvl>
  </w:abstractNum>
  <w:abstractNum w:abstractNumId="10">
    <w:nsid w:val="01C34F3D"/>
    <w:multiLevelType w:val="hybridMultilevel"/>
    <w:tmpl w:val="0CDE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F821A6"/>
    <w:multiLevelType w:val="hybridMultilevel"/>
    <w:tmpl w:val="D094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9B6E3D"/>
    <w:multiLevelType w:val="hybridMultilevel"/>
    <w:tmpl w:val="C318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274E44"/>
    <w:multiLevelType w:val="hybridMultilevel"/>
    <w:tmpl w:val="F7BC7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A973D44"/>
    <w:multiLevelType w:val="hybridMultilevel"/>
    <w:tmpl w:val="5676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0F171F"/>
    <w:multiLevelType w:val="hybridMultilevel"/>
    <w:tmpl w:val="8872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B173A"/>
    <w:multiLevelType w:val="hybridMultilevel"/>
    <w:tmpl w:val="05280D4A"/>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833BF"/>
    <w:multiLevelType w:val="hybridMultilevel"/>
    <w:tmpl w:val="DF26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E65F2"/>
    <w:multiLevelType w:val="hybridMultilevel"/>
    <w:tmpl w:val="AB9ADB52"/>
    <w:lvl w:ilvl="0" w:tplc="44AE43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796C76"/>
    <w:multiLevelType w:val="hybridMultilevel"/>
    <w:tmpl w:val="7F8A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F06C6E"/>
    <w:multiLevelType w:val="hybridMultilevel"/>
    <w:tmpl w:val="FE407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019C7"/>
    <w:multiLevelType w:val="hybridMultilevel"/>
    <w:tmpl w:val="E6EC9B18"/>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81212B"/>
    <w:multiLevelType w:val="hybridMultilevel"/>
    <w:tmpl w:val="4642AD2E"/>
    <w:lvl w:ilvl="0" w:tplc="3346660C">
      <w:start w:val="5"/>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D521D5"/>
    <w:multiLevelType w:val="hybridMultilevel"/>
    <w:tmpl w:val="7488058A"/>
    <w:lvl w:ilvl="0" w:tplc="EAF08572">
      <w:start w:val="1"/>
      <w:numFmt w:val="bullet"/>
      <w:lvlText w:val=""/>
      <w:lvlJc w:val="left"/>
      <w:pPr>
        <w:tabs>
          <w:tab w:val="num" w:pos="482"/>
        </w:tabs>
        <w:ind w:left="482" w:hanging="360"/>
      </w:pPr>
      <w:rPr>
        <w:rFonts w:ascii="Symbol" w:hAnsi="Symbol" w:cs="Times New Roman" w:hint="default"/>
        <w:color w:val="auto"/>
      </w:rPr>
    </w:lvl>
    <w:lvl w:ilvl="1" w:tplc="04090003">
      <w:start w:val="1"/>
      <w:numFmt w:val="bullet"/>
      <w:lvlText w:val="o"/>
      <w:lvlJc w:val="left"/>
      <w:pPr>
        <w:tabs>
          <w:tab w:val="num" w:pos="482"/>
        </w:tabs>
        <w:ind w:left="482" w:hanging="360"/>
      </w:pPr>
      <w:rPr>
        <w:rFonts w:ascii="Courier New" w:hAnsi="Courier New" w:cs="Courier New" w:hint="default"/>
      </w:rPr>
    </w:lvl>
    <w:lvl w:ilvl="2" w:tplc="04090005">
      <w:start w:val="1"/>
      <w:numFmt w:val="bullet"/>
      <w:lvlText w:val=""/>
      <w:lvlJc w:val="left"/>
      <w:pPr>
        <w:tabs>
          <w:tab w:val="num" w:pos="1202"/>
        </w:tabs>
        <w:ind w:left="1202" w:hanging="360"/>
      </w:pPr>
      <w:rPr>
        <w:rFonts w:ascii="Wingdings" w:hAnsi="Wingdings" w:cs="Times New Roman" w:hint="default"/>
      </w:rPr>
    </w:lvl>
    <w:lvl w:ilvl="3" w:tplc="04090001">
      <w:start w:val="1"/>
      <w:numFmt w:val="bullet"/>
      <w:lvlText w:val=""/>
      <w:lvlJc w:val="left"/>
      <w:pPr>
        <w:tabs>
          <w:tab w:val="num" w:pos="1922"/>
        </w:tabs>
        <w:ind w:left="1922" w:hanging="360"/>
      </w:pPr>
      <w:rPr>
        <w:rFonts w:ascii="Symbol" w:hAnsi="Symbol" w:cs="Times New Roman" w:hint="default"/>
      </w:rPr>
    </w:lvl>
    <w:lvl w:ilvl="4" w:tplc="04090003">
      <w:start w:val="1"/>
      <w:numFmt w:val="bullet"/>
      <w:lvlText w:val="o"/>
      <w:lvlJc w:val="left"/>
      <w:pPr>
        <w:tabs>
          <w:tab w:val="num" w:pos="2642"/>
        </w:tabs>
        <w:ind w:left="2642" w:hanging="360"/>
      </w:pPr>
      <w:rPr>
        <w:rFonts w:ascii="Courier New" w:hAnsi="Courier New" w:cs="Courier New" w:hint="default"/>
      </w:rPr>
    </w:lvl>
    <w:lvl w:ilvl="5" w:tplc="04090005">
      <w:start w:val="1"/>
      <w:numFmt w:val="bullet"/>
      <w:lvlText w:val=""/>
      <w:lvlJc w:val="left"/>
      <w:pPr>
        <w:tabs>
          <w:tab w:val="num" w:pos="3362"/>
        </w:tabs>
        <w:ind w:left="3362" w:hanging="360"/>
      </w:pPr>
      <w:rPr>
        <w:rFonts w:ascii="Wingdings" w:hAnsi="Wingdings" w:cs="Times New Roman" w:hint="default"/>
      </w:rPr>
    </w:lvl>
    <w:lvl w:ilvl="6" w:tplc="04090001">
      <w:start w:val="1"/>
      <w:numFmt w:val="bullet"/>
      <w:lvlText w:val=""/>
      <w:lvlJc w:val="left"/>
      <w:pPr>
        <w:tabs>
          <w:tab w:val="num" w:pos="4082"/>
        </w:tabs>
        <w:ind w:left="4082" w:hanging="360"/>
      </w:pPr>
      <w:rPr>
        <w:rFonts w:ascii="Symbol" w:hAnsi="Symbol" w:cs="Times New Roman" w:hint="default"/>
      </w:rPr>
    </w:lvl>
    <w:lvl w:ilvl="7" w:tplc="04090003">
      <w:start w:val="1"/>
      <w:numFmt w:val="bullet"/>
      <w:lvlText w:val="o"/>
      <w:lvlJc w:val="left"/>
      <w:pPr>
        <w:tabs>
          <w:tab w:val="num" w:pos="4802"/>
        </w:tabs>
        <w:ind w:left="4802" w:hanging="360"/>
      </w:pPr>
      <w:rPr>
        <w:rFonts w:ascii="Courier New" w:hAnsi="Courier New" w:cs="Courier New" w:hint="default"/>
      </w:rPr>
    </w:lvl>
    <w:lvl w:ilvl="8" w:tplc="04090005">
      <w:start w:val="1"/>
      <w:numFmt w:val="bullet"/>
      <w:lvlText w:val=""/>
      <w:lvlJc w:val="left"/>
      <w:pPr>
        <w:tabs>
          <w:tab w:val="num" w:pos="5522"/>
        </w:tabs>
        <w:ind w:left="5522" w:hanging="360"/>
      </w:pPr>
      <w:rPr>
        <w:rFonts w:ascii="Wingdings" w:hAnsi="Wingdings" w:cs="Times New Roman" w:hint="default"/>
      </w:rPr>
    </w:lvl>
  </w:abstractNum>
  <w:num w:numId="1">
    <w:abstractNumId w:val="23"/>
  </w:num>
  <w:num w:numId="2">
    <w:abstractNumId w:val="2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14"/>
  </w:num>
  <w:num w:numId="20">
    <w:abstractNumId w:val="17"/>
  </w:num>
  <w:num w:numId="21">
    <w:abstractNumId w:val="16"/>
  </w:num>
  <w:num w:numId="22">
    <w:abstractNumId w:val="21"/>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0E459A"/>
    <w:rsid w:val="000E459A"/>
    <w:rsid w:val="00106C54"/>
    <w:rsid w:val="002655D9"/>
    <w:rsid w:val="00361E0A"/>
    <w:rsid w:val="00427526"/>
    <w:rsid w:val="004845CA"/>
    <w:rsid w:val="004B5884"/>
    <w:rsid w:val="00714683"/>
    <w:rsid w:val="007240D5"/>
    <w:rsid w:val="008D716A"/>
    <w:rsid w:val="00AF2419"/>
    <w:rsid w:val="00BA7E2E"/>
    <w:rsid w:val="00C07368"/>
    <w:rsid w:val="00D13A42"/>
    <w:rsid w:val="00D75CEA"/>
    <w:rsid w:val="00E23444"/>
    <w:rsid w:val="00EC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List 1" w:uiPriority="0"/>
    <w:lsdException w:name="Table 3D effects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2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61E0A"/>
    <w:pPr>
      <w:keepNext/>
      <w:widowControl/>
      <w:autoSpaceDE/>
      <w:autoSpaceDN/>
      <w:adjustRightInd/>
      <w:outlineLvl w:val="0"/>
    </w:pPr>
    <w:rPr>
      <w:i/>
      <w:iCs/>
    </w:rPr>
  </w:style>
  <w:style w:type="paragraph" w:styleId="Heading2">
    <w:name w:val="heading 2"/>
    <w:basedOn w:val="Normal"/>
    <w:next w:val="Normal"/>
    <w:link w:val="Heading2Char"/>
    <w:uiPriority w:val="99"/>
    <w:qFormat/>
    <w:rsid w:val="00361E0A"/>
    <w:pPr>
      <w:keepNext/>
      <w:tabs>
        <w:tab w:val="center" w:pos="3600"/>
      </w:tabs>
      <w:outlineLvl w:val="1"/>
    </w:pPr>
    <w:rPr>
      <w:b/>
      <w:bCs/>
      <w:color w:val="000000"/>
      <w:sz w:val="18"/>
      <w:szCs w:val="18"/>
    </w:rPr>
  </w:style>
  <w:style w:type="paragraph" w:styleId="Heading3">
    <w:name w:val="heading 3"/>
    <w:basedOn w:val="Normal"/>
    <w:next w:val="Normal"/>
    <w:link w:val="Heading3Char"/>
    <w:uiPriority w:val="99"/>
    <w:qFormat/>
    <w:rsid w:val="00361E0A"/>
    <w:pPr>
      <w:keepNext/>
      <w:tabs>
        <w:tab w:val="left" w:pos="-1440"/>
        <w:tab w:val="left" w:pos="-720"/>
        <w:tab w:val="left" w:pos="0"/>
        <w:tab w:val="left" w:pos="1440"/>
      </w:tabs>
      <w:outlineLvl w:val="2"/>
    </w:pPr>
    <w:rPr>
      <w:i/>
      <w:iCs/>
      <w:color w:val="000000"/>
      <w:sz w:val="18"/>
      <w:szCs w:val="18"/>
    </w:rPr>
  </w:style>
  <w:style w:type="paragraph" w:styleId="Heading4">
    <w:name w:val="heading 4"/>
    <w:basedOn w:val="Normal"/>
    <w:next w:val="Normal"/>
    <w:link w:val="Heading4Char"/>
    <w:uiPriority w:val="99"/>
    <w:qFormat/>
    <w:rsid w:val="00361E0A"/>
    <w:pPr>
      <w:keepNext/>
      <w:tabs>
        <w:tab w:val="left" w:pos="-1440"/>
        <w:tab w:val="left" w:pos="-720"/>
        <w:tab w:val="left" w:pos="0"/>
        <w:tab w:val="left" w:pos="1440"/>
      </w:tabs>
      <w:ind w:left="1440" w:hanging="1440"/>
      <w:outlineLvl w:val="3"/>
    </w:pPr>
    <w:rPr>
      <w:i/>
      <w:iCs/>
      <w:color w:val="000000"/>
      <w:sz w:val="18"/>
      <w:szCs w:val="18"/>
    </w:rPr>
  </w:style>
  <w:style w:type="paragraph" w:styleId="Heading5">
    <w:name w:val="heading 5"/>
    <w:basedOn w:val="Normal"/>
    <w:next w:val="Normal"/>
    <w:link w:val="Heading5Char"/>
    <w:uiPriority w:val="99"/>
    <w:qFormat/>
    <w:rsid w:val="00361E0A"/>
    <w:pPr>
      <w:spacing w:before="240" w:after="60"/>
      <w:outlineLvl w:val="4"/>
    </w:pPr>
    <w:rPr>
      <w:b/>
      <w:bCs/>
      <w:i/>
      <w:iCs/>
      <w:sz w:val="26"/>
      <w:szCs w:val="26"/>
    </w:rPr>
  </w:style>
  <w:style w:type="paragraph" w:styleId="Heading6">
    <w:name w:val="heading 6"/>
    <w:basedOn w:val="Normal"/>
    <w:next w:val="Normal"/>
    <w:link w:val="Heading6Char"/>
    <w:uiPriority w:val="99"/>
    <w:qFormat/>
    <w:rsid w:val="00361E0A"/>
    <w:pPr>
      <w:spacing w:before="240" w:after="60"/>
      <w:outlineLvl w:val="5"/>
    </w:pPr>
    <w:rPr>
      <w:b/>
      <w:bCs/>
      <w:sz w:val="22"/>
      <w:szCs w:val="22"/>
    </w:rPr>
  </w:style>
  <w:style w:type="paragraph" w:styleId="Heading7">
    <w:name w:val="heading 7"/>
    <w:basedOn w:val="Normal"/>
    <w:next w:val="Normal"/>
    <w:link w:val="Heading7Char"/>
    <w:uiPriority w:val="99"/>
    <w:qFormat/>
    <w:rsid w:val="00361E0A"/>
    <w:pPr>
      <w:spacing w:before="240" w:after="60"/>
      <w:outlineLvl w:val="6"/>
    </w:pPr>
  </w:style>
  <w:style w:type="paragraph" w:styleId="Heading8">
    <w:name w:val="heading 8"/>
    <w:basedOn w:val="Normal"/>
    <w:next w:val="Normal"/>
    <w:link w:val="Heading8Char"/>
    <w:uiPriority w:val="99"/>
    <w:qFormat/>
    <w:rsid w:val="00361E0A"/>
    <w:pPr>
      <w:spacing w:before="240" w:after="60"/>
      <w:outlineLvl w:val="7"/>
    </w:pPr>
    <w:rPr>
      <w:i/>
      <w:iCs/>
    </w:rPr>
  </w:style>
  <w:style w:type="paragraph" w:styleId="Heading9">
    <w:name w:val="heading 9"/>
    <w:basedOn w:val="Normal"/>
    <w:next w:val="Normal"/>
    <w:link w:val="Heading9Char"/>
    <w:uiPriority w:val="99"/>
    <w:qFormat/>
    <w:rsid w:val="00361E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1E0A"/>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361E0A"/>
    <w:rPr>
      <w:rFonts w:ascii="Times New Roman" w:eastAsia="Times New Roman" w:hAnsi="Times New Roman" w:cs="Times New Roman"/>
      <w:b/>
      <w:bCs/>
      <w:color w:val="000000"/>
      <w:sz w:val="18"/>
      <w:szCs w:val="18"/>
    </w:rPr>
  </w:style>
  <w:style w:type="character" w:customStyle="1" w:styleId="Heading3Char">
    <w:name w:val="Heading 3 Char"/>
    <w:basedOn w:val="DefaultParagraphFont"/>
    <w:link w:val="Heading3"/>
    <w:uiPriority w:val="99"/>
    <w:rsid w:val="00361E0A"/>
    <w:rPr>
      <w:rFonts w:ascii="Times New Roman" w:eastAsia="Times New Roman" w:hAnsi="Times New Roman" w:cs="Times New Roman"/>
      <w:i/>
      <w:iCs/>
      <w:color w:val="000000"/>
      <w:sz w:val="18"/>
      <w:szCs w:val="18"/>
    </w:rPr>
  </w:style>
  <w:style w:type="character" w:customStyle="1" w:styleId="Heading4Char">
    <w:name w:val="Heading 4 Char"/>
    <w:basedOn w:val="DefaultParagraphFont"/>
    <w:link w:val="Heading4"/>
    <w:uiPriority w:val="99"/>
    <w:rsid w:val="00361E0A"/>
    <w:rPr>
      <w:rFonts w:ascii="Times New Roman" w:eastAsia="Times New Roman" w:hAnsi="Times New Roman" w:cs="Times New Roman"/>
      <w:i/>
      <w:iCs/>
      <w:color w:val="000000"/>
      <w:sz w:val="18"/>
      <w:szCs w:val="18"/>
    </w:rPr>
  </w:style>
  <w:style w:type="character" w:customStyle="1" w:styleId="Heading5Char">
    <w:name w:val="Heading 5 Char"/>
    <w:basedOn w:val="DefaultParagraphFont"/>
    <w:link w:val="Heading5"/>
    <w:uiPriority w:val="99"/>
    <w:rsid w:val="00361E0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361E0A"/>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61E0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361E0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361E0A"/>
    <w:rPr>
      <w:rFonts w:ascii="Arial" w:eastAsia="Times New Roman" w:hAnsi="Arial" w:cs="Arial"/>
    </w:rPr>
  </w:style>
  <w:style w:type="character" w:styleId="FootnoteReference">
    <w:name w:val="footnote reference"/>
    <w:basedOn w:val="DefaultParagraphFont"/>
    <w:uiPriority w:val="99"/>
    <w:semiHidden/>
    <w:rsid w:val="00361E0A"/>
  </w:style>
  <w:style w:type="paragraph" w:styleId="Footer">
    <w:name w:val="footer"/>
    <w:basedOn w:val="Normal"/>
    <w:link w:val="FooterChar"/>
    <w:uiPriority w:val="99"/>
    <w:rsid w:val="00361E0A"/>
    <w:pPr>
      <w:tabs>
        <w:tab w:val="center" w:pos="4320"/>
        <w:tab w:val="right" w:pos="8640"/>
      </w:tabs>
    </w:pPr>
  </w:style>
  <w:style w:type="character" w:customStyle="1" w:styleId="FooterChar">
    <w:name w:val="Footer Char"/>
    <w:basedOn w:val="DefaultParagraphFont"/>
    <w:link w:val="Footer"/>
    <w:uiPriority w:val="99"/>
    <w:rsid w:val="00361E0A"/>
    <w:rPr>
      <w:rFonts w:ascii="Times New Roman" w:eastAsia="Times New Roman" w:hAnsi="Times New Roman" w:cs="Times New Roman"/>
      <w:sz w:val="24"/>
      <w:szCs w:val="24"/>
    </w:rPr>
  </w:style>
  <w:style w:type="character" w:styleId="PageNumber">
    <w:name w:val="page number"/>
    <w:basedOn w:val="DefaultParagraphFont"/>
    <w:rsid w:val="00361E0A"/>
  </w:style>
  <w:style w:type="paragraph" w:styleId="Header">
    <w:name w:val="header"/>
    <w:basedOn w:val="Normal"/>
    <w:link w:val="HeaderChar"/>
    <w:uiPriority w:val="99"/>
    <w:rsid w:val="00361E0A"/>
    <w:pPr>
      <w:tabs>
        <w:tab w:val="center" w:pos="4320"/>
        <w:tab w:val="right" w:pos="8640"/>
      </w:tabs>
    </w:pPr>
  </w:style>
  <w:style w:type="character" w:customStyle="1" w:styleId="HeaderChar">
    <w:name w:val="Header Char"/>
    <w:basedOn w:val="DefaultParagraphFont"/>
    <w:link w:val="Header"/>
    <w:uiPriority w:val="99"/>
    <w:rsid w:val="00361E0A"/>
    <w:rPr>
      <w:rFonts w:ascii="Times New Roman" w:eastAsia="Times New Roman" w:hAnsi="Times New Roman" w:cs="Times New Roman"/>
      <w:sz w:val="24"/>
      <w:szCs w:val="24"/>
    </w:rPr>
  </w:style>
  <w:style w:type="paragraph" w:customStyle="1" w:styleId="QuickFormat5">
    <w:name w:val="QuickFormat5"/>
    <w:basedOn w:val="Normal"/>
    <w:uiPriority w:val="99"/>
    <w:rsid w:val="00361E0A"/>
    <w:pPr>
      <w:jc w:val="right"/>
    </w:pPr>
    <w:rPr>
      <w:color w:val="000000"/>
      <w:sz w:val="18"/>
      <w:szCs w:val="18"/>
    </w:rPr>
  </w:style>
  <w:style w:type="paragraph" w:styleId="BodyText">
    <w:name w:val="Body Text"/>
    <w:basedOn w:val="Normal"/>
    <w:link w:val="BodyTextChar"/>
    <w:uiPriority w:val="99"/>
    <w:rsid w:val="00361E0A"/>
    <w:pPr>
      <w:widowControl/>
      <w:autoSpaceDE/>
      <w:autoSpaceDN/>
      <w:adjustRightInd/>
    </w:pPr>
    <w:rPr>
      <w:i/>
      <w:iCs/>
    </w:rPr>
  </w:style>
  <w:style w:type="character" w:customStyle="1" w:styleId="BodyTextChar">
    <w:name w:val="Body Text Char"/>
    <w:basedOn w:val="DefaultParagraphFont"/>
    <w:link w:val="BodyText"/>
    <w:uiPriority w:val="99"/>
    <w:rsid w:val="00361E0A"/>
    <w:rPr>
      <w:rFonts w:ascii="Times New Roman" w:eastAsia="Times New Roman" w:hAnsi="Times New Roman" w:cs="Times New Roman"/>
      <w:i/>
      <w:iCs/>
      <w:sz w:val="24"/>
      <w:szCs w:val="24"/>
    </w:rPr>
  </w:style>
  <w:style w:type="paragraph" w:customStyle="1" w:styleId="QuickFormat2">
    <w:name w:val="QuickFormat2"/>
    <w:basedOn w:val="Normal"/>
    <w:uiPriority w:val="99"/>
    <w:rsid w:val="00361E0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pPr>
    <w:rPr>
      <w:color w:val="000000"/>
      <w:sz w:val="18"/>
      <w:szCs w:val="18"/>
    </w:rPr>
  </w:style>
  <w:style w:type="character" w:customStyle="1" w:styleId="QuickFormat3">
    <w:name w:val="QuickFormat3"/>
    <w:uiPriority w:val="99"/>
    <w:rsid w:val="00361E0A"/>
    <w:rPr>
      <w:rFonts w:ascii="Times New Roman" w:hAnsi="Times New Roman" w:cs="Times New Roman"/>
      <w:b/>
      <w:bCs/>
      <w:color w:val="000000"/>
      <w:sz w:val="18"/>
      <w:szCs w:val="18"/>
    </w:rPr>
  </w:style>
  <w:style w:type="character" w:customStyle="1" w:styleId="QuickFormat4">
    <w:name w:val="QuickFormat4"/>
    <w:uiPriority w:val="99"/>
    <w:rsid w:val="00361E0A"/>
    <w:rPr>
      <w:rFonts w:ascii="Times New Roman" w:hAnsi="Times New Roman" w:cs="Times New Roman"/>
      <w:b/>
      <w:bCs/>
      <w:color w:val="000000"/>
      <w:sz w:val="18"/>
      <w:szCs w:val="18"/>
    </w:rPr>
  </w:style>
  <w:style w:type="character" w:customStyle="1" w:styleId="QuickFormat1">
    <w:name w:val="QuickFormat1"/>
    <w:uiPriority w:val="99"/>
    <w:rsid w:val="00361E0A"/>
    <w:rPr>
      <w:sz w:val="18"/>
      <w:szCs w:val="18"/>
    </w:rPr>
  </w:style>
  <w:style w:type="paragraph" w:styleId="BodyTextIndent">
    <w:name w:val="Body Text Indent"/>
    <w:basedOn w:val="Normal"/>
    <w:link w:val="BodyTextIndentChar"/>
    <w:uiPriority w:val="99"/>
    <w:rsid w:val="00361E0A"/>
    <w:pPr>
      <w:widowControl/>
      <w:autoSpaceDE/>
      <w:autoSpaceDN/>
      <w:adjustRightInd/>
      <w:spacing w:after="120"/>
      <w:ind w:left="360"/>
    </w:pPr>
  </w:style>
  <w:style w:type="character" w:customStyle="1" w:styleId="BodyTextIndentChar">
    <w:name w:val="Body Text Indent Char"/>
    <w:basedOn w:val="DefaultParagraphFont"/>
    <w:link w:val="BodyTextIndent"/>
    <w:uiPriority w:val="99"/>
    <w:rsid w:val="00361E0A"/>
    <w:rPr>
      <w:rFonts w:ascii="Times New Roman" w:eastAsia="Times New Roman" w:hAnsi="Times New Roman" w:cs="Times New Roman"/>
      <w:sz w:val="24"/>
      <w:szCs w:val="24"/>
    </w:rPr>
  </w:style>
  <w:style w:type="character" w:styleId="Emphasis">
    <w:name w:val="Emphasis"/>
    <w:uiPriority w:val="99"/>
    <w:qFormat/>
    <w:rsid w:val="00361E0A"/>
    <w:rPr>
      <w:i/>
      <w:iCs/>
    </w:rPr>
  </w:style>
  <w:style w:type="paragraph" w:styleId="BlockText">
    <w:name w:val="Block Text"/>
    <w:basedOn w:val="Normal"/>
    <w:uiPriority w:val="99"/>
    <w:rsid w:val="00361E0A"/>
    <w:pPr>
      <w:widowControl/>
      <w:pBdr>
        <w:top w:val="single" w:sz="6" w:space="0" w:color="FFFFFF"/>
        <w:left w:val="single" w:sz="6" w:space="0" w:color="FFFFFF"/>
        <w:bottom w:val="single" w:sz="6" w:space="0" w:color="FFFFFF"/>
        <w:right w:val="single" w:sz="6" w:space="0" w:color="FFFFFF"/>
      </w:pBdr>
      <w:tabs>
        <w:tab w:val="left" w:pos="2160"/>
      </w:tabs>
      <w:autoSpaceDE/>
      <w:autoSpaceDN/>
      <w:adjustRightInd/>
      <w:spacing w:line="201" w:lineRule="exact"/>
      <w:ind w:left="2160" w:right="360"/>
    </w:pPr>
    <w:rPr>
      <w:rFonts w:ascii="@PMingLiU" w:eastAsia="@PMingLiU"/>
      <w:color w:val="000000"/>
      <w:sz w:val="17"/>
      <w:szCs w:val="17"/>
    </w:rPr>
  </w:style>
  <w:style w:type="character" w:styleId="Hyperlink">
    <w:name w:val="Hyperlink"/>
    <w:uiPriority w:val="99"/>
    <w:rsid w:val="00361E0A"/>
    <w:rPr>
      <w:color w:val="0000FF"/>
      <w:u w:val="single"/>
    </w:rPr>
  </w:style>
  <w:style w:type="paragraph" w:customStyle="1" w:styleId="ATableHeading">
    <w:name w:val="A Table Heading"/>
    <w:basedOn w:val="Normal"/>
    <w:uiPriority w:val="99"/>
    <w:rsid w:val="00361E0A"/>
    <w:pPr>
      <w:widowControl/>
      <w:autoSpaceDE/>
      <w:autoSpaceDN/>
      <w:adjustRightInd/>
    </w:pPr>
    <w:rPr>
      <w:b/>
      <w:bCs/>
    </w:rPr>
  </w:style>
  <w:style w:type="paragraph" w:styleId="Title">
    <w:name w:val="Title"/>
    <w:basedOn w:val="Normal"/>
    <w:link w:val="TitleChar"/>
    <w:uiPriority w:val="99"/>
    <w:qFormat/>
    <w:rsid w:val="00361E0A"/>
    <w:pPr>
      <w:widowControl/>
      <w:autoSpaceDE/>
      <w:autoSpaceDN/>
      <w:adjustRightInd/>
    </w:pPr>
    <w:rPr>
      <w:b/>
      <w:bCs/>
    </w:rPr>
  </w:style>
  <w:style w:type="character" w:customStyle="1" w:styleId="TitleChar">
    <w:name w:val="Title Char"/>
    <w:basedOn w:val="DefaultParagraphFont"/>
    <w:link w:val="Title"/>
    <w:uiPriority w:val="99"/>
    <w:rsid w:val="00361E0A"/>
    <w:rPr>
      <w:rFonts w:ascii="Times New Roman" w:eastAsia="Times New Roman" w:hAnsi="Times New Roman" w:cs="Times New Roman"/>
      <w:b/>
      <w:bCs/>
      <w:sz w:val="24"/>
      <w:szCs w:val="24"/>
    </w:rPr>
  </w:style>
  <w:style w:type="paragraph" w:customStyle="1" w:styleId="HTMLBody">
    <w:name w:val="HTML Body"/>
    <w:uiPriority w:val="99"/>
    <w:rsid w:val="00361E0A"/>
    <w:pPr>
      <w:autoSpaceDE w:val="0"/>
      <w:autoSpaceDN w:val="0"/>
      <w:adjustRightInd w:val="0"/>
      <w:spacing w:after="0" w:line="240" w:lineRule="auto"/>
      <w:jc w:val="center"/>
    </w:pPr>
    <w:rPr>
      <w:rFonts w:ascii="Arial" w:eastAsia="Times New Roman" w:hAnsi="Arial" w:cs="Arial"/>
      <w:sz w:val="20"/>
      <w:szCs w:val="20"/>
    </w:rPr>
  </w:style>
  <w:style w:type="paragraph" w:customStyle="1" w:styleId="Byline">
    <w:name w:val="Byline"/>
    <w:basedOn w:val="BodyText"/>
    <w:uiPriority w:val="99"/>
    <w:rsid w:val="00361E0A"/>
    <w:rPr>
      <w:i w:val="0"/>
      <w:iCs w:val="0"/>
      <w:sz w:val="22"/>
      <w:szCs w:val="22"/>
    </w:rPr>
  </w:style>
  <w:style w:type="paragraph" w:customStyle="1" w:styleId="WP9Heading1">
    <w:name w:val="WP9_Heading 1"/>
    <w:basedOn w:val="Normal"/>
    <w:uiPriority w:val="99"/>
    <w:rsid w:val="00361E0A"/>
    <w:pPr>
      <w:autoSpaceDE/>
      <w:autoSpaceDN/>
      <w:adjustRightInd/>
    </w:pPr>
    <w:rPr>
      <w:b/>
      <w:bCs/>
      <w:color w:val="000000"/>
      <w:sz w:val="16"/>
      <w:szCs w:val="16"/>
      <w:u w:val="single"/>
    </w:rPr>
  </w:style>
  <w:style w:type="paragraph" w:customStyle="1" w:styleId="WP9Heading2">
    <w:name w:val="WP9_Heading 2"/>
    <w:basedOn w:val="Normal"/>
    <w:uiPriority w:val="99"/>
    <w:rsid w:val="00361E0A"/>
    <w:pPr>
      <w:autoSpaceDE/>
      <w:autoSpaceDN/>
      <w:adjustRightInd/>
    </w:pPr>
    <w:rPr>
      <w:b/>
      <w:bCs/>
      <w:color w:val="FFFFFF"/>
    </w:rPr>
  </w:style>
  <w:style w:type="character" w:customStyle="1" w:styleId="DefaultPara">
    <w:name w:val="Default Para"/>
    <w:basedOn w:val="DefaultParagraphFont"/>
    <w:uiPriority w:val="99"/>
    <w:rsid w:val="00361E0A"/>
  </w:style>
  <w:style w:type="paragraph" w:customStyle="1" w:styleId="WP9BodyText">
    <w:name w:val="WP9_Body Text"/>
    <w:basedOn w:val="Normal"/>
    <w:uiPriority w:val="99"/>
    <w:rsid w:val="00361E0A"/>
    <w:pPr>
      <w:tabs>
        <w:tab w:val="left" w:pos="3600"/>
        <w:tab w:val="left" w:pos="4032"/>
        <w:tab w:val="left" w:pos="4464"/>
        <w:tab w:val="left" w:pos="4896"/>
        <w:tab w:val="left" w:pos="5328"/>
        <w:tab w:val="left" w:pos="5904"/>
        <w:tab w:val="left" w:pos="6480"/>
        <w:tab w:val="right" w:pos="7200"/>
      </w:tabs>
      <w:autoSpaceDE/>
      <w:autoSpaceDN/>
      <w:adjustRightInd/>
    </w:pPr>
    <w:rPr>
      <w:color w:val="000000"/>
      <w:sz w:val="16"/>
      <w:szCs w:val="16"/>
    </w:rPr>
  </w:style>
  <w:style w:type="paragraph" w:customStyle="1" w:styleId="BodyTextIn">
    <w:name w:val="Body Text In"/>
    <w:basedOn w:val="Normal"/>
    <w:uiPriority w:val="99"/>
    <w:rsid w:val="00361E0A"/>
    <w:pPr>
      <w:tabs>
        <w:tab w:val="left" w:pos="3600"/>
        <w:tab w:val="left" w:pos="4032"/>
        <w:tab w:val="left" w:pos="4464"/>
        <w:tab w:val="left" w:pos="4896"/>
        <w:tab w:val="left" w:pos="5328"/>
        <w:tab w:val="left" w:pos="5904"/>
        <w:tab w:val="left" w:pos="6480"/>
        <w:tab w:val="right" w:pos="7200"/>
      </w:tabs>
      <w:autoSpaceDE/>
      <w:autoSpaceDN/>
      <w:adjustRightInd/>
      <w:ind w:left="6480" w:hanging="6480"/>
    </w:pPr>
    <w:rPr>
      <w:color w:val="000000"/>
      <w:sz w:val="16"/>
      <w:szCs w:val="16"/>
    </w:rPr>
  </w:style>
  <w:style w:type="character" w:customStyle="1" w:styleId="QuickFormat7">
    <w:name w:val="QuickFormat7"/>
    <w:uiPriority w:val="99"/>
    <w:rsid w:val="00361E0A"/>
    <w:rPr>
      <w:color w:val="000000"/>
      <w:sz w:val="18"/>
      <w:szCs w:val="18"/>
    </w:rPr>
  </w:style>
  <w:style w:type="paragraph" w:customStyle="1" w:styleId="QuickFormat6">
    <w:name w:val="QuickFormat6"/>
    <w:basedOn w:val="Normal"/>
    <w:uiPriority w:val="99"/>
    <w:rsid w:val="00361E0A"/>
    <w:pPr>
      <w:widowControl/>
      <w:tabs>
        <w:tab w:val="left" w:pos="-538"/>
        <w:tab w:val="left" w:pos="0"/>
        <w:tab w:val="right" w:leader="dot" w:pos="33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pPr>
    <w:rPr>
      <w:color w:val="000000"/>
      <w:sz w:val="18"/>
      <w:szCs w:val="18"/>
    </w:rPr>
  </w:style>
  <w:style w:type="paragraph" w:customStyle="1" w:styleId="QuickFormat8">
    <w:name w:val="QuickFormat8"/>
    <w:basedOn w:val="Normal"/>
    <w:uiPriority w:val="99"/>
    <w:rsid w:val="00361E0A"/>
    <w:pPr>
      <w:widowControl/>
      <w:autoSpaceDE/>
      <w:autoSpaceDN/>
      <w:adjustRightInd/>
    </w:pPr>
    <w:rPr>
      <w:color w:val="000000"/>
      <w:sz w:val="18"/>
      <w:szCs w:val="18"/>
    </w:rPr>
  </w:style>
  <w:style w:type="paragraph" w:customStyle="1" w:styleId="QuickFormat9">
    <w:name w:val="QuickFormat9"/>
    <w:basedOn w:val="Normal"/>
    <w:uiPriority w:val="99"/>
    <w:rsid w:val="00361E0A"/>
    <w:pPr>
      <w:widowControl/>
      <w:autoSpaceDE/>
      <w:autoSpaceDN/>
      <w:adjustRightInd/>
    </w:pPr>
    <w:rPr>
      <w:color w:val="000000"/>
      <w:sz w:val="18"/>
      <w:szCs w:val="18"/>
    </w:rPr>
  </w:style>
  <w:style w:type="paragraph" w:customStyle="1" w:styleId="WP9Title">
    <w:name w:val="WP9_Title"/>
    <w:basedOn w:val="Normal"/>
    <w:uiPriority w:val="99"/>
    <w:rsid w:val="00361E0A"/>
    <w:pPr>
      <w:widowControl/>
      <w:autoSpaceDE/>
      <w:autoSpaceDN/>
      <w:adjustRightInd/>
    </w:pPr>
    <w:rPr>
      <w:b/>
      <w:bCs/>
    </w:rPr>
  </w:style>
  <w:style w:type="character" w:customStyle="1" w:styleId="font95px1">
    <w:name w:val="font95px1"/>
    <w:uiPriority w:val="99"/>
    <w:rsid w:val="00361E0A"/>
    <w:rPr>
      <w:rFonts w:ascii="Verdana" w:hAnsi="Verdana"/>
      <w:color w:val="333333"/>
      <w:sz w:val="14"/>
      <w:szCs w:val="14"/>
    </w:rPr>
  </w:style>
  <w:style w:type="paragraph" w:styleId="DocumentMap">
    <w:name w:val="Document Map"/>
    <w:basedOn w:val="Normal"/>
    <w:link w:val="DocumentMapChar"/>
    <w:uiPriority w:val="99"/>
    <w:semiHidden/>
    <w:rsid w:val="00361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61E0A"/>
    <w:rPr>
      <w:rFonts w:ascii="Tahoma" w:eastAsia="Times New Roman" w:hAnsi="Tahoma" w:cs="Tahoma"/>
      <w:sz w:val="24"/>
      <w:szCs w:val="24"/>
      <w:shd w:val="clear" w:color="auto" w:fill="000080"/>
    </w:rPr>
  </w:style>
  <w:style w:type="paragraph" w:styleId="NormalWeb">
    <w:name w:val="Normal (Web)"/>
    <w:basedOn w:val="Normal"/>
    <w:uiPriority w:val="99"/>
    <w:rsid w:val="00361E0A"/>
    <w:pPr>
      <w:widowControl/>
      <w:autoSpaceDE/>
      <w:autoSpaceDN/>
      <w:adjustRightInd/>
      <w:spacing w:before="100" w:beforeAutospacing="1" w:after="100" w:afterAutospacing="1"/>
    </w:pPr>
    <w:rPr>
      <w:rFonts w:ascii="Arial" w:hAnsi="Arial" w:cs="Arial"/>
      <w:color w:val="000000"/>
      <w:sz w:val="20"/>
      <w:szCs w:val="20"/>
    </w:rPr>
  </w:style>
  <w:style w:type="paragraph" w:styleId="BalloonText">
    <w:name w:val="Balloon Text"/>
    <w:basedOn w:val="Normal"/>
    <w:link w:val="BalloonTextChar"/>
    <w:uiPriority w:val="99"/>
    <w:rsid w:val="00361E0A"/>
    <w:rPr>
      <w:rFonts w:ascii="Tahoma" w:hAnsi="Tahoma" w:cs="Tahoma"/>
      <w:sz w:val="16"/>
      <w:szCs w:val="16"/>
    </w:rPr>
  </w:style>
  <w:style w:type="character" w:customStyle="1" w:styleId="BalloonTextChar">
    <w:name w:val="Balloon Text Char"/>
    <w:basedOn w:val="DefaultParagraphFont"/>
    <w:link w:val="BalloonText"/>
    <w:uiPriority w:val="99"/>
    <w:rsid w:val="00361E0A"/>
    <w:rPr>
      <w:rFonts w:ascii="Tahoma" w:eastAsia="Times New Roman" w:hAnsi="Tahoma" w:cs="Tahoma"/>
      <w:sz w:val="16"/>
      <w:szCs w:val="16"/>
    </w:rPr>
  </w:style>
  <w:style w:type="paragraph" w:styleId="BodyText3">
    <w:name w:val="Body Text 3"/>
    <w:basedOn w:val="Normal"/>
    <w:link w:val="BodyText3Char"/>
    <w:uiPriority w:val="99"/>
    <w:rsid w:val="00361E0A"/>
    <w:pPr>
      <w:spacing w:after="120"/>
    </w:pPr>
    <w:rPr>
      <w:sz w:val="16"/>
      <w:szCs w:val="16"/>
    </w:rPr>
  </w:style>
  <w:style w:type="character" w:customStyle="1" w:styleId="BodyText3Char">
    <w:name w:val="Body Text 3 Char"/>
    <w:basedOn w:val="DefaultParagraphFont"/>
    <w:link w:val="BodyText3"/>
    <w:uiPriority w:val="99"/>
    <w:rsid w:val="00361E0A"/>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rsid w:val="00361E0A"/>
    <w:pPr>
      <w:widowControl w:val="0"/>
      <w:autoSpaceDE w:val="0"/>
      <w:autoSpaceDN w:val="0"/>
      <w:adjustRightInd w:val="0"/>
      <w:spacing w:after="120"/>
      <w:ind w:firstLine="210"/>
    </w:pPr>
    <w:rPr>
      <w:i w:val="0"/>
      <w:iCs w:val="0"/>
    </w:rPr>
  </w:style>
  <w:style w:type="character" w:customStyle="1" w:styleId="BodyTextFirstIndentChar">
    <w:name w:val="Body Text First Indent Char"/>
    <w:basedOn w:val="BodyTextChar"/>
    <w:link w:val="BodyTextFirstIndent"/>
    <w:uiPriority w:val="99"/>
    <w:rsid w:val="00361E0A"/>
    <w:rPr>
      <w:rFonts w:ascii="Times New Roman" w:eastAsia="Times New Roman" w:hAnsi="Times New Roman" w:cs="Times New Roman"/>
      <w:i w:val="0"/>
      <w:iCs w:val="0"/>
      <w:sz w:val="24"/>
      <w:szCs w:val="24"/>
    </w:rPr>
  </w:style>
  <w:style w:type="paragraph" w:styleId="BodyTextFirstIndent2">
    <w:name w:val="Body Text First Indent 2"/>
    <w:basedOn w:val="BodyTextIndent"/>
    <w:link w:val="BodyTextFirstIndent2Char"/>
    <w:uiPriority w:val="99"/>
    <w:rsid w:val="00361E0A"/>
    <w:pPr>
      <w:widowControl w:val="0"/>
      <w:autoSpaceDE w:val="0"/>
      <w:autoSpaceDN w:val="0"/>
      <w:adjustRightInd w:val="0"/>
      <w:ind w:firstLine="210"/>
    </w:pPr>
  </w:style>
  <w:style w:type="character" w:customStyle="1" w:styleId="BodyTextFirstIndent2Char">
    <w:name w:val="Body Text First Indent 2 Char"/>
    <w:basedOn w:val="BodyTextIndentChar"/>
    <w:link w:val="BodyTextFirstIndent2"/>
    <w:uiPriority w:val="99"/>
    <w:rsid w:val="00361E0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361E0A"/>
    <w:pPr>
      <w:spacing w:after="120" w:line="480" w:lineRule="auto"/>
      <w:ind w:left="360"/>
    </w:pPr>
  </w:style>
  <w:style w:type="character" w:customStyle="1" w:styleId="BodyTextIndent2Char">
    <w:name w:val="Body Text Indent 2 Char"/>
    <w:basedOn w:val="DefaultParagraphFont"/>
    <w:link w:val="BodyTextIndent2"/>
    <w:uiPriority w:val="99"/>
    <w:rsid w:val="00361E0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361E0A"/>
    <w:pPr>
      <w:spacing w:after="120"/>
      <w:ind w:left="360"/>
    </w:pPr>
    <w:rPr>
      <w:sz w:val="16"/>
      <w:szCs w:val="16"/>
    </w:rPr>
  </w:style>
  <w:style w:type="character" w:customStyle="1" w:styleId="BodyTextIndent3Char">
    <w:name w:val="Body Text Indent 3 Char"/>
    <w:basedOn w:val="DefaultParagraphFont"/>
    <w:link w:val="BodyTextIndent3"/>
    <w:uiPriority w:val="99"/>
    <w:rsid w:val="00361E0A"/>
    <w:rPr>
      <w:rFonts w:ascii="Times New Roman" w:eastAsia="Times New Roman" w:hAnsi="Times New Roman" w:cs="Times New Roman"/>
      <w:sz w:val="16"/>
      <w:szCs w:val="16"/>
    </w:rPr>
  </w:style>
  <w:style w:type="paragraph" w:styleId="Caption">
    <w:name w:val="caption"/>
    <w:basedOn w:val="Normal"/>
    <w:next w:val="Normal"/>
    <w:uiPriority w:val="99"/>
    <w:qFormat/>
    <w:rsid w:val="00361E0A"/>
    <w:pPr>
      <w:spacing w:before="120" w:after="120"/>
    </w:pPr>
    <w:rPr>
      <w:b/>
      <w:bCs/>
      <w:sz w:val="20"/>
      <w:szCs w:val="20"/>
    </w:rPr>
  </w:style>
  <w:style w:type="paragraph" w:styleId="Closing">
    <w:name w:val="Closing"/>
    <w:basedOn w:val="Normal"/>
    <w:link w:val="ClosingChar"/>
    <w:uiPriority w:val="99"/>
    <w:rsid w:val="00361E0A"/>
    <w:pPr>
      <w:ind w:left="4320"/>
    </w:pPr>
  </w:style>
  <w:style w:type="character" w:customStyle="1" w:styleId="ClosingChar">
    <w:name w:val="Closing Char"/>
    <w:basedOn w:val="DefaultParagraphFont"/>
    <w:link w:val="Closing"/>
    <w:uiPriority w:val="99"/>
    <w:rsid w:val="00361E0A"/>
    <w:rPr>
      <w:rFonts w:ascii="Times New Roman" w:eastAsia="Times New Roman" w:hAnsi="Times New Roman" w:cs="Times New Roman"/>
      <w:sz w:val="24"/>
      <w:szCs w:val="24"/>
    </w:rPr>
  </w:style>
  <w:style w:type="paragraph" w:styleId="CommentText">
    <w:name w:val="annotation text"/>
    <w:basedOn w:val="Normal"/>
    <w:link w:val="CommentTextChar1"/>
    <w:uiPriority w:val="99"/>
    <w:semiHidden/>
    <w:rsid w:val="00361E0A"/>
    <w:rPr>
      <w:sz w:val="20"/>
      <w:szCs w:val="20"/>
    </w:rPr>
  </w:style>
  <w:style w:type="character" w:customStyle="1" w:styleId="CommentTextChar">
    <w:name w:val="Comment Text Char"/>
    <w:basedOn w:val="DefaultParagraphFont"/>
    <w:uiPriority w:val="99"/>
    <w:semiHidden/>
    <w:rsid w:val="00361E0A"/>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rsid w:val="00361E0A"/>
    <w:rPr>
      <w:rFonts w:ascii="Times New Roman" w:eastAsia="Times New Roman" w:hAnsi="Times New Roman" w:cs="Times New Roman"/>
      <w:sz w:val="20"/>
      <w:szCs w:val="20"/>
    </w:rPr>
  </w:style>
  <w:style w:type="paragraph" w:customStyle="1" w:styleId="CommentSubject1">
    <w:name w:val="Comment Subject1"/>
    <w:basedOn w:val="CommentText"/>
    <w:next w:val="CommentText"/>
    <w:uiPriority w:val="99"/>
    <w:rsid w:val="00361E0A"/>
    <w:rPr>
      <w:b/>
      <w:bCs/>
    </w:rPr>
  </w:style>
  <w:style w:type="paragraph" w:styleId="Date">
    <w:name w:val="Date"/>
    <w:basedOn w:val="Normal"/>
    <w:next w:val="Normal"/>
    <w:link w:val="DateChar"/>
    <w:uiPriority w:val="99"/>
    <w:rsid w:val="00361E0A"/>
  </w:style>
  <w:style w:type="character" w:customStyle="1" w:styleId="DateChar">
    <w:name w:val="Date Char"/>
    <w:basedOn w:val="DefaultParagraphFont"/>
    <w:link w:val="Date"/>
    <w:uiPriority w:val="99"/>
    <w:rsid w:val="00361E0A"/>
    <w:rPr>
      <w:rFonts w:ascii="Times New Roman" w:eastAsia="Times New Roman" w:hAnsi="Times New Roman" w:cs="Times New Roman"/>
      <w:sz w:val="24"/>
      <w:szCs w:val="24"/>
    </w:rPr>
  </w:style>
  <w:style w:type="paragraph" w:styleId="E-mailSignature">
    <w:name w:val="E-mail Signature"/>
    <w:basedOn w:val="Normal"/>
    <w:link w:val="E-mailSignatureChar"/>
    <w:uiPriority w:val="99"/>
    <w:rsid w:val="00361E0A"/>
  </w:style>
  <w:style w:type="character" w:customStyle="1" w:styleId="E-mailSignatureChar">
    <w:name w:val="E-mail Signature Char"/>
    <w:basedOn w:val="DefaultParagraphFont"/>
    <w:link w:val="E-mailSignature"/>
    <w:uiPriority w:val="99"/>
    <w:rsid w:val="00361E0A"/>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361E0A"/>
    <w:rPr>
      <w:sz w:val="20"/>
      <w:szCs w:val="20"/>
    </w:rPr>
  </w:style>
  <w:style w:type="character" w:customStyle="1" w:styleId="EndnoteTextChar">
    <w:name w:val="Endnote Text Char"/>
    <w:basedOn w:val="DefaultParagraphFont"/>
    <w:link w:val="EndnoteText"/>
    <w:uiPriority w:val="99"/>
    <w:semiHidden/>
    <w:rsid w:val="00361E0A"/>
    <w:rPr>
      <w:rFonts w:ascii="Times New Roman" w:eastAsia="Times New Roman" w:hAnsi="Times New Roman" w:cs="Times New Roman"/>
      <w:sz w:val="20"/>
      <w:szCs w:val="20"/>
    </w:rPr>
  </w:style>
  <w:style w:type="paragraph" w:styleId="EnvelopeAddress">
    <w:name w:val="envelope address"/>
    <w:basedOn w:val="Normal"/>
    <w:uiPriority w:val="99"/>
    <w:rsid w:val="00361E0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361E0A"/>
    <w:rPr>
      <w:rFonts w:ascii="Arial" w:hAnsi="Arial" w:cs="Arial"/>
      <w:sz w:val="20"/>
      <w:szCs w:val="20"/>
    </w:rPr>
  </w:style>
  <w:style w:type="paragraph" w:styleId="FootnoteText">
    <w:name w:val="footnote text"/>
    <w:basedOn w:val="Normal"/>
    <w:link w:val="FootnoteTextChar"/>
    <w:uiPriority w:val="99"/>
    <w:semiHidden/>
    <w:rsid w:val="00361E0A"/>
    <w:rPr>
      <w:sz w:val="20"/>
      <w:szCs w:val="20"/>
    </w:rPr>
  </w:style>
  <w:style w:type="character" w:customStyle="1" w:styleId="FootnoteTextChar">
    <w:name w:val="Footnote Text Char"/>
    <w:basedOn w:val="DefaultParagraphFont"/>
    <w:link w:val="FootnoteText"/>
    <w:uiPriority w:val="99"/>
    <w:semiHidden/>
    <w:rsid w:val="00361E0A"/>
    <w:rPr>
      <w:rFonts w:ascii="Times New Roman" w:eastAsia="Times New Roman" w:hAnsi="Times New Roman" w:cs="Times New Roman"/>
      <w:sz w:val="20"/>
      <w:szCs w:val="20"/>
    </w:rPr>
  </w:style>
  <w:style w:type="paragraph" w:styleId="HTMLAddress">
    <w:name w:val="HTML Address"/>
    <w:basedOn w:val="Normal"/>
    <w:link w:val="HTMLAddressChar"/>
    <w:uiPriority w:val="99"/>
    <w:rsid w:val="00361E0A"/>
    <w:rPr>
      <w:i/>
      <w:iCs/>
    </w:rPr>
  </w:style>
  <w:style w:type="character" w:customStyle="1" w:styleId="HTMLAddressChar">
    <w:name w:val="HTML Address Char"/>
    <w:basedOn w:val="DefaultParagraphFont"/>
    <w:link w:val="HTMLAddress"/>
    <w:uiPriority w:val="99"/>
    <w:rsid w:val="00361E0A"/>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rsid w:val="00361E0A"/>
    <w:rPr>
      <w:rFonts w:ascii="Courier New" w:hAnsi="Courier New"/>
      <w:sz w:val="20"/>
      <w:szCs w:val="20"/>
    </w:rPr>
  </w:style>
  <w:style w:type="character" w:customStyle="1" w:styleId="HTMLPreformattedChar">
    <w:name w:val="HTML Preformatted Char"/>
    <w:basedOn w:val="DefaultParagraphFont"/>
    <w:link w:val="HTMLPreformatted"/>
    <w:uiPriority w:val="99"/>
    <w:rsid w:val="00361E0A"/>
    <w:rPr>
      <w:rFonts w:ascii="Courier New" w:eastAsia="Times New Roman" w:hAnsi="Courier New" w:cs="Times New Roman"/>
      <w:sz w:val="20"/>
      <w:szCs w:val="20"/>
    </w:rPr>
  </w:style>
  <w:style w:type="paragraph" w:styleId="Index1">
    <w:name w:val="index 1"/>
    <w:basedOn w:val="Normal"/>
    <w:next w:val="Normal"/>
    <w:autoRedefine/>
    <w:uiPriority w:val="99"/>
    <w:semiHidden/>
    <w:rsid w:val="00361E0A"/>
    <w:pPr>
      <w:ind w:left="240" w:hanging="240"/>
    </w:pPr>
    <w:rPr>
      <w:rFonts w:ascii="Calibri" w:hAnsi="Calibri"/>
      <w:sz w:val="18"/>
      <w:szCs w:val="18"/>
    </w:rPr>
  </w:style>
  <w:style w:type="paragraph" w:styleId="Index2">
    <w:name w:val="index 2"/>
    <w:basedOn w:val="Normal"/>
    <w:next w:val="Normal"/>
    <w:autoRedefine/>
    <w:uiPriority w:val="99"/>
    <w:semiHidden/>
    <w:rsid w:val="00361E0A"/>
    <w:pPr>
      <w:ind w:left="480" w:hanging="240"/>
    </w:pPr>
    <w:rPr>
      <w:rFonts w:ascii="Calibri" w:hAnsi="Calibri"/>
      <w:sz w:val="18"/>
      <w:szCs w:val="18"/>
    </w:rPr>
  </w:style>
  <w:style w:type="paragraph" w:styleId="Index3">
    <w:name w:val="index 3"/>
    <w:basedOn w:val="Normal"/>
    <w:next w:val="Normal"/>
    <w:autoRedefine/>
    <w:uiPriority w:val="99"/>
    <w:semiHidden/>
    <w:rsid w:val="00361E0A"/>
    <w:pPr>
      <w:ind w:left="720" w:hanging="240"/>
    </w:pPr>
    <w:rPr>
      <w:rFonts w:ascii="Calibri" w:hAnsi="Calibri"/>
      <w:sz w:val="18"/>
      <w:szCs w:val="18"/>
    </w:rPr>
  </w:style>
  <w:style w:type="paragraph" w:styleId="Index4">
    <w:name w:val="index 4"/>
    <w:basedOn w:val="Normal"/>
    <w:next w:val="Normal"/>
    <w:autoRedefine/>
    <w:uiPriority w:val="99"/>
    <w:semiHidden/>
    <w:rsid w:val="00361E0A"/>
    <w:pPr>
      <w:ind w:left="960" w:hanging="240"/>
    </w:pPr>
    <w:rPr>
      <w:rFonts w:ascii="Calibri" w:hAnsi="Calibri"/>
      <w:sz w:val="18"/>
      <w:szCs w:val="18"/>
    </w:rPr>
  </w:style>
  <w:style w:type="paragraph" w:styleId="Index5">
    <w:name w:val="index 5"/>
    <w:basedOn w:val="Normal"/>
    <w:next w:val="Normal"/>
    <w:autoRedefine/>
    <w:uiPriority w:val="99"/>
    <w:semiHidden/>
    <w:rsid w:val="00361E0A"/>
    <w:pPr>
      <w:ind w:left="1200" w:hanging="240"/>
    </w:pPr>
    <w:rPr>
      <w:rFonts w:ascii="Calibri" w:hAnsi="Calibri"/>
      <w:sz w:val="18"/>
      <w:szCs w:val="18"/>
    </w:rPr>
  </w:style>
  <w:style w:type="paragraph" w:styleId="Index6">
    <w:name w:val="index 6"/>
    <w:basedOn w:val="Normal"/>
    <w:next w:val="Normal"/>
    <w:autoRedefine/>
    <w:uiPriority w:val="99"/>
    <w:semiHidden/>
    <w:rsid w:val="00361E0A"/>
    <w:pPr>
      <w:ind w:left="1440" w:hanging="240"/>
    </w:pPr>
    <w:rPr>
      <w:rFonts w:ascii="Calibri" w:hAnsi="Calibri"/>
      <w:sz w:val="18"/>
      <w:szCs w:val="18"/>
    </w:rPr>
  </w:style>
  <w:style w:type="paragraph" w:styleId="Index7">
    <w:name w:val="index 7"/>
    <w:basedOn w:val="Normal"/>
    <w:next w:val="Normal"/>
    <w:autoRedefine/>
    <w:uiPriority w:val="99"/>
    <w:semiHidden/>
    <w:rsid w:val="00361E0A"/>
    <w:pPr>
      <w:ind w:left="1680" w:hanging="240"/>
    </w:pPr>
    <w:rPr>
      <w:rFonts w:ascii="Calibri" w:hAnsi="Calibri"/>
      <w:sz w:val="18"/>
      <w:szCs w:val="18"/>
    </w:rPr>
  </w:style>
  <w:style w:type="paragraph" w:styleId="Index8">
    <w:name w:val="index 8"/>
    <w:basedOn w:val="Normal"/>
    <w:next w:val="Normal"/>
    <w:autoRedefine/>
    <w:uiPriority w:val="99"/>
    <w:semiHidden/>
    <w:rsid w:val="00361E0A"/>
    <w:pPr>
      <w:ind w:left="1920" w:hanging="240"/>
    </w:pPr>
    <w:rPr>
      <w:rFonts w:ascii="Calibri" w:hAnsi="Calibri"/>
      <w:sz w:val="18"/>
      <w:szCs w:val="18"/>
    </w:rPr>
  </w:style>
  <w:style w:type="paragraph" w:styleId="Index9">
    <w:name w:val="index 9"/>
    <w:basedOn w:val="Normal"/>
    <w:next w:val="Normal"/>
    <w:autoRedefine/>
    <w:uiPriority w:val="99"/>
    <w:semiHidden/>
    <w:rsid w:val="00361E0A"/>
    <w:pPr>
      <w:ind w:left="2160" w:hanging="240"/>
    </w:pPr>
    <w:rPr>
      <w:rFonts w:ascii="Calibri" w:hAnsi="Calibri"/>
      <w:sz w:val="18"/>
      <w:szCs w:val="18"/>
    </w:rPr>
  </w:style>
  <w:style w:type="paragraph" w:styleId="IndexHeading">
    <w:name w:val="index heading"/>
    <w:basedOn w:val="Normal"/>
    <w:next w:val="Index1"/>
    <w:uiPriority w:val="99"/>
    <w:semiHidden/>
    <w:rsid w:val="00361E0A"/>
    <w:pPr>
      <w:pBdr>
        <w:top w:val="single" w:sz="12" w:space="0" w:color="auto"/>
      </w:pBdr>
      <w:spacing w:before="360" w:after="240"/>
    </w:pPr>
    <w:rPr>
      <w:rFonts w:ascii="Calibri" w:hAnsi="Calibri"/>
      <w:b/>
      <w:bCs/>
      <w:i/>
      <w:iCs/>
      <w:sz w:val="26"/>
      <w:szCs w:val="26"/>
    </w:rPr>
  </w:style>
  <w:style w:type="paragraph" w:styleId="List">
    <w:name w:val="List"/>
    <w:basedOn w:val="Normal"/>
    <w:uiPriority w:val="99"/>
    <w:rsid w:val="00361E0A"/>
    <w:pPr>
      <w:ind w:left="360" w:hanging="360"/>
    </w:pPr>
  </w:style>
  <w:style w:type="paragraph" w:styleId="List2">
    <w:name w:val="List 2"/>
    <w:basedOn w:val="Normal"/>
    <w:uiPriority w:val="99"/>
    <w:rsid w:val="00361E0A"/>
    <w:pPr>
      <w:ind w:left="720" w:hanging="360"/>
    </w:pPr>
  </w:style>
  <w:style w:type="paragraph" w:styleId="List3">
    <w:name w:val="List 3"/>
    <w:basedOn w:val="Normal"/>
    <w:uiPriority w:val="99"/>
    <w:rsid w:val="00361E0A"/>
    <w:pPr>
      <w:ind w:left="1080" w:hanging="360"/>
    </w:pPr>
  </w:style>
  <w:style w:type="paragraph" w:styleId="List4">
    <w:name w:val="List 4"/>
    <w:basedOn w:val="Normal"/>
    <w:uiPriority w:val="99"/>
    <w:rsid w:val="00361E0A"/>
    <w:pPr>
      <w:ind w:left="1440" w:hanging="360"/>
    </w:pPr>
  </w:style>
  <w:style w:type="paragraph" w:styleId="List5">
    <w:name w:val="List 5"/>
    <w:basedOn w:val="Normal"/>
    <w:uiPriority w:val="99"/>
    <w:rsid w:val="00361E0A"/>
    <w:pPr>
      <w:ind w:left="1800" w:hanging="360"/>
    </w:pPr>
  </w:style>
  <w:style w:type="paragraph" w:styleId="ListBullet">
    <w:name w:val="List Bullet"/>
    <w:basedOn w:val="Normal"/>
    <w:autoRedefine/>
    <w:uiPriority w:val="99"/>
    <w:rsid w:val="00361E0A"/>
    <w:pPr>
      <w:tabs>
        <w:tab w:val="num" w:pos="720"/>
      </w:tabs>
      <w:ind w:left="360" w:hanging="360"/>
    </w:pPr>
  </w:style>
  <w:style w:type="paragraph" w:styleId="ListBullet2">
    <w:name w:val="List Bullet 2"/>
    <w:basedOn w:val="Normal"/>
    <w:autoRedefine/>
    <w:uiPriority w:val="99"/>
    <w:rsid w:val="00361E0A"/>
    <w:pPr>
      <w:tabs>
        <w:tab w:val="num" w:pos="720"/>
        <w:tab w:val="num" w:pos="1080"/>
      </w:tabs>
      <w:ind w:left="720" w:hanging="360"/>
    </w:pPr>
  </w:style>
  <w:style w:type="paragraph" w:styleId="ListBullet3">
    <w:name w:val="List Bullet 3"/>
    <w:basedOn w:val="Normal"/>
    <w:autoRedefine/>
    <w:uiPriority w:val="99"/>
    <w:rsid w:val="00361E0A"/>
    <w:pPr>
      <w:tabs>
        <w:tab w:val="num" w:pos="1080"/>
        <w:tab w:val="num" w:pos="1440"/>
      </w:tabs>
      <w:ind w:left="1080" w:hanging="360"/>
    </w:pPr>
  </w:style>
  <w:style w:type="paragraph" w:styleId="ListBullet4">
    <w:name w:val="List Bullet 4"/>
    <w:basedOn w:val="Normal"/>
    <w:autoRedefine/>
    <w:uiPriority w:val="99"/>
    <w:rsid w:val="00361E0A"/>
    <w:pPr>
      <w:tabs>
        <w:tab w:val="num" w:pos="1440"/>
        <w:tab w:val="num" w:pos="1800"/>
      </w:tabs>
      <w:ind w:left="1440" w:hanging="360"/>
    </w:pPr>
  </w:style>
  <w:style w:type="paragraph" w:styleId="ListBullet5">
    <w:name w:val="List Bullet 5"/>
    <w:basedOn w:val="Normal"/>
    <w:autoRedefine/>
    <w:uiPriority w:val="99"/>
    <w:rsid w:val="00361E0A"/>
    <w:pPr>
      <w:tabs>
        <w:tab w:val="num" w:pos="1800"/>
      </w:tabs>
      <w:ind w:left="1800" w:hanging="360"/>
    </w:pPr>
  </w:style>
  <w:style w:type="paragraph" w:styleId="ListContinue">
    <w:name w:val="List Continue"/>
    <w:basedOn w:val="Normal"/>
    <w:uiPriority w:val="99"/>
    <w:rsid w:val="00361E0A"/>
    <w:pPr>
      <w:spacing w:after="120"/>
      <w:ind w:left="360"/>
    </w:pPr>
  </w:style>
  <w:style w:type="paragraph" w:styleId="ListContinue2">
    <w:name w:val="List Continue 2"/>
    <w:basedOn w:val="Normal"/>
    <w:uiPriority w:val="99"/>
    <w:rsid w:val="00361E0A"/>
    <w:pPr>
      <w:spacing w:after="120"/>
      <w:ind w:left="720"/>
    </w:pPr>
  </w:style>
  <w:style w:type="paragraph" w:styleId="ListContinue3">
    <w:name w:val="List Continue 3"/>
    <w:basedOn w:val="Normal"/>
    <w:uiPriority w:val="99"/>
    <w:rsid w:val="00361E0A"/>
    <w:pPr>
      <w:spacing w:after="120"/>
      <w:ind w:left="1080"/>
    </w:pPr>
  </w:style>
  <w:style w:type="paragraph" w:styleId="ListContinue4">
    <w:name w:val="List Continue 4"/>
    <w:basedOn w:val="Normal"/>
    <w:uiPriority w:val="99"/>
    <w:rsid w:val="00361E0A"/>
    <w:pPr>
      <w:spacing w:after="120"/>
      <w:ind w:left="1440"/>
    </w:pPr>
  </w:style>
  <w:style w:type="paragraph" w:styleId="ListContinue5">
    <w:name w:val="List Continue 5"/>
    <w:basedOn w:val="Normal"/>
    <w:uiPriority w:val="99"/>
    <w:rsid w:val="00361E0A"/>
    <w:pPr>
      <w:spacing w:after="120"/>
      <w:ind w:left="1800"/>
    </w:pPr>
  </w:style>
  <w:style w:type="paragraph" w:styleId="ListNumber">
    <w:name w:val="List Number"/>
    <w:basedOn w:val="Normal"/>
    <w:uiPriority w:val="99"/>
    <w:rsid w:val="00361E0A"/>
    <w:pPr>
      <w:tabs>
        <w:tab w:val="num" w:pos="720"/>
      </w:tabs>
      <w:ind w:left="360" w:hanging="360"/>
    </w:pPr>
  </w:style>
  <w:style w:type="paragraph" w:styleId="ListNumber2">
    <w:name w:val="List Number 2"/>
    <w:basedOn w:val="Normal"/>
    <w:uiPriority w:val="99"/>
    <w:rsid w:val="00361E0A"/>
    <w:pPr>
      <w:tabs>
        <w:tab w:val="num" w:pos="720"/>
        <w:tab w:val="num" w:pos="1080"/>
      </w:tabs>
      <w:ind w:left="720" w:hanging="360"/>
    </w:pPr>
  </w:style>
  <w:style w:type="paragraph" w:styleId="ListNumber3">
    <w:name w:val="List Number 3"/>
    <w:basedOn w:val="Normal"/>
    <w:uiPriority w:val="99"/>
    <w:rsid w:val="00361E0A"/>
    <w:pPr>
      <w:tabs>
        <w:tab w:val="num" w:pos="1080"/>
        <w:tab w:val="num" w:pos="1440"/>
      </w:tabs>
      <w:ind w:left="1080" w:hanging="360"/>
    </w:pPr>
  </w:style>
  <w:style w:type="paragraph" w:styleId="ListNumber4">
    <w:name w:val="List Number 4"/>
    <w:basedOn w:val="Normal"/>
    <w:uiPriority w:val="99"/>
    <w:rsid w:val="00361E0A"/>
    <w:pPr>
      <w:tabs>
        <w:tab w:val="num" w:pos="1440"/>
        <w:tab w:val="num" w:pos="1800"/>
      </w:tabs>
      <w:ind w:left="1440" w:hanging="360"/>
    </w:pPr>
  </w:style>
  <w:style w:type="paragraph" w:styleId="ListNumber5">
    <w:name w:val="List Number 5"/>
    <w:basedOn w:val="Normal"/>
    <w:uiPriority w:val="99"/>
    <w:rsid w:val="00361E0A"/>
    <w:pPr>
      <w:tabs>
        <w:tab w:val="num" w:pos="720"/>
        <w:tab w:val="num" w:pos="1800"/>
      </w:tabs>
      <w:ind w:left="1800" w:hanging="360"/>
    </w:pPr>
  </w:style>
  <w:style w:type="paragraph" w:styleId="MacroText">
    <w:name w:val="macro"/>
    <w:link w:val="MacroTextChar"/>
    <w:uiPriority w:val="99"/>
    <w:semiHidden/>
    <w:rsid w:val="00361E0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jc w:val="center"/>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361E0A"/>
    <w:rPr>
      <w:rFonts w:ascii="Courier New" w:eastAsia="Times New Roman" w:hAnsi="Courier New" w:cs="Courier New"/>
      <w:sz w:val="20"/>
      <w:szCs w:val="20"/>
    </w:rPr>
  </w:style>
  <w:style w:type="paragraph" w:styleId="MessageHeader">
    <w:name w:val="Message Header"/>
    <w:basedOn w:val="Normal"/>
    <w:link w:val="MessageHeaderChar"/>
    <w:uiPriority w:val="99"/>
    <w:rsid w:val="00361E0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361E0A"/>
    <w:rPr>
      <w:rFonts w:ascii="Arial" w:eastAsia="Times New Roman" w:hAnsi="Arial" w:cs="Arial"/>
      <w:sz w:val="24"/>
      <w:szCs w:val="24"/>
      <w:shd w:val="pct20" w:color="auto" w:fill="auto"/>
    </w:rPr>
  </w:style>
  <w:style w:type="paragraph" w:styleId="NormalIndent">
    <w:name w:val="Normal Indent"/>
    <w:basedOn w:val="Normal"/>
    <w:uiPriority w:val="99"/>
    <w:rsid w:val="00361E0A"/>
    <w:pPr>
      <w:ind w:left="720"/>
    </w:pPr>
  </w:style>
  <w:style w:type="paragraph" w:styleId="NoteHeading">
    <w:name w:val="Note Heading"/>
    <w:basedOn w:val="Normal"/>
    <w:next w:val="Normal"/>
    <w:link w:val="NoteHeadingChar"/>
    <w:uiPriority w:val="99"/>
    <w:rsid w:val="00361E0A"/>
  </w:style>
  <w:style w:type="character" w:customStyle="1" w:styleId="NoteHeadingChar">
    <w:name w:val="Note Heading Char"/>
    <w:basedOn w:val="DefaultParagraphFont"/>
    <w:link w:val="NoteHeading"/>
    <w:uiPriority w:val="99"/>
    <w:rsid w:val="00361E0A"/>
    <w:rPr>
      <w:rFonts w:ascii="Times New Roman" w:eastAsia="Times New Roman" w:hAnsi="Times New Roman" w:cs="Times New Roman"/>
      <w:sz w:val="24"/>
      <w:szCs w:val="24"/>
    </w:rPr>
  </w:style>
  <w:style w:type="paragraph" w:styleId="PlainText">
    <w:name w:val="Plain Text"/>
    <w:basedOn w:val="Normal"/>
    <w:link w:val="PlainTextChar1"/>
    <w:uiPriority w:val="99"/>
    <w:rsid w:val="00361E0A"/>
    <w:rPr>
      <w:rFonts w:ascii="Courier New" w:hAnsi="Courier New" w:cs="Courier New"/>
      <w:sz w:val="20"/>
      <w:szCs w:val="20"/>
    </w:rPr>
  </w:style>
  <w:style w:type="character" w:customStyle="1" w:styleId="PlainTextChar">
    <w:name w:val="Plain Text Char"/>
    <w:basedOn w:val="DefaultParagraphFont"/>
    <w:uiPriority w:val="99"/>
    <w:rsid w:val="00361E0A"/>
    <w:rPr>
      <w:rFonts w:ascii="Consolas" w:eastAsia="Times New Roman" w:hAnsi="Consolas" w:cs="Consolas"/>
      <w:sz w:val="21"/>
      <w:szCs w:val="21"/>
    </w:rPr>
  </w:style>
  <w:style w:type="character" w:customStyle="1" w:styleId="PlainTextChar1">
    <w:name w:val="Plain Text Char1"/>
    <w:link w:val="PlainText"/>
    <w:uiPriority w:val="99"/>
    <w:rsid w:val="00361E0A"/>
    <w:rPr>
      <w:rFonts w:ascii="Courier New" w:eastAsia="Times New Roman" w:hAnsi="Courier New" w:cs="Courier New"/>
      <w:sz w:val="20"/>
      <w:szCs w:val="20"/>
    </w:rPr>
  </w:style>
  <w:style w:type="paragraph" w:styleId="Salutation">
    <w:name w:val="Salutation"/>
    <w:basedOn w:val="Normal"/>
    <w:next w:val="Normal"/>
    <w:link w:val="SalutationChar"/>
    <w:uiPriority w:val="99"/>
    <w:rsid w:val="00361E0A"/>
  </w:style>
  <w:style w:type="character" w:customStyle="1" w:styleId="SalutationChar">
    <w:name w:val="Salutation Char"/>
    <w:basedOn w:val="DefaultParagraphFont"/>
    <w:link w:val="Salutation"/>
    <w:uiPriority w:val="99"/>
    <w:rsid w:val="00361E0A"/>
    <w:rPr>
      <w:rFonts w:ascii="Times New Roman" w:eastAsia="Times New Roman" w:hAnsi="Times New Roman" w:cs="Times New Roman"/>
      <w:sz w:val="24"/>
      <w:szCs w:val="24"/>
    </w:rPr>
  </w:style>
  <w:style w:type="paragraph" w:styleId="Signature">
    <w:name w:val="Signature"/>
    <w:basedOn w:val="Normal"/>
    <w:link w:val="SignatureChar"/>
    <w:uiPriority w:val="99"/>
    <w:rsid w:val="00361E0A"/>
    <w:pPr>
      <w:ind w:left="4320"/>
    </w:pPr>
  </w:style>
  <w:style w:type="character" w:customStyle="1" w:styleId="SignatureChar">
    <w:name w:val="Signature Char"/>
    <w:basedOn w:val="DefaultParagraphFont"/>
    <w:link w:val="Signature"/>
    <w:uiPriority w:val="99"/>
    <w:rsid w:val="00361E0A"/>
    <w:rPr>
      <w:rFonts w:ascii="Times New Roman" w:eastAsia="Times New Roman" w:hAnsi="Times New Roman" w:cs="Times New Roman"/>
      <w:sz w:val="24"/>
      <w:szCs w:val="24"/>
    </w:rPr>
  </w:style>
  <w:style w:type="paragraph" w:styleId="Subtitle">
    <w:name w:val="Subtitle"/>
    <w:basedOn w:val="Normal"/>
    <w:link w:val="SubtitleChar"/>
    <w:uiPriority w:val="99"/>
    <w:qFormat/>
    <w:rsid w:val="00361E0A"/>
    <w:pPr>
      <w:spacing w:after="60"/>
      <w:outlineLvl w:val="1"/>
    </w:pPr>
    <w:rPr>
      <w:rFonts w:ascii="Arial" w:hAnsi="Arial" w:cs="Arial"/>
    </w:rPr>
  </w:style>
  <w:style w:type="character" w:customStyle="1" w:styleId="SubtitleChar">
    <w:name w:val="Subtitle Char"/>
    <w:basedOn w:val="DefaultParagraphFont"/>
    <w:link w:val="Subtitle"/>
    <w:uiPriority w:val="99"/>
    <w:rsid w:val="00361E0A"/>
    <w:rPr>
      <w:rFonts w:ascii="Arial" w:eastAsia="Times New Roman" w:hAnsi="Arial" w:cs="Arial"/>
      <w:sz w:val="24"/>
      <w:szCs w:val="24"/>
    </w:rPr>
  </w:style>
  <w:style w:type="paragraph" w:styleId="TableofAuthorities">
    <w:name w:val="table of authorities"/>
    <w:basedOn w:val="Normal"/>
    <w:next w:val="Normal"/>
    <w:uiPriority w:val="99"/>
    <w:semiHidden/>
    <w:rsid w:val="00361E0A"/>
    <w:pPr>
      <w:ind w:left="240" w:hanging="240"/>
    </w:pPr>
  </w:style>
  <w:style w:type="paragraph" w:styleId="TableofFigures">
    <w:name w:val="table of figures"/>
    <w:basedOn w:val="Normal"/>
    <w:next w:val="Normal"/>
    <w:uiPriority w:val="99"/>
    <w:semiHidden/>
    <w:rsid w:val="00361E0A"/>
    <w:pPr>
      <w:ind w:left="480" w:hanging="480"/>
    </w:pPr>
  </w:style>
  <w:style w:type="paragraph" w:styleId="TOAHeading">
    <w:name w:val="toa heading"/>
    <w:basedOn w:val="Normal"/>
    <w:next w:val="Normal"/>
    <w:uiPriority w:val="99"/>
    <w:semiHidden/>
    <w:rsid w:val="00361E0A"/>
    <w:pPr>
      <w:spacing w:before="120"/>
    </w:pPr>
    <w:rPr>
      <w:rFonts w:ascii="Arial" w:hAnsi="Arial" w:cs="Arial"/>
      <w:b/>
      <w:bCs/>
    </w:rPr>
  </w:style>
  <w:style w:type="paragraph" w:styleId="TOC1">
    <w:name w:val="toc 1"/>
    <w:basedOn w:val="Normal"/>
    <w:next w:val="Normal"/>
    <w:autoRedefine/>
    <w:uiPriority w:val="99"/>
    <w:rsid w:val="00361E0A"/>
    <w:rPr>
      <w:i/>
      <w:sz w:val="17"/>
      <w:szCs w:val="17"/>
    </w:rPr>
  </w:style>
  <w:style w:type="paragraph" w:styleId="TOC2">
    <w:name w:val="toc 2"/>
    <w:basedOn w:val="Normal"/>
    <w:next w:val="Normal"/>
    <w:autoRedefine/>
    <w:uiPriority w:val="99"/>
    <w:semiHidden/>
    <w:rsid w:val="00361E0A"/>
    <w:pPr>
      <w:ind w:left="240"/>
    </w:pPr>
  </w:style>
  <w:style w:type="paragraph" w:styleId="TOC3">
    <w:name w:val="toc 3"/>
    <w:basedOn w:val="Normal"/>
    <w:next w:val="Normal"/>
    <w:autoRedefine/>
    <w:uiPriority w:val="99"/>
    <w:semiHidden/>
    <w:rsid w:val="00361E0A"/>
    <w:pPr>
      <w:ind w:left="480"/>
    </w:pPr>
  </w:style>
  <w:style w:type="paragraph" w:styleId="TOC4">
    <w:name w:val="toc 4"/>
    <w:basedOn w:val="Normal"/>
    <w:next w:val="Normal"/>
    <w:autoRedefine/>
    <w:uiPriority w:val="99"/>
    <w:semiHidden/>
    <w:rsid w:val="00361E0A"/>
    <w:pPr>
      <w:ind w:left="720"/>
    </w:pPr>
  </w:style>
  <w:style w:type="paragraph" w:styleId="TOC5">
    <w:name w:val="toc 5"/>
    <w:basedOn w:val="Normal"/>
    <w:next w:val="Normal"/>
    <w:autoRedefine/>
    <w:uiPriority w:val="99"/>
    <w:semiHidden/>
    <w:rsid w:val="00361E0A"/>
    <w:pPr>
      <w:ind w:left="960"/>
    </w:pPr>
  </w:style>
  <w:style w:type="paragraph" w:styleId="TOC6">
    <w:name w:val="toc 6"/>
    <w:basedOn w:val="Normal"/>
    <w:next w:val="Normal"/>
    <w:autoRedefine/>
    <w:uiPriority w:val="99"/>
    <w:semiHidden/>
    <w:rsid w:val="00361E0A"/>
    <w:pPr>
      <w:ind w:left="1200"/>
    </w:pPr>
  </w:style>
  <w:style w:type="paragraph" w:styleId="TOC7">
    <w:name w:val="toc 7"/>
    <w:basedOn w:val="Normal"/>
    <w:next w:val="Normal"/>
    <w:autoRedefine/>
    <w:uiPriority w:val="99"/>
    <w:semiHidden/>
    <w:rsid w:val="00361E0A"/>
    <w:pPr>
      <w:ind w:left="1440"/>
    </w:pPr>
  </w:style>
  <w:style w:type="paragraph" w:styleId="TOC8">
    <w:name w:val="toc 8"/>
    <w:basedOn w:val="Normal"/>
    <w:next w:val="Normal"/>
    <w:autoRedefine/>
    <w:uiPriority w:val="99"/>
    <w:semiHidden/>
    <w:rsid w:val="00361E0A"/>
    <w:pPr>
      <w:ind w:left="1680"/>
    </w:pPr>
  </w:style>
  <w:style w:type="paragraph" w:styleId="TOC9">
    <w:name w:val="toc 9"/>
    <w:basedOn w:val="Normal"/>
    <w:next w:val="Normal"/>
    <w:autoRedefine/>
    <w:uiPriority w:val="99"/>
    <w:semiHidden/>
    <w:rsid w:val="00361E0A"/>
    <w:pPr>
      <w:ind w:left="1920"/>
    </w:pPr>
  </w:style>
  <w:style w:type="character" w:styleId="HTMLAcronym">
    <w:name w:val="HTML Acronym"/>
    <w:basedOn w:val="DefaultParagraphFont"/>
    <w:uiPriority w:val="99"/>
    <w:rsid w:val="00361E0A"/>
  </w:style>
  <w:style w:type="character" w:customStyle="1" w:styleId="spelle">
    <w:name w:val="spelle"/>
    <w:basedOn w:val="DefaultParagraphFont"/>
    <w:uiPriority w:val="99"/>
    <w:rsid w:val="00361E0A"/>
  </w:style>
  <w:style w:type="character" w:customStyle="1" w:styleId="grame">
    <w:name w:val="grame"/>
    <w:basedOn w:val="DefaultParagraphFont"/>
    <w:uiPriority w:val="99"/>
    <w:rsid w:val="00361E0A"/>
  </w:style>
  <w:style w:type="character" w:styleId="Strong">
    <w:name w:val="Strong"/>
    <w:uiPriority w:val="22"/>
    <w:qFormat/>
    <w:rsid w:val="00361E0A"/>
    <w:rPr>
      <w:b/>
      <w:bCs/>
    </w:rPr>
  </w:style>
  <w:style w:type="character" w:customStyle="1" w:styleId="menutextblack1">
    <w:name w:val="menutextblack1"/>
    <w:uiPriority w:val="99"/>
    <w:rsid w:val="00361E0A"/>
    <w:rPr>
      <w:rFonts w:ascii="Verdana" w:hAnsi="Verdana"/>
      <w:b/>
      <w:bCs/>
      <w:color w:val="000000"/>
      <w:sz w:val="12"/>
      <w:szCs w:val="12"/>
    </w:rPr>
  </w:style>
  <w:style w:type="character" w:styleId="FollowedHyperlink">
    <w:name w:val="FollowedHyperlink"/>
    <w:uiPriority w:val="99"/>
    <w:rsid w:val="00361E0A"/>
    <w:rPr>
      <w:color w:val="800080"/>
      <w:u w:val="single"/>
    </w:rPr>
  </w:style>
  <w:style w:type="paragraph" w:customStyle="1" w:styleId="WP9Heading4">
    <w:name w:val="WP9_Heading 4"/>
    <w:basedOn w:val="Normal"/>
    <w:uiPriority w:val="99"/>
    <w:rsid w:val="00361E0A"/>
    <w:pPr>
      <w:autoSpaceDE/>
      <w:autoSpaceDN/>
      <w:adjustRightInd/>
    </w:pPr>
    <w:rPr>
      <w:rFonts w:ascii="Verdana" w:hAnsi="Verdana"/>
      <w:b/>
      <w:bCs/>
    </w:rPr>
  </w:style>
  <w:style w:type="paragraph" w:customStyle="1" w:styleId="txt">
    <w:name w:val="txt"/>
    <w:basedOn w:val="Normal"/>
    <w:uiPriority w:val="99"/>
    <w:rsid w:val="00361E0A"/>
    <w:pPr>
      <w:widowControl/>
      <w:autoSpaceDE/>
      <w:autoSpaceDN/>
      <w:adjustRightInd/>
      <w:spacing w:before="100" w:beforeAutospacing="1" w:after="100" w:afterAutospacing="1" w:line="360" w:lineRule="atLeast"/>
    </w:pPr>
    <w:rPr>
      <w:rFonts w:ascii="PMingLiU" w:eastAsia="PMingLiU"/>
      <w:sz w:val="18"/>
      <w:szCs w:val="18"/>
      <w:lang w:eastAsia="zh-TW"/>
    </w:rPr>
  </w:style>
  <w:style w:type="paragraph" w:styleId="BodyText2">
    <w:name w:val="Body Text 2"/>
    <w:basedOn w:val="Normal"/>
    <w:link w:val="BodyText2Char"/>
    <w:uiPriority w:val="99"/>
    <w:rsid w:val="00361E0A"/>
    <w:pPr>
      <w:widowControl/>
      <w:tabs>
        <w:tab w:val="center" w:pos="3600"/>
      </w:tabs>
      <w:autoSpaceDE/>
      <w:autoSpaceDN/>
      <w:adjustRightInd/>
      <w:jc w:val="both"/>
    </w:pPr>
    <w:rPr>
      <w:color w:val="000000"/>
      <w:sz w:val="28"/>
      <w:szCs w:val="28"/>
    </w:rPr>
  </w:style>
  <w:style w:type="character" w:customStyle="1" w:styleId="BodyText2Char">
    <w:name w:val="Body Text 2 Char"/>
    <w:basedOn w:val="DefaultParagraphFont"/>
    <w:link w:val="BodyText2"/>
    <w:uiPriority w:val="99"/>
    <w:rsid w:val="00361E0A"/>
    <w:rPr>
      <w:rFonts w:ascii="Times New Roman" w:eastAsia="Times New Roman" w:hAnsi="Times New Roman" w:cs="Times New Roman"/>
      <w:color w:val="000000"/>
      <w:sz w:val="28"/>
      <w:szCs w:val="28"/>
    </w:rPr>
  </w:style>
  <w:style w:type="paragraph" w:customStyle="1" w:styleId="blurbtext">
    <w:name w:val="blurbtext"/>
    <w:basedOn w:val="Normal"/>
    <w:uiPriority w:val="99"/>
    <w:rsid w:val="00361E0A"/>
    <w:pPr>
      <w:widowControl/>
      <w:autoSpaceDE/>
      <w:autoSpaceDN/>
      <w:adjustRightInd/>
      <w:spacing w:before="100" w:beforeAutospacing="1" w:after="100" w:afterAutospacing="1" w:line="270" w:lineRule="atLeast"/>
    </w:pPr>
    <w:rPr>
      <w:rFonts w:ascii="Verdana" w:eastAsia="MS Mincho" w:hAnsi="Verdana"/>
      <w:color w:val="130855"/>
      <w:sz w:val="18"/>
      <w:szCs w:val="18"/>
      <w:lang w:eastAsia="ja-JP"/>
    </w:rPr>
  </w:style>
  <w:style w:type="table" w:styleId="TableGrid">
    <w:name w:val="Table Grid"/>
    <w:basedOn w:val="TableNormal"/>
    <w:uiPriority w:val="39"/>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361E0A"/>
    <w:rPr>
      <w:rFonts w:cs="Arial"/>
      <w:color w:val="000000"/>
      <w:sz w:val="18"/>
      <w:szCs w:val="18"/>
    </w:rPr>
  </w:style>
  <w:style w:type="character" w:customStyle="1" w:styleId="TitleChar1">
    <w:name w:val="Title Char1"/>
    <w:uiPriority w:val="99"/>
    <w:rsid w:val="00361E0A"/>
    <w:rPr>
      <w:b/>
      <w:bCs/>
      <w:sz w:val="24"/>
      <w:szCs w:val="24"/>
      <w:lang w:val="en-US" w:eastAsia="en-US" w:bidi="ar-SA"/>
    </w:rPr>
  </w:style>
  <w:style w:type="character" w:styleId="HTMLTypewriter">
    <w:name w:val="HTML Typewriter"/>
    <w:uiPriority w:val="99"/>
    <w:rsid w:val="00361E0A"/>
    <w:rPr>
      <w:rFonts w:ascii="Courier New" w:eastAsia="Times New Roman" w:hAnsi="Courier New" w:cs="Courier New"/>
      <w:sz w:val="20"/>
      <w:szCs w:val="20"/>
    </w:rPr>
  </w:style>
  <w:style w:type="paragraph" w:customStyle="1" w:styleId="Heading43">
    <w:name w:val="Heading 43"/>
    <w:basedOn w:val="Normal"/>
    <w:uiPriority w:val="99"/>
    <w:rsid w:val="00361E0A"/>
    <w:pPr>
      <w:widowControl/>
      <w:autoSpaceDE/>
      <w:autoSpaceDN/>
      <w:adjustRightInd/>
      <w:spacing w:line="225" w:lineRule="atLeast"/>
      <w:textAlignment w:val="bottom"/>
      <w:outlineLvl w:val="4"/>
    </w:pPr>
    <w:rPr>
      <w:rFonts w:ascii="Arial" w:hAnsi="Arial" w:cs="Arial"/>
      <w:b/>
      <w:bCs/>
      <w:color w:val="003366"/>
    </w:rPr>
  </w:style>
  <w:style w:type="paragraph" w:styleId="CommentSubject">
    <w:name w:val="annotation subject"/>
    <w:basedOn w:val="CommentText"/>
    <w:next w:val="CommentText"/>
    <w:link w:val="CommentSubjectChar"/>
    <w:uiPriority w:val="99"/>
    <w:rsid w:val="00361E0A"/>
    <w:pPr>
      <w:widowControl/>
      <w:autoSpaceDE/>
      <w:autoSpaceDN/>
      <w:adjustRightInd/>
    </w:pPr>
    <w:rPr>
      <w:b/>
      <w:bCs/>
    </w:rPr>
  </w:style>
  <w:style w:type="character" w:customStyle="1" w:styleId="CommentSubjectChar">
    <w:name w:val="Comment Subject Char"/>
    <w:basedOn w:val="CommentTextChar"/>
    <w:link w:val="CommentSubject"/>
    <w:uiPriority w:val="99"/>
    <w:rsid w:val="00361E0A"/>
    <w:rPr>
      <w:rFonts w:ascii="Times New Roman" w:eastAsia="Times New Roman" w:hAnsi="Times New Roman" w:cs="Times New Roman"/>
      <w:b/>
      <w:bCs/>
      <w:sz w:val="20"/>
      <w:szCs w:val="20"/>
    </w:rPr>
  </w:style>
  <w:style w:type="paragraph" w:customStyle="1" w:styleId="Default">
    <w:name w:val="Default"/>
    <w:rsid w:val="00361E0A"/>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styleId="ListParagraph">
    <w:name w:val="List Paragraph"/>
    <w:basedOn w:val="Normal"/>
    <w:uiPriority w:val="99"/>
    <w:qFormat/>
    <w:rsid w:val="00361E0A"/>
    <w:pPr>
      <w:widowControl/>
      <w:autoSpaceDE/>
      <w:autoSpaceDN/>
      <w:adjustRightInd/>
      <w:ind w:left="720"/>
    </w:pPr>
  </w:style>
  <w:style w:type="paragraph" w:styleId="NoSpacing">
    <w:name w:val="No Spacing"/>
    <w:link w:val="NoSpacingChar"/>
    <w:uiPriority w:val="1"/>
    <w:qFormat/>
    <w:rsid w:val="00361E0A"/>
    <w:pPr>
      <w:spacing w:after="0" w:line="240" w:lineRule="auto"/>
      <w:jc w:val="center"/>
    </w:pPr>
    <w:rPr>
      <w:rFonts w:ascii="Calibri" w:eastAsia="Calibri" w:hAnsi="Calibri" w:cs="Times New Roman"/>
    </w:rPr>
  </w:style>
  <w:style w:type="paragraph" w:customStyle="1" w:styleId="xmsonormal">
    <w:name w:val="x_msonormal"/>
    <w:basedOn w:val="Normal"/>
    <w:uiPriority w:val="99"/>
    <w:rsid w:val="00361E0A"/>
    <w:pPr>
      <w:widowControl/>
      <w:autoSpaceDE/>
      <w:autoSpaceDN/>
      <w:adjustRightInd/>
      <w:spacing w:before="100" w:beforeAutospacing="1" w:after="100" w:afterAutospacing="1"/>
    </w:pPr>
  </w:style>
  <w:style w:type="character" w:customStyle="1" w:styleId="NoSpacingChar">
    <w:name w:val="No Spacing Char"/>
    <w:link w:val="NoSpacing"/>
    <w:uiPriority w:val="1"/>
    <w:rsid w:val="00361E0A"/>
    <w:rPr>
      <w:rFonts w:ascii="Calibri" w:eastAsia="Calibri" w:hAnsi="Calibri" w:cs="Times New Roman"/>
    </w:rPr>
  </w:style>
  <w:style w:type="paragraph" w:customStyle="1" w:styleId="Affiliation">
    <w:name w:val="Affiliation"/>
    <w:basedOn w:val="Normal"/>
    <w:uiPriority w:val="99"/>
    <w:rsid w:val="00361E0A"/>
    <w:pPr>
      <w:widowControl/>
      <w:autoSpaceDE/>
      <w:autoSpaceDN/>
      <w:adjustRightInd/>
    </w:pPr>
    <w:rPr>
      <w:color w:val="000000"/>
      <w:szCs w:val="20"/>
    </w:rPr>
  </w:style>
  <w:style w:type="paragraph" w:customStyle="1" w:styleId="Author">
    <w:name w:val="Author"/>
    <w:basedOn w:val="Normal"/>
    <w:uiPriority w:val="99"/>
    <w:rsid w:val="00361E0A"/>
    <w:pPr>
      <w:widowControl/>
      <w:autoSpaceDE/>
      <w:autoSpaceDN/>
      <w:adjustRightInd/>
    </w:pPr>
    <w:rPr>
      <w:b/>
      <w:color w:val="000000"/>
      <w:szCs w:val="20"/>
    </w:rPr>
  </w:style>
  <w:style w:type="character" w:customStyle="1" w:styleId="rwrro">
    <w:name w:val="rwrro"/>
    <w:basedOn w:val="DefaultParagraphFont"/>
    <w:uiPriority w:val="99"/>
    <w:rsid w:val="00361E0A"/>
  </w:style>
  <w:style w:type="paragraph" w:customStyle="1" w:styleId="Papertitle">
    <w:name w:val="Paper title"/>
    <w:basedOn w:val="Heading1"/>
    <w:uiPriority w:val="99"/>
    <w:rsid w:val="00361E0A"/>
    <w:pPr>
      <w:spacing w:before="240" w:after="240"/>
    </w:pPr>
    <w:rPr>
      <w:rFonts w:ascii="Arial" w:hAnsi="Arial"/>
      <w:b/>
      <w:i w:val="0"/>
      <w:iCs w:val="0"/>
      <w:kern w:val="28"/>
      <w:sz w:val="36"/>
      <w:szCs w:val="20"/>
      <w:lang w:val="en-GB" w:eastAsia="sl-SI"/>
    </w:rPr>
  </w:style>
  <w:style w:type="paragraph" w:customStyle="1" w:styleId="author0">
    <w:name w:val="author"/>
    <w:basedOn w:val="Normal"/>
    <w:autoRedefine/>
    <w:uiPriority w:val="99"/>
    <w:rsid w:val="00361E0A"/>
    <w:pPr>
      <w:widowControl/>
      <w:autoSpaceDE/>
      <w:autoSpaceDN/>
      <w:adjustRightInd/>
      <w:spacing w:before="240" w:after="120"/>
    </w:pPr>
    <w:rPr>
      <w:rFonts w:ascii="Arial" w:hAnsi="Arial"/>
      <w:b/>
      <w:szCs w:val="20"/>
      <w:lang w:val="en-GB" w:eastAsia="sl-SI"/>
    </w:rPr>
  </w:style>
  <w:style w:type="character" w:customStyle="1" w:styleId="displaycontentrightcell1">
    <w:name w:val="displaycontentrightcell1"/>
    <w:basedOn w:val="DefaultParagraphFont"/>
    <w:uiPriority w:val="99"/>
    <w:rsid w:val="00361E0A"/>
  </w:style>
  <w:style w:type="character" w:customStyle="1" w:styleId="apple-style-span">
    <w:name w:val="apple-style-span"/>
    <w:basedOn w:val="DefaultParagraphFont"/>
    <w:uiPriority w:val="99"/>
    <w:rsid w:val="00361E0A"/>
  </w:style>
  <w:style w:type="paragraph" w:customStyle="1" w:styleId="Normal2">
    <w:name w:val="Normal+2"/>
    <w:basedOn w:val="Default"/>
    <w:next w:val="Default"/>
    <w:uiPriority w:val="99"/>
    <w:rsid w:val="00361E0A"/>
    <w:pPr>
      <w:widowControl w:val="0"/>
    </w:pPr>
    <w:rPr>
      <w:color w:val="auto"/>
    </w:rPr>
  </w:style>
  <w:style w:type="character" w:customStyle="1" w:styleId="body1">
    <w:name w:val="body1"/>
    <w:uiPriority w:val="99"/>
    <w:rsid w:val="00361E0A"/>
    <w:rPr>
      <w:rFonts w:ascii="Verdana" w:hAnsi="Verdana" w:hint="default"/>
      <w:sz w:val="20"/>
      <w:szCs w:val="20"/>
    </w:rPr>
  </w:style>
  <w:style w:type="character" w:customStyle="1" w:styleId="bionamedisplaylabel">
    <w:name w:val="bio_name_display_label"/>
    <w:basedOn w:val="DefaultParagraphFont"/>
    <w:rsid w:val="00361E0A"/>
  </w:style>
  <w:style w:type="character" w:styleId="CommentReference">
    <w:name w:val="annotation reference"/>
    <w:uiPriority w:val="99"/>
    <w:unhideWhenUsed/>
    <w:rsid w:val="00361E0A"/>
    <w:rPr>
      <w:sz w:val="16"/>
      <w:szCs w:val="16"/>
    </w:rPr>
  </w:style>
  <w:style w:type="paragraph" w:styleId="Bibliography">
    <w:name w:val="Bibliography"/>
    <w:basedOn w:val="Normal"/>
    <w:next w:val="Normal"/>
    <w:uiPriority w:val="37"/>
    <w:semiHidden/>
    <w:unhideWhenUsed/>
    <w:rsid w:val="00361E0A"/>
  </w:style>
  <w:style w:type="paragraph" w:styleId="IntenseQuote">
    <w:name w:val="Intense Quote"/>
    <w:basedOn w:val="Normal"/>
    <w:next w:val="Normal"/>
    <w:link w:val="IntenseQuoteChar"/>
    <w:uiPriority w:val="30"/>
    <w:qFormat/>
    <w:rsid w:val="00361E0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61E0A"/>
    <w:rPr>
      <w:rFonts w:ascii="Times New Roman" w:eastAsia="Times New Roman" w:hAnsi="Times New Roman" w:cs="Times New Roman"/>
      <w:b/>
      <w:bCs/>
      <w:i/>
      <w:iCs/>
      <w:color w:val="4F81BD"/>
      <w:sz w:val="24"/>
      <w:szCs w:val="24"/>
    </w:rPr>
  </w:style>
  <w:style w:type="paragraph" w:styleId="Quote">
    <w:name w:val="Quote"/>
    <w:basedOn w:val="Normal"/>
    <w:next w:val="Normal"/>
    <w:link w:val="QuoteChar"/>
    <w:uiPriority w:val="29"/>
    <w:qFormat/>
    <w:rsid w:val="00361E0A"/>
    <w:rPr>
      <w:i/>
      <w:iCs/>
      <w:color w:val="000000"/>
    </w:rPr>
  </w:style>
  <w:style w:type="character" w:customStyle="1" w:styleId="QuoteChar">
    <w:name w:val="Quote Char"/>
    <w:basedOn w:val="DefaultParagraphFont"/>
    <w:link w:val="Quote"/>
    <w:uiPriority w:val="29"/>
    <w:rsid w:val="00361E0A"/>
    <w:rPr>
      <w:rFonts w:ascii="Times New Roman" w:eastAsia="Times New Roman" w:hAnsi="Times New Roman" w:cs="Times New Roman"/>
      <w:i/>
      <w:iCs/>
      <w:color w:val="000000"/>
      <w:sz w:val="24"/>
      <w:szCs w:val="24"/>
    </w:rPr>
  </w:style>
  <w:style w:type="paragraph" w:styleId="TOCHeading">
    <w:name w:val="TOC Heading"/>
    <w:basedOn w:val="Heading1"/>
    <w:next w:val="Normal"/>
    <w:uiPriority w:val="39"/>
    <w:semiHidden/>
    <w:unhideWhenUsed/>
    <w:qFormat/>
    <w:rsid w:val="00361E0A"/>
    <w:pPr>
      <w:widowControl w:val="0"/>
      <w:autoSpaceDE w:val="0"/>
      <w:autoSpaceDN w:val="0"/>
      <w:adjustRightInd w:val="0"/>
      <w:spacing w:before="240" w:after="60"/>
      <w:outlineLvl w:val="9"/>
    </w:pPr>
    <w:rPr>
      <w:rFonts w:ascii="Cambria" w:hAnsi="Cambria"/>
      <w:b/>
      <w:bCs/>
      <w:i w:val="0"/>
      <w:iCs w:val="0"/>
      <w:kern w:val="32"/>
      <w:sz w:val="32"/>
      <w:szCs w:val="32"/>
    </w:rPr>
  </w:style>
  <w:style w:type="table" w:styleId="Table3Deffects1">
    <w:name w:val="Table 3D effects 1"/>
    <w:basedOn w:val="TableNormal"/>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1">
    <w:name w:val="No List1"/>
    <w:next w:val="NoList"/>
    <w:uiPriority w:val="99"/>
    <w:semiHidden/>
    <w:unhideWhenUsed/>
    <w:rsid w:val="00361E0A"/>
  </w:style>
  <w:style w:type="numbering" w:customStyle="1" w:styleId="NoList11">
    <w:name w:val="No List11"/>
    <w:next w:val="NoList"/>
    <w:uiPriority w:val="99"/>
    <w:semiHidden/>
    <w:unhideWhenUsed/>
    <w:rsid w:val="00361E0A"/>
  </w:style>
  <w:style w:type="table" w:customStyle="1" w:styleId="TableGrid1">
    <w:name w:val="Table Grid1"/>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1">
    <w:name w:val="Table 3D effects 11"/>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2">
    <w:name w:val="No List2"/>
    <w:next w:val="NoList"/>
    <w:uiPriority w:val="99"/>
    <w:semiHidden/>
    <w:unhideWhenUsed/>
    <w:rsid w:val="00361E0A"/>
  </w:style>
  <w:style w:type="table" w:customStyle="1" w:styleId="TableGrid2">
    <w:name w:val="Table Grid2"/>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361E0A"/>
    <w:rPr>
      <w:b/>
      <w:bCs/>
    </w:rPr>
  </w:style>
  <w:style w:type="character" w:customStyle="1" w:styleId="italictext">
    <w:name w:val="italic_text"/>
    <w:rsid w:val="00361E0A"/>
    <w:rPr>
      <w:b w:val="0"/>
      <w:bCs w:val="0"/>
      <w:i/>
      <w:iCs/>
    </w:rPr>
  </w:style>
  <w:style w:type="paragraph" w:customStyle="1" w:styleId="hangingindent">
    <w:name w:val="hanging_indent"/>
    <w:rsid w:val="00361E0A"/>
    <w:pPr>
      <w:widowControl w:val="0"/>
      <w:suppressAutoHyphens/>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1E0A"/>
  </w:style>
  <w:style w:type="character" w:customStyle="1" w:styleId="normaltext">
    <w:name w:val="normal_text"/>
    <w:rsid w:val="00361E0A"/>
    <w:rPr>
      <w:b w:val="0"/>
      <w:bCs w:val="0"/>
      <w:i w:val="0"/>
      <w:iCs w:val="0"/>
    </w:rPr>
  </w:style>
  <w:style w:type="paragraph" w:customStyle="1" w:styleId="defaultpapertitle">
    <w:name w:val="default_paper_title"/>
    <w:rsid w:val="00361E0A"/>
    <w:pPr>
      <w:widowControl w:val="0"/>
      <w:suppressAutoHyphens/>
      <w:spacing w:before="29" w:after="0" w:line="240" w:lineRule="auto"/>
      <w:ind w:left="648" w:hanging="216"/>
    </w:pPr>
    <w:rPr>
      <w:rFonts w:ascii="Times" w:eastAsia="Bitstream Vera Sans" w:hAnsi="Times" w:cs="Times New Roman"/>
      <w:sz w:val="18"/>
      <w:szCs w:val="18"/>
    </w:rPr>
  </w:style>
  <w:style w:type="numbering" w:customStyle="1" w:styleId="NoList3">
    <w:name w:val="No List3"/>
    <w:next w:val="NoList"/>
    <w:uiPriority w:val="99"/>
    <w:semiHidden/>
    <w:unhideWhenUsed/>
    <w:rsid w:val="00361E0A"/>
  </w:style>
  <w:style w:type="table" w:customStyle="1" w:styleId="TableGrid3">
    <w:name w:val="Table Grid3"/>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2">
    <w:name w:val="Table 3D effects 12"/>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
    <w:name w:val="No List4"/>
    <w:next w:val="NoList"/>
    <w:uiPriority w:val="99"/>
    <w:semiHidden/>
    <w:unhideWhenUsed/>
    <w:rsid w:val="00361E0A"/>
  </w:style>
  <w:style w:type="table" w:customStyle="1" w:styleId="TableGrid4">
    <w:name w:val="Table Grid4"/>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3">
    <w:name w:val="Table 3D effects 13"/>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yshortcuts2">
    <w:name w:val="yshortcuts2"/>
    <w:rsid w:val="00361E0A"/>
  </w:style>
  <w:style w:type="character" w:customStyle="1" w:styleId="yshortcuts3">
    <w:name w:val="yshortcuts3"/>
    <w:rsid w:val="00361E0A"/>
  </w:style>
  <w:style w:type="numbering" w:customStyle="1" w:styleId="NoList5">
    <w:name w:val="No List5"/>
    <w:next w:val="NoList"/>
    <w:uiPriority w:val="99"/>
    <w:semiHidden/>
    <w:unhideWhenUsed/>
    <w:rsid w:val="00361E0A"/>
  </w:style>
  <w:style w:type="table" w:customStyle="1" w:styleId="TableGrid5">
    <w:name w:val="Table Grid5"/>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4">
    <w:name w:val="Table 3D effects 14"/>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6">
    <w:name w:val="No List6"/>
    <w:next w:val="NoList"/>
    <w:uiPriority w:val="99"/>
    <w:semiHidden/>
    <w:unhideWhenUsed/>
    <w:rsid w:val="00361E0A"/>
  </w:style>
  <w:style w:type="table" w:customStyle="1" w:styleId="TableGrid6">
    <w:name w:val="Table Grid6"/>
    <w:basedOn w:val="TableNormal"/>
    <w:next w:val="TableGrid"/>
    <w:uiPriority w:val="5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5">
    <w:name w:val="Table 3D effects 15"/>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yiv647356202msonormal">
    <w:name w:val="yiv647356202msonormal"/>
    <w:basedOn w:val="Normal"/>
    <w:rsid w:val="00361E0A"/>
    <w:pPr>
      <w:widowControl/>
      <w:autoSpaceDE/>
      <w:autoSpaceDN/>
      <w:adjustRightInd/>
      <w:spacing w:before="100" w:beforeAutospacing="1" w:after="100" w:afterAutospacing="1"/>
      <w:jc w:val="left"/>
    </w:pPr>
  </w:style>
  <w:style w:type="character" w:customStyle="1" w:styleId="st">
    <w:name w:val="st"/>
    <w:basedOn w:val="DefaultParagraphFont"/>
    <w:rsid w:val="00361E0A"/>
  </w:style>
  <w:style w:type="numbering" w:customStyle="1" w:styleId="NoList7">
    <w:name w:val="No List7"/>
    <w:next w:val="NoList"/>
    <w:uiPriority w:val="99"/>
    <w:semiHidden/>
    <w:unhideWhenUsed/>
    <w:rsid w:val="00361E0A"/>
  </w:style>
  <w:style w:type="table" w:customStyle="1" w:styleId="TableGrid7">
    <w:name w:val="Table Grid7"/>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6">
    <w:name w:val="Table 3D effects 16"/>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Revision">
    <w:name w:val="Revision"/>
    <w:hidden/>
    <w:uiPriority w:val="99"/>
    <w:semiHidden/>
    <w:rsid w:val="00361E0A"/>
    <w:pPr>
      <w:spacing w:after="0" w:line="240" w:lineRule="auto"/>
    </w:pPr>
    <w:rPr>
      <w:rFonts w:ascii="Times New Roman" w:eastAsia="Times New Roman" w:hAnsi="Times New Roman" w:cs="Times New Roman"/>
      <w:sz w:val="24"/>
      <w:szCs w:val="24"/>
    </w:rPr>
  </w:style>
  <w:style w:type="numbering" w:customStyle="1" w:styleId="NoList8">
    <w:name w:val="No List8"/>
    <w:next w:val="NoList"/>
    <w:uiPriority w:val="99"/>
    <w:semiHidden/>
    <w:unhideWhenUsed/>
    <w:rsid w:val="00361E0A"/>
  </w:style>
  <w:style w:type="numbering" w:customStyle="1" w:styleId="NoList9">
    <w:name w:val="No List9"/>
    <w:next w:val="NoList"/>
    <w:uiPriority w:val="99"/>
    <w:semiHidden/>
    <w:unhideWhenUsed/>
    <w:rsid w:val="00361E0A"/>
  </w:style>
  <w:style w:type="table" w:customStyle="1" w:styleId="TableGrid8">
    <w:name w:val="Table Grid8"/>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7">
    <w:name w:val="Table 3D effects 17"/>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10">
    <w:name w:val="No List10"/>
    <w:next w:val="NoList"/>
    <w:uiPriority w:val="99"/>
    <w:semiHidden/>
    <w:unhideWhenUsed/>
    <w:rsid w:val="00361E0A"/>
  </w:style>
  <w:style w:type="table" w:customStyle="1" w:styleId="TableGrid9">
    <w:name w:val="Table Grid9"/>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
    <w:name w:val="Light Shading17"/>
    <w:basedOn w:val="TableNormal"/>
    <w:uiPriority w:val="60"/>
    <w:rsid w:val="00361E0A"/>
    <w:pPr>
      <w:spacing w:after="0" w:line="240" w:lineRule="auto"/>
    </w:pPr>
    <w:rPr>
      <w:rFonts w:ascii="Times New Roman" w:eastAsia="Calibri" w:hAnsi="Times New Roman" w:cs="Times New Roman"/>
      <w:color w:val="000000"/>
      <w:sz w:val="24"/>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owapara">
    <w:name w:val="owapara"/>
    <w:basedOn w:val="Normal"/>
    <w:rsid w:val="00361E0A"/>
    <w:pPr>
      <w:widowControl/>
      <w:autoSpaceDE/>
      <w:autoSpaceDN/>
      <w:adjustRightInd/>
      <w:jc w:val="left"/>
    </w:pPr>
    <w:rPr>
      <w:rFonts w:eastAsia="Calibri"/>
    </w:rPr>
  </w:style>
  <w:style w:type="numbering" w:customStyle="1" w:styleId="NoList12">
    <w:name w:val="No List12"/>
    <w:next w:val="NoList"/>
    <w:uiPriority w:val="99"/>
    <w:semiHidden/>
    <w:unhideWhenUsed/>
    <w:rsid w:val="00361E0A"/>
  </w:style>
  <w:style w:type="table" w:customStyle="1" w:styleId="TableGrid10">
    <w:name w:val="Table Grid10"/>
    <w:basedOn w:val="TableNormal"/>
    <w:next w:val="TableGrid"/>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361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List 1" w:uiPriority="0"/>
    <w:lsdException w:name="Table 3D effects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2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61E0A"/>
    <w:pPr>
      <w:keepNext/>
      <w:widowControl/>
      <w:autoSpaceDE/>
      <w:autoSpaceDN/>
      <w:adjustRightInd/>
      <w:outlineLvl w:val="0"/>
    </w:pPr>
    <w:rPr>
      <w:i/>
      <w:iCs/>
    </w:rPr>
  </w:style>
  <w:style w:type="paragraph" w:styleId="Heading2">
    <w:name w:val="heading 2"/>
    <w:basedOn w:val="Normal"/>
    <w:next w:val="Normal"/>
    <w:link w:val="Heading2Char"/>
    <w:uiPriority w:val="99"/>
    <w:qFormat/>
    <w:rsid w:val="00361E0A"/>
    <w:pPr>
      <w:keepNext/>
      <w:tabs>
        <w:tab w:val="center" w:pos="3600"/>
      </w:tabs>
      <w:outlineLvl w:val="1"/>
    </w:pPr>
    <w:rPr>
      <w:b/>
      <w:bCs/>
      <w:color w:val="000000"/>
      <w:sz w:val="18"/>
      <w:szCs w:val="18"/>
    </w:rPr>
  </w:style>
  <w:style w:type="paragraph" w:styleId="Heading3">
    <w:name w:val="heading 3"/>
    <w:basedOn w:val="Normal"/>
    <w:next w:val="Normal"/>
    <w:link w:val="Heading3Char"/>
    <w:uiPriority w:val="99"/>
    <w:qFormat/>
    <w:rsid w:val="00361E0A"/>
    <w:pPr>
      <w:keepNext/>
      <w:tabs>
        <w:tab w:val="left" w:pos="-1440"/>
        <w:tab w:val="left" w:pos="-720"/>
        <w:tab w:val="left" w:pos="0"/>
        <w:tab w:val="left" w:pos="1440"/>
      </w:tabs>
      <w:outlineLvl w:val="2"/>
    </w:pPr>
    <w:rPr>
      <w:i/>
      <w:iCs/>
      <w:color w:val="000000"/>
      <w:sz w:val="18"/>
      <w:szCs w:val="18"/>
    </w:rPr>
  </w:style>
  <w:style w:type="paragraph" w:styleId="Heading4">
    <w:name w:val="heading 4"/>
    <w:basedOn w:val="Normal"/>
    <w:next w:val="Normal"/>
    <w:link w:val="Heading4Char"/>
    <w:uiPriority w:val="99"/>
    <w:qFormat/>
    <w:rsid w:val="00361E0A"/>
    <w:pPr>
      <w:keepNext/>
      <w:tabs>
        <w:tab w:val="left" w:pos="-1440"/>
        <w:tab w:val="left" w:pos="-720"/>
        <w:tab w:val="left" w:pos="0"/>
        <w:tab w:val="left" w:pos="1440"/>
      </w:tabs>
      <w:ind w:left="1440" w:hanging="1440"/>
      <w:outlineLvl w:val="3"/>
    </w:pPr>
    <w:rPr>
      <w:i/>
      <w:iCs/>
      <w:color w:val="000000"/>
      <w:sz w:val="18"/>
      <w:szCs w:val="18"/>
    </w:rPr>
  </w:style>
  <w:style w:type="paragraph" w:styleId="Heading5">
    <w:name w:val="heading 5"/>
    <w:basedOn w:val="Normal"/>
    <w:next w:val="Normal"/>
    <w:link w:val="Heading5Char"/>
    <w:uiPriority w:val="99"/>
    <w:qFormat/>
    <w:rsid w:val="00361E0A"/>
    <w:pPr>
      <w:spacing w:before="240" w:after="60"/>
      <w:outlineLvl w:val="4"/>
    </w:pPr>
    <w:rPr>
      <w:b/>
      <w:bCs/>
      <w:i/>
      <w:iCs/>
      <w:sz w:val="26"/>
      <w:szCs w:val="26"/>
    </w:rPr>
  </w:style>
  <w:style w:type="paragraph" w:styleId="Heading6">
    <w:name w:val="heading 6"/>
    <w:basedOn w:val="Normal"/>
    <w:next w:val="Normal"/>
    <w:link w:val="Heading6Char"/>
    <w:uiPriority w:val="99"/>
    <w:qFormat/>
    <w:rsid w:val="00361E0A"/>
    <w:pPr>
      <w:spacing w:before="240" w:after="60"/>
      <w:outlineLvl w:val="5"/>
    </w:pPr>
    <w:rPr>
      <w:b/>
      <w:bCs/>
      <w:sz w:val="22"/>
      <w:szCs w:val="22"/>
    </w:rPr>
  </w:style>
  <w:style w:type="paragraph" w:styleId="Heading7">
    <w:name w:val="heading 7"/>
    <w:basedOn w:val="Normal"/>
    <w:next w:val="Normal"/>
    <w:link w:val="Heading7Char"/>
    <w:uiPriority w:val="99"/>
    <w:qFormat/>
    <w:rsid w:val="00361E0A"/>
    <w:pPr>
      <w:spacing w:before="240" w:after="60"/>
      <w:outlineLvl w:val="6"/>
    </w:pPr>
  </w:style>
  <w:style w:type="paragraph" w:styleId="Heading8">
    <w:name w:val="heading 8"/>
    <w:basedOn w:val="Normal"/>
    <w:next w:val="Normal"/>
    <w:link w:val="Heading8Char"/>
    <w:uiPriority w:val="99"/>
    <w:qFormat/>
    <w:rsid w:val="00361E0A"/>
    <w:pPr>
      <w:spacing w:before="240" w:after="60"/>
      <w:outlineLvl w:val="7"/>
    </w:pPr>
    <w:rPr>
      <w:i/>
      <w:iCs/>
    </w:rPr>
  </w:style>
  <w:style w:type="paragraph" w:styleId="Heading9">
    <w:name w:val="heading 9"/>
    <w:basedOn w:val="Normal"/>
    <w:next w:val="Normal"/>
    <w:link w:val="Heading9Char"/>
    <w:uiPriority w:val="99"/>
    <w:qFormat/>
    <w:rsid w:val="00361E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1E0A"/>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361E0A"/>
    <w:rPr>
      <w:rFonts w:ascii="Times New Roman" w:eastAsia="Times New Roman" w:hAnsi="Times New Roman" w:cs="Times New Roman"/>
      <w:b/>
      <w:bCs/>
      <w:color w:val="000000"/>
      <w:sz w:val="18"/>
      <w:szCs w:val="18"/>
    </w:rPr>
  </w:style>
  <w:style w:type="character" w:customStyle="1" w:styleId="Heading3Char">
    <w:name w:val="Heading 3 Char"/>
    <w:basedOn w:val="DefaultParagraphFont"/>
    <w:link w:val="Heading3"/>
    <w:uiPriority w:val="99"/>
    <w:rsid w:val="00361E0A"/>
    <w:rPr>
      <w:rFonts w:ascii="Times New Roman" w:eastAsia="Times New Roman" w:hAnsi="Times New Roman" w:cs="Times New Roman"/>
      <w:i/>
      <w:iCs/>
      <w:color w:val="000000"/>
      <w:sz w:val="18"/>
      <w:szCs w:val="18"/>
    </w:rPr>
  </w:style>
  <w:style w:type="character" w:customStyle="1" w:styleId="Heading4Char">
    <w:name w:val="Heading 4 Char"/>
    <w:basedOn w:val="DefaultParagraphFont"/>
    <w:link w:val="Heading4"/>
    <w:uiPriority w:val="99"/>
    <w:rsid w:val="00361E0A"/>
    <w:rPr>
      <w:rFonts w:ascii="Times New Roman" w:eastAsia="Times New Roman" w:hAnsi="Times New Roman" w:cs="Times New Roman"/>
      <w:i/>
      <w:iCs/>
      <w:color w:val="000000"/>
      <w:sz w:val="18"/>
      <w:szCs w:val="18"/>
    </w:rPr>
  </w:style>
  <w:style w:type="character" w:customStyle="1" w:styleId="Heading5Char">
    <w:name w:val="Heading 5 Char"/>
    <w:basedOn w:val="DefaultParagraphFont"/>
    <w:link w:val="Heading5"/>
    <w:uiPriority w:val="99"/>
    <w:rsid w:val="00361E0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361E0A"/>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61E0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361E0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361E0A"/>
    <w:rPr>
      <w:rFonts w:ascii="Arial" w:eastAsia="Times New Roman" w:hAnsi="Arial" w:cs="Arial"/>
    </w:rPr>
  </w:style>
  <w:style w:type="character" w:styleId="FootnoteReference">
    <w:name w:val="footnote reference"/>
    <w:basedOn w:val="DefaultParagraphFont"/>
    <w:uiPriority w:val="99"/>
    <w:semiHidden/>
    <w:rsid w:val="00361E0A"/>
  </w:style>
  <w:style w:type="paragraph" w:styleId="Footer">
    <w:name w:val="footer"/>
    <w:basedOn w:val="Normal"/>
    <w:link w:val="FooterChar"/>
    <w:uiPriority w:val="99"/>
    <w:rsid w:val="00361E0A"/>
    <w:pPr>
      <w:tabs>
        <w:tab w:val="center" w:pos="4320"/>
        <w:tab w:val="right" w:pos="8640"/>
      </w:tabs>
    </w:pPr>
  </w:style>
  <w:style w:type="character" w:customStyle="1" w:styleId="FooterChar">
    <w:name w:val="Footer Char"/>
    <w:basedOn w:val="DefaultParagraphFont"/>
    <w:link w:val="Footer"/>
    <w:uiPriority w:val="99"/>
    <w:rsid w:val="00361E0A"/>
    <w:rPr>
      <w:rFonts w:ascii="Times New Roman" w:eastAsia="Times New Roman" w:hAnsi="Times New Roman" w:cs="Times New Roman"/>
      <w:sz w:val="24"/>
      <w:szCs w:val="24"/>
    </w:rPr>
  </w:style>
  <w:style w:type="character" w:styleId="PageNumber">
    <w:name w:val="page number"/>
    <w:basedOn w:val="DefaultParagraphFont"/>
    <w:rsid w:val="00361E0A"/>
  </w:style>
  <w:style w:type="paragraph" w:styleId="Header">
    <w:name w:val="header"/>
    <w:basedOn w:val="Normal"/>
    <w:link w:val="HeaderChar"/>
    <w:uiPriority w:val="99"/>
    <w:rsid w:val="00361E0A"/>
    <w:pPr>
      <w:tabs>
        <w:tab w:val="center" w:pos="4320"/>
        <w:tab w:val="right" w:pos="8640"/>
      </w:tabs>
    </w:pPr>
  </w:style>
  <w:style w:type="character" w:customStyle="1" w:styleId="HeaderChar">
    <w:name w:val="Header Char"/>
    <w:basedOn w:val="DefaultParagraphFont"/>
    <w:link w:val="Header"/>
    <w:uiPriority w:val="99"/>
    <w:rsid w:val="00361E0A"/>
    <w:rPr>
      <w:rFonts w:ascii="Times New Roman" w:eastAsia="Times New Roman" w:hAnsi="Times New Roman" w:cs="Times New Roman"/>
      <w:sz w:val="24"/>
      <w:szCs w:val="24"/>
    </w:rPr>
  </w:style>
  <w:style w:type="paragraph" w:customStyle="1" w:styleId="QuickFormat5">
    <w:name w:val="QuickFormat5"/>
    <w:basedOn w:val="Normal"/>
    <w:uiPriority w:val="99"/>
    <w:rsid w:val="00361E0A"/>
    <w:pPr>
      <w:jc w:val="right"/>
    </w:pPr>
    <w:rPr>
      <w:color w:val="000000"/>
      <w:sz w:val="18"/>
      <w:szCs w:val="18"/>
    </w:rPr>
  </w:style>
  <w:style w:type="paragraph" w:styleId="BodyText">
    <w:name w:val="Body Text"/>
    <w:basedOn w:val="Normal"/>
    <w:link w:val="BodyTextChar"/>
    <w:uiPriority w:val="99"/>
    <w:rsid w:val="00361E0A"/>
    <w:pPr>
      <w:widowControl/>
      <w:autoSpaceDE/>
      <w:autoSpaceDN/>
      <w:adjustRightInd/>
    </w:pPr>
    <w:rPr>
      <w:i/>
      <w:iCs/>
    </w:rPr>
  </w:style>
  <w:style w:type="character" w:customStyle="1" w:styleId="BodyTextChar">
    <w:name w:val="Body Text Char"/>
    <w:basedOn w:val="DefaultParagraphFont"/>
    <w:link w:val="BodyText"/>
    <w:uiPriority w:val="99"/>
    <w:rsid w:val="00361E0A"/>
    <w:rPr>
      <w:rFonts w:ascii="Times New Roman" w:eastAsia="Times New Roman" w:hAnsi="Times New Roman" w:cs="Times New Roman"/>
      <w:i/>
      <w:iCs/>
      <w:sz w:val="24"/>
      <w:szCs w:val="24"/>
    </w:rPr>
  </w:style>
  <w:style w:type="paragraph" w:customStyle="1" w:styleId="QuickFormat2">
    <w:name w:val="QuickFormat2"/>
    <w:basedOn w:val="Normal"/>
    <w:uiPriority w:val="99"/>
    <w:rsid w:val="00361E0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pPr>
    <w:rPr>
      <w:color w:val="000000"/>
      <w:sz w:val="18"/>
      <w:szCs w:val="18"/>
    </w:rPr>
  </w:style>
  <w:style w:type="character" w:customStyle="1" w:styleId="QuickFormat3">
    <w:name w:val="QuickFormat3"/>
    <w:uiPriority w:val="99"/>
    <w:rsid w:val="00361E0A"/>
    <w:rPr>
      <w:rFonts w:ascii="Times New Roman" w:hAnsi="Times New Roman" w:cs="Times New Roman"/>
      <w:b/>
      <w:bCs/>
      <w:color w:val="000000"/>
      <w:sz w:val="18"/>
      <w:szCs w:val="18"/>
    </w:rPr>
  </w:style>
  <w:style w:type="character" w:customStyle="1" w:styleId="QuickFormat4">
    <w:name w:val="QuickFormat4"/>
    <w:uiPriority w:val="99"/>
    <w:rsid w:val="00361E0A"/>
    <w:rPr>
      <w:rFonts w:ascii="Times New Roman" w:hAnsi="Times New Roman" w:cs="Times New Roman"/>
      <w:b/>
      <w:bCs/>
      <w:color w:val="000000"/>
      <w:sz w:val="18"/>
      <w:szCs w:val="18"/>
    </w:rPr>
  </w:style>
  <w:style w:type="character" w:customStyle="1" w:styleId="QuickFormat1">
    <w:name w:val="QuickFormat1"/>
    <w:uiPriority w:val="99"/>
    <w:rsid w:val="00361E0A"/>
    <w:rPr>
      <w:sz w:val="18"/>
      <w:szCs w:val="18"/>
    </w:rPr>
  </w:style>
  <w:style w:type="paragraph" w:styleId="BodyTextIndent">
    <w:name w:val="Body Text Indent"/>
    <w:basedOn w:val="Normal"/>
    <w:link w:val="BodyTextIndentChar"/>
    <w:uiPriority w:val="99"/>
    <w:rsid w:val="00361E0A"/>
    <w:pPr>
      <w:widowControl/>
      <w:autoSpaceDE/>
      <w:autoSpaceDN/>
      <w:adjustRightInd/>
      <w:spacing w:after="120"/>
      <w:ind w:left="360"/>
    </w:pPr>
  </w:style>
  <w:style w:type="character" w:customStyle="1" w:styleId="BodyTextIndentChar">
    <w:name w:val="Body Text Indent Char"/>
    <w:basedOn w:val="DefaultParagraphFont"/>
    <w:link w:val="BodyTextIndent"/>
    <w:uiPriority w:val="99"/>
    <w:rsid w:val="00361E0A"/>
    <w:rPr>
      <w:rFonts w:ascii="Times New Roman" w:eastAsia="Times New Roman" w:hAnsi="Times New Roman" w:cs="Times New Roman"/>
      <w:sz w:val="24"/>
      <w:szCs w:val="24"/>
    </w:rPr>
  </w:style>
  <w:style w:type="character" w:styleId="Emphasis">
    <w:name w:val="Emphasis"/>
    <w:uiPriority w:val="99"/>
    <w:qFormat/>
    <w:rsid w:val="00361E0A"/>
    <w:rPr>
      <w:i/>
      <w:iCs/>
    </w:rPr>
  </w:style>
  <w:style w:type="paragraph" w:styleId="BlockText">
    <w:name w:val="Block Text"/>
    <w:basedOn w:val="Normal"/>
    <w:uiPriority w:val="99"/>
    <w:rsid w:val="00361E0A"/>
    <w:pPr>
      <w:widowControl/>
      <w:pBdr>
        <w:top w:val="single" w:sz="6" w:space="0" w:color="FFFFFF"/>
        <w:left w:val="single" w:sz="6" w:space="0" w:color="FFFFFF"/>
        <w:bottom w:val="single" w:sz="6" w:space="0" w:color="FFFFFF"/>
        <w:right w:val="single" w:sz="6" w:space="0" w:color="FFFFFF"/>
      </w:pBdr>
      <w:tabs>
        <w:tab w:val="left" w:pos="2160"/>
      </w:tabs>
      <w:autoSpaceDE/>
      <w:autoSpaceDN/>
      <w:adjustRightInd/>
      <w:spacing w:line="201" w:lineRule="exact"/>
      <w:ind w:left="2160" w:right="360"/>
    </w:pPr>
    <w:rPr>
      <w:rFonts w:ascii="@PMingLiU" w:eastAsia="@PMingLiU"/>
      <w:color w:val="000000"/>
      <w:sz w:val="17"/>
      <w:szCs w:val="17"/>
    </w:rPr>
  </w:style>
  <w:style w:type="character" w:styleId="Hyperlink">
    <w:name w:val="Hyperlink"/>
    <w:uiPriority w:val="99"/>
    <w:rsid w:val="00361E0A"/>
    <w:rPr>
      <w:color w:val="0000FF"/>
      <w:u w:val="single"/>
    </w:rPr>
  </w:style>
  <w:style w:type="paragraph" w:customStyle="1" w:styleId="ATableHeading">
    <w:name w:val="A Table Heading"/>
    <w:basedOn w:val="Normal"/>
    <w:uiPriority w:val="99"/>
    <w:rsid w:val="00361E0A"/>
    <w:pPr>
      <w:widowControl/>
      <w:autoSpaceDE/>
      <w:autoSpaceDN/>
      <w:adjustRightInd/>
    </w:pPr>
    <w:rPr>
      <w:b/>
      <w:bCs/>
    </w:rPr>
  </w:style>
  <w:style w:type="paragraph" w:styleId="Title">
    <w:name w:val="Title"/>
    <w:basedOn w:val="Normal"/>
    <w:link w:val="TitleChar"/>
    <w:uiPriority w:val="99"/>
    <w:qFormat/>
    <w:rsid w:val="00361E0A"/>
    <w:pPr>
      <w:widowControl/>
      <w:autoSpaceDE/>
      <w:autoSpaceDN/>
      <w:adjustRightInd/>
    </w:pPr>
    <w:rPr>
      <w:b/>
      <w:bCs/>
    </w:rPr>
  </w:style>
  <w:style w:type="character" w:customStyle="1" w:styleId="TitleChar">
    <w:name w:val="Title Char"/>
    <w:basedOn w:val="DefaultParagraphFont"/>
    <w:link w:val="Title"/>
    <w:uiPriority w:val="99"/>
    <w:rsid w:val="00361E0A"/>
    <w:rPr>
      <w:rFonts w:ascii="Times New Roman" w:eastAsia="Times New Roman" w:hAnsi="Times New Roman" w:cs="Times New Roman"/>
      <w:b/>
      <w:bCs/>
      <w:sz w:val="24"/>
      <w:szCs w:val="24"/>
    </w:rPr>
  </w:style>
  <w:style w:type="paragraph" w:customStyle="1" w:styleId="HTMLBody">
    <w:name w:val="HTML Body"/>
    <w:uiPriority w:val="99"/>
    <w:rsid w:val="00361E0A"/>
    <w:pPr>
      <w:autoSpaceDE w:val="0"/>
      <w:autoSpaceDN w:val="0"/>
      <w:adjustRightInd w:val="0"/>
      <w:spacing w:after="0" w:line="240" w:lineRule="auto"/>
      <w:jc w:val="center"/>
    </w:pPr>
    <w:rPr>
      <w:rFonts w:ascii="Arial" w:eastAsia="Times New Roman" w:hAnsi="Arial" w:cs="Arial"/>
      <w:sz w:val="20"/>
      <w:szCs w:val="20"/>
    </w:rPr>
  </w:style>
  <w:style w:type="paragraph" w:customStyle="1" w:styleId="Byline">
    <w:name w:val="Byline"/>
    <w:basedOn w:val="BodyText"/>
    <w:uiPriority w:val="99"/>
    <w:rsid w:val="00361E0A"/>
    <w:rPr>
      <w:i w:val="0"/>
      <w:iCs w:val="0"/>
      <w:sz w:val="22"/>
      <w:szCs w:val="22"/>
    </w:rPr>
  </w:style>
  <w:style w:type="paragraph" w:customStyle="1" w:styleId="WP9Heading1">
    <w:name w:val="WP9_Heading 1"/>
    <w:basedOn w:val="Normal"/>
    <w:uiPriority w:val="99"/>
    <w:rsid w:val="00361E0A"/>
    <w:pPr>
      <w:autoSpaceDE/>
      <w:autoSpaceDN/>
      <w:adjustRightInd/>
    </w:pPr>
    <w:rPr>
      <w:b/>
      <w:bCs/>
      <w:color w:val="000000"/>
      <w:sz w:val="16"/>
      <w:szCs w:val="16"/>
      <w:u w:val="single"/>
    </w:rPr>
  </w:style>
  <w:style w:type="paragraph" w:customStyle="1" w:styleId="WP9Heading2">
    <w:name w:val="WP9_Heading 2"/>
    <w:basedOn w:val="Normal"/>
    <w:uiPriority w:val="99"/>
    <w:rsid w:val="00361E0A"/>
    <w:pPr>
      <w:autoSpaceDE/>
      <w:autoSpaceDN/>
      <w:adjustRightInd/>
    </w:pPr>
    <w:rPr>
      <w:b/>
      <w:bCs/>
      <w:color w:val="FFFFFF"/>
    </w:rPr>
  </w:style>
  <w:style w:type="character" w:customStyle="1" w:styleId="DefaultPara">
    <w:name w:val="Default Para"/>
    <w:basedOn w:val="DefaultParagraphFont"/>
    <w:uiPriority w:val="99"/>
    <w:rsid w:val="00361E0A"/>
  </w:style>
  <w:style w:type="paragraph" w:customStyle="1" w:styleId="WP9BodyText">
    <w:name w:val="WP9_Body Text"/>
    <w:basedOn w:val="Normal"/>
    <w:uiPriority w:val="99"/>
    <w:rsid w:val="00361E0A"/>
    <w:pPr>
      <w:tabs>
        <w:tab w:val="left" w:pos="3600"/>
        <w:tab w:val="left" w:pos="4032"/>
        <w:tab w:val="left" w:pos="4464"/>
        <w:tab w:val="left" w:pos="4896"/>
        <w:tab w:val="left" w:pos="5328"/>
        <w:tab w:val="left" w:pos="5904"/>
        <w:tab w:val="left" w:pos="6480"/>
        <w:tab w:val="right" w:pos="7200"/>
      </w:tabs>
      <w:autoSpaceDE/>
      <w:autoSpaceDN/>
      <w:adjustRightInd/>
    </w:pPr>
    <w:rPr>
      <w:color w:val="000000"/>
      <w:sz w:val="16"/>
      <w:szCs w:val="16"/>
    </w:rPr>
  </w:style>
  <w:style w:type="paragraph" w:customStyle="1" w:styleId="BodyTextIn">
    <w:name w:val="Body Text In"/>
    <w:basedOn w:val="Normal"/>
    <w:uiPriority w:val="99"/>
    <w:rsid w:val="00361E0A"/>
    <w:pPr>
      <w:tabs>
        <w:tab w:val="left" w:pos="3600"/>
        <w:tab w:val="left" w:pos="4032"/>
        <w:tab w:val="left" w:pos="4464"/>
        <w:tab w:val="left" w:pos="4896"/>
        <w:tab w:val="left" w:pos="5328"/>
        <w:tab w:val="left" w:pos="5904"/>
        <w:tab w:val="left" w:pos="6480"/>
        <w:tab w:val="right" w:pos="7200"/>
      </w:tabs>
      <w:autoSpaceDE/>
      <w:autoSpaceDN/>
      <w:adjustRightInd/>
      <w:ind w:left="6480" w:hanging="6480"/>
    </w:pPr>
    <w:rPr>
      <w:color w:val="000000"/>
      <w:sz w:val="16"/>
      <w:szCs w:val="16"/>
    </w:rPr>
  </w:style>
  <w:style w:type="character" w:customStyle="1" w:styleId="QuickFormat7">
    <w:name w:val="QuickFormat7"/>
    <w:uiPriority w:val="99"/>
    <w:rsid w:val="00361E0A"/>
    <w:rPr>
      <w:color w:val="000000"/>
      <w:sz w:val="18"/>
      <w:szCs w:val="18"/>
    </w:rPr>
  </w:style>
  <w:style w:type="paragraph" w:customStyle="1" w:styleId="QuickFormat6">
    <w:name w:val="QuickFormat6"/>
    <w:basedOn w:val="Normal"/>
    <w:uiPriority w:val="99"/>
    <w:rsid w:val="00361E0A"/>
    <w:pPr>
      <w:widowControl/>
      <w:tabs>
        <w:tab w:val="left" w:pos="-538"/>
        <w:tab w:val="left" w:pos="0"/>
        <w:tab w:val="right" w:leader="dot" w:pos="33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pPr>
    <w:rPr>
      <w:color w:val="000000"/>
      <w:sz w:val="18"/>
      <w:szCs w:val="18"/>
    </w:rPr>
  </w:style>
  <w:style w:type="paragraph" w:customStyle="1" w:styleId="QuickFormat8">
    <w:name w:val="QuickFormat8"/>
    <w:basedOn w:val="Normal"/>
    <w:uiPriority w:val="99"/>
    <w:rsid w:val="00361E0A"/>
    <w:pPr>
      <w:widowControl/>
      <w:autoSpaceDE/>
      <w:autoSpaceDN/>
      <w:adjustRightInd/>
    </w:pPr>
    <w:rPr>
      <w:color w:val="000000"/>
      <w:sz w:val="18"/>
      <w:szCs w:val="18"/>
    </w:rPr>
  </w:style>
  <w:style w:type="paragraph" w:customStyle="1" w:styleId="QuickFormat9">
    <w:name w:val="QuickFormat9"/>
    <w:basedOn w:val="Normal"/>
    <w:uiPriority w:val="99"/>
    <w:rsid w:val="00361E0A"/>
    <w:pPr>
      <w:widowControl/>
      <w:autoSpaceDE/>
      <w:autoSpaceDN/>
      <w:adjustRightInd/>
    </w:pPr>
    <w:rPr>
      <w:color w:val="000000"/>
      <w:sz w:val="18"/>
      <w:szCs w:val="18"/>
    </w:rPr>
  </w:style>
  <w:style w:type="paragraph" w:customStyle="1" w:styleId="WP9Title">
    <w:name w:val="WP9_Title"/>
    <w:basedOn w:val="Normal"/>
    <w:uiPriority w:val="99"/>
    <w:rsid w:val="00361E0A"/>
    <w:pPr>
      <w:widowControl/>
      <w:autoSpaceDE/>
      <w:autoSpaceDN/>
      <w:adjustRightInd/>
    </w:pPr>
    <w:rPr>
      <w:b/>
      <w:bCs/>
    </w:rPr>
  </w:style>
  <w:style w:type="character" w:customStyle="1" w:styleId="font95px1">
    <w:name w:val="font95px1"/>
    <w:uiPriority w:val="99"/>
    <w:rsid w:val="00361E0A"/>
    <w:rPr>
      <w:rFonts w:ascii="Verdana" w:hAnsi="Verdana"/>
      <w:color w:val="333333"/>
      <w:sz w:val="14"/>
      <w:szCs w:val="14"/>
    </w:rPr>
  </w:style>
  <w:style w:type="paragraph" w:styleId="DocumentMap">
    <w:name w:val="Document Map"/>
    <w:basedOn w:val="Normal"/>
    <w:link w:val="DocumentMapChar"/>
    <w:uiPriority w:val="99"/>
    <w:semiHidden/>
    <w:rsid w:val="00361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61E0A"/>
    <w:rPr>
      <w:rFonts w:ascii="Tahoma" w:eastAsia="Times New Roman" w:hAnsi="Tahoma" w:cs="Tahoma"/>
      <w:sz w:val="24"/>
      <w:szCs w:val="24"/>
      <w:shd w:val="clear" w:color="auto" w:fill="000080"/>
    </w:rPr>
  </w:style>
  <w:style w:type="paragraph" w:styleId="NormalWeb">
    <w:name w:val="Normal (Web)"/>
    <w:basedOn w:val="Normal"/>
    <w:uiPriority w:val="99"/>
    <w:rsid w:val="00361E0A"/>
    <w:pPr>
      <w:widowControl/>
      <w:autoSpaceDE/>
      <w:autoSpaceDN/>
      <w:adjustRightInd/>
      <w:spacing w:before="100" w:beforeAutospacing="1" w:after="100" w:afterAutospacing="1"/>
    </w:pPr>
    <w:rPr>
      <w:rFonts w:ascii="Arial" w:hAnsi="Arial" w:cs="Arial"/>
      <w:color w:val="000000"/>
      <w:sz w:val="20"/>
      <w:szCs w:val="20"/>
    </w:rPr>
  </w:style>
  <w:style w:type="paragraph" w:styleId="BalloonText">
    <w:name w:val="Balloon Text"/>
    <w:basedOn w:val="Normal"/>
    <w:link w:val="BalloonTextChar"/>
    <w:uiPriority w:val="99"/>
    <w:rsid w:val="00361E0A"/>
    <w:rPr>
      <w:rFonts w:ascii="Tahoma" w:hAnsi="Tahoma" w:cs="Tahoma"/>
      <w:sz w:val="16"/>
      <w:szCs w:val="16"/>
    </w:rPr>
  </w:style>
  <w:style w:type="character" w:customStyle="1" w:styleId="BalloonTextChar">
    <w:name w:val="Balloon Text Char"/>
    <w:basedOn w:val="DefaultParagraphFont"/>
    <w:link w:val="BalloonText"/>
    <w:uiPriority w:val="99"/>
    <w:rsid w:val="00361E0A"/>
    <w:rPr>
      <w:rFonts w:ascii="Tahoma" w:eastAsia="Times New Roman" w:hAnsi="Tahoma" w:cs="Tahoma"/>
      <w:sz w:val="16"/>
      <w:szCs w:val="16"/>
    </w:rPr>
  </w:style>
  <w:style w:type="paragraph" w:styleId="BodyText3">
    <w:name w:val="Body Text 3"/>
    <w:basedOn w:val="Normal"/>
    <w:link w:val="BodyText3Char"/>
    <w:uiPriority w:val="99"/>
    <w:rsid w:val="00361E0A"/>
    <w:pPr>
      <w:spacing w:after="120"/>
    </w:pPr>
    <w:rPr>
      <w:sz w:val="16"/>
      <w:szCs w:val="16"/>
    </w:rPr>
  </w:style>
  <w:style w:type="character" w:customStyle="1" w:styleId="BodyText3Char">
    <w:name w:val="Body Text 3 Char"/>
    <w:basedOn w:val="DefaultParagraphFont"/>
    <w:link w:val="BodyText3"/>
    <w:uiPriority w:val="99"/>
    <w:rsid w:val="00361E0A"/>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rsid w:val="00361E0A"/>
    <w:pPr>
      <w:widowControl w:val="0"/>
      <w:autoSpaceDE w:val="0"/>
      <w:autoSpaceDN w:val="0"/>
      <w:adjustRightInd w:val="0"/>
      <w:spacing w:after="120"/>
      <w:ind w:firstLine="210"/>
    </w:pPr>
    <w:rPr>
      <w:i w:val="0"/>
      <w:iCs w:val="0"/>
    </w:rPr>
  </w:style>
  <w:style w:type="character" w:customStyle="1" w:styleId="BodyTextFirstIndentChar">
    <w:name w:val="Body Text First Indent Char"/>
    <w:basedOn w:val="BodyTextChar"/>
    <w:link w:val="BodyTextFirstIndent"/>
    <w:uiPriority w:val="99"/>
    <w:rsid w:val="00361E0A"/>
    <w:rPr>
      <w:rFonts w:ascii="Times New Roman" w:eastAsia="Times New Roman" w:hAnsi="Times New Roman" w:cs="Times New Roman"/>
      <w:i w:val="0"/>
      <w:iCs w:val="0"/>
      <w:sz w:val="24"/>
      <w:szCs w:val="24"/>
    </w:rPr>
  </w:style>
  <w:style w:type="paragraph" w:styleId="BodyTextFirstIndent2">
    <w:name w:val="Body Text First Indent 2"/>
    <w:basedOn w:val="BodyTextIndent"/>
    <w:link w:val="BodyTextFirstIndent2Char"/>
    <w:uiPriority w:val="99"/>
    <w:rsid w:val="00361E0A"/>
    <w:pPr>
      <w:widowControl w:val="0"/>
      <w:autoSpaceDE w:val="0"/>
      <w:autoSpaceDN w:val="0"/>
      <w:adjustRightInd w:val="0"/>
      <w:ind w:firstLine="210"/>
    </w:pPr>
  </w:style>
  <w:style w:type="character" w:customStyle="1" w:styleId="BodyTextFirstIndent2Char">
    <w:name w:val="Body Text First Indent 2 Char"/>
    <w:basedOn w:val="BodyTextIndentChar"/>
    <w:link w:val="BodyTextFirstIndent2"/>
    <w:uiPriority w:val="99"/>
    <w:rsid w:val="00361E0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361E0A"/>
    <w:pPr>
      <w:spacing w:after="120" w:line="480" w:lineRule="auto"/>
      <w:ind w:left="360"/>
    </w:pPr>
  </w:style>
  <w:style w:type="character" w:customStyle="1" w:styleId="BodyTextIndent2Char">
    <w:name w:val="Body Text Indent 2 Char"/>
    <w:basedOn w:val="DefaultParagraphFont"/>
    <w:link w:val="BodyTextIndent2"/>
    <w:uiPriority w:val="99"/>
    <w:rsid w:val="00361E0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361E0A"/>
    <w:pPr>
      <w:spacing w:after="120"/>
      <w:ind w:left="360"/>
    </w:pPr>
    <w:rPr>
      <w:sz w:val="16"/>
      <w:szCs w:val="16"/>
    </w:rPr>
  </w:style>
  <w:style w:type="character" w:customStyle="1" w:styleId="BodyTextIndent3Char">
    <w:name w:val="Body Text Indent 3 Char"/>
    <w:basedOn w:val="DefaultParagraphFont"/>
    <w:link w:val="BodyTextIndent3"/>
    <w:uiPriority w:val="99"/>
    <w:rsid w:val="00361E0A"/>
    <w:rPr>
      <w:rFonts w:ascii="Times New Roman" w:eastAsia="Times New Roman" w:hAnsi="Times New Roman" w:cs="Times New Roman"/>
      <w:sz w:val="16"/>
      <w:szCs w:val="16"/>
    </w:rPr>
  </w:style>
  <w:style w:type="paragraph" w:styleId="Caption">
    <w:name w:val="caption"/>
    <w:basedOn w:val="Normal"/>
    <w:next w:val="Normal"/>
    <w:uiPriority w:val="99"/>
    <w:qFormat/>
    <w:rsid w:val="00361E0A"/>
    <w:pPr>
      <w:spacing w:before="120" w:after="120"/>
    </w:pPr>
    <w:rPr>
      <w:b/>
      <w:bCs/>
      <w:sz w:val="20"/>
      <w:szCs w:val="20"/>
    </w:rPr>
  </w:style>
  <w:style w:type="paragraph" w:styleId="Closing">
    <w:name w:val="Closing"/>
    <w:basedOn w:val="Normal"/>
    <w:link w:val="ClosingChar"/>
    <w:uiPriority w:val="99"/>
    <w:rsid w:val="00361E0A"/>
    <w:pPr>
      <w:ind w:left="4320"/>
    </w:pPr>
  </w:style>
  <w:style w:type="character" w:customStyle="1" w:styleId="ClosingChar">
    <w:name w:val="Closing Char"/>
    <w:basedOn w:val="DefaultParagraphFont"/>
    <w:link w:val="Closing"/>
    <w:uiPriority w:val="99"/>
    <w:rsid w:val="00361E0A"/>
    <w:rPr>
      <w:rFonts w:ascii="Times New Roman" w:eastAsia="Times New Roman" w:hAnsi="Times New Roman" w:cs="Times New Roman"/>
      <w:sz w:val="24"/>
      <w:szCs w:val="24"/>
    </w:rPr>
  </w:style>
  <w:style w:type="paragraph" w:styleId="CommentText">
    <w:name w:val="annotation text"/>
    <w:basedOn w:val="Normal"/>
    <w:link w:val="CommentTextChar1"/>
    <w:uiPriority w:val="99"/>
    <w:semiHidden/>
    <w:rsid w:val="00361E0A"/>
    <w:rPr>
      <w:sz w:val="20"/>
      <w:szCs w:val="20"/>
    </w:rPr>
  </w:style>
  <w:style w:type="character" w:customStyle="1" w:styleId="CommentTextChar">
    <w:name w:val="Comment Text Char"/>
    <w:basedOn w:val="DefaultParagraphFont"/>
    <w:uiPriority w:val="99"/>
    <w:semiHidden/>
    <w:rsid w:val="00361E0A"/>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rsid w:val="00361E0A"/>
    <w:rPr>
      <w:rFonts w:ascii="Times New Roman" w:eastAsia="Times New Roman" w:hAnsi="Times New Roman" w:cs="Times New Roman"/>
      <w:sz w:val="20"/>
      <w:szCs w:val="20"/>
    </w:rPr>
  </w:style>
  <w:style w:type="paragraph" w:customStyle="1" w:styleId="CommentSubject1">
    <w:name w:val="Comment Subject1"/>
    <w:basedOn w:val="CommentText"/>
    <w:next w:val="CommentText"/>
    <w:uiPriority w:val="99"/>
    <w:rsid w:val="00361E0A"/>
    <w:rPr>
      <w:b/>
      <w:bCs/>
    </w:rPr>
  </w:style>
  <w:style w:type="paragraph" w:styleId="Date">
    <w:name w:val="Date"/>
    <w:basedOn w:val="Normal"/>
    <w:next w:val="Normal"/>
    <w:link w:val="DateChar"/>
    <w:uiPriority w:val="99"/>
    <w:rsid w:val="00361E0A"/>
  </w:style>
  <w:style w:type="character" w:customStyle="1" w:styleId="DateChar">
    <w:name w:val="Date Char"/>
    <w:basedOn w:val="DefaultParagraphFont"/>
    <w:link w:val="Date"/>
    <w:uiPriority w:val="99"/>
    <w:rsid w:val="00361E0A"/>
    <w:rPr>
      <w:rFonts w:ascii="Times New Roman" w:eastAsia="Times New Roman" w:hAnsi="Times New Roman" w:cs="Times New Roman"/>
      <w:sz w:val="24"/>
      <w:szCs w:val="24"/>
    </w:rPr>
  </w:style>
  <w:style w:type="paragraph" w:styleId="E-mailSignature">
    <w:name w:val="E-mail Signature"/>
    <w:basedOn w:val="Normal"/>
    <w:link w:val="E-mailSignatureChar"/>
    <w:uiPriority w:val="99"/>
    <w:rsid w:val="00361E0A"/>
  </w:style>
  <w:style w:type="character" w:customStyle="1" w:styleId="E-mailSignatureChar">
    <w:name w:val="E-mail Signature Char"/>
    <w:basedOn w:val="DefaultParagraphFont"/>
    <w:link w:val="E-mailSignature"/>
    <w:uiPriority w:val="99"/>
    <w:rsid w:val="00361E0A"/>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361E0A"/>
    <w:rPr>
      <w:sz w:val="20"/>
      <w:szCs w:val="20"/>
    </w:rPr>
  </w:style>
  <w:style w:type="character" w:customStyle="1" w:styleId="EndnoteTextChar">
    <w:name w:val="Endnote Text Char"/>
    <w:basedOn w:val="DefaultParagraphFont"/>
    <w:link w:val="EndnoteText"/>
    <w:uiPriority w:val="99"/>
    <w:semiHidden/>
    <w:rsid w:val="00361E0A"/>
    <w:rPr>
      <w:rFonts w:ascii="Times New Roman" w:eastAsia="Times New Roman" w:hAnsi="Times New Roman" w:cs="Times New Roman"/>
      <w:sz w:val="20"/>
      <w:szCs w:val="20"/>
    </w:rPr>
  </w:style>
  <w:style w:type="paragraph" w:styleId="EnvelopeAddress">
    <w:name w:val="envelope address"/>
    <w:basedOn w:val="Normal"/>
    <w:uiPriority w:val="99"/>
    <w:rsid w:val="00361E0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361E0A"/>
    <w:rPr>
      <w:rFonts w:ascii="Arial" w:hAnsi="Arial" w:cs="Arial"/>
      <w:sz w:val="20"/>
      <w:szCs w:val="20"/>
    </w:rPr>
  </w:style>
  <w:style w:type="paragraph" w:styleId="FootnoteText">
    <w:name w:val="footnote text"/>
    <w:basedOn w:val="Normal"/>
    <w:link w:val="FootnoteTextChar"/>
    <w:uiPriority w:val="99"/>
    <w:semiHidden/>
    <w:rsid w:val="00361E0A"/>
    <w:rPr>
      <w:sz w:val="20"/>
      <w:szCs w:val="20"/>
    </w:rPr>
  </w:style>
  <w:style w:type="character" w:customStyle="1" w:styleId="FootnoteTextChar">
    <w:name w:val="Footnote Text Char"/>
    <w:basedOn w:val="DefaultParagraphFont"/>
    <w:link w:val="FootnoteText"/>
    <w:uiPriority w:val="99"/>
    <w:semiHidden/>
    <w:rsid w:val="00361E0A"/>
    <w:rPr>
      <w:rFonts w:ascii="Times New Roman" w:eastAsia="Times New Roman" w:hAnsi="Times New Roman" w:cs="Times New Roman"/>
      <w:sz w:val="20"/>
      <w:szCs w:val="20"/>
    </w:rPr>
  </w:style>
  <w:style w:type="paragraph" w:styleId="HTMLAddress">
    <w:name w:val="HTML Address"/>
    <w:basedOn w:val="Normal"/>
    <w:link w:val="HTMLAddressChar"/>
    <w:uiPriority w:val="99"/>
    <w:rsid w:val="00361E0A"/>
    <w:rPr>
      <w:i/>
      <w:iCs/>
    </w:rPr>
  </w:style>
  <w:style w:type="character" w:customStyle="1" w:styleId="HTMLAddressChar">
    <w:name w:val="HTML Address Char"/>
    <w:basedOn w:val="DefaultParagraphFont"/>
    <w:link w:val="HTMLAddress"/>
    <w:uiPriority w:val="99"/>
    <w:rsid w:val="00361E0A"/>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rsid w:val="00361E0A"/>
    <w:rPr>
      <w:rFonts w:ascii="Courier New" w:hAnsi="Courier New"/>
      <w:sz w:val="20"/>
      <w:szCs w:val="20"/>
    </w:rPr>
  </w:style>
  <w:style w:type="character" w:customStyle="1" w:styleId="HTMLPreformattedChar">
    <w:name w:val="HTML Preformatted Char"/>
    <w:basedOn w:val="DefaultParagraphFont"/>
    <w:link w:val="HTMLPreformatted"/>
    <w:uiPriority w:val="99"/>
    <w:rsid w:val="00361E0A"/>
    <w:rPr>
      <w:rFonts w:ascii="Courier New" w:eastAsia="Times New Roman" w:hAnsi="Courier New" w:cs="Times New Roman"/>
      <w:sz w:val="20"/>
      <w:szCs w:val="20"/>
    </w:rPr>
  </w:style>
  <w:style w:type="paragraph" w:styleId="Index1">
    <w:name w:val="index 1"/>
    <w:basedOn w:val="Normal"/>
    <w:next w:val="Normal"/>
    <w:autoRedefine/>
    <w:uiPriority w:val="99"/>
    <w:semiHidden/>
    <w:rsid w:val="00361E0A"/>
    <w:pPr>
      <w:ind w:left="240" w:hanging="240"/>
    </w:pPr>
    <w:rPr>
      <w:rFonts w:ascii="Calibri" w:hAnsi="Calibri"/>
      <w:sz w:val="18"/>
      <w:szCs w:val="18"/>
    </w:rPr>
  </w:style>
  <w:style w:type="paragraph" w:styleId="Index2">
    <w:name w:val="index 2"/>
    <w:basedOn w:val="Normal"/>
    <w:next w:val="Normal"/>
    <w:autoRedefine/>
    <w:uiPriority w:val="99"/>
    <w:semiHidden/>
    <w:rsid w:val="00361E0A"/>
    <w:pPr>
      <w:ind w:left="480" w:hanging="240"/>
    </w:pPr>
    <w:rPr>
      <w:rFonts w:ascii="Calibri" w:hAnsi="Calibri"/>
      <w:sz w:val="18"/>
      <w:szCs w:val="18"/>
    </w:rPr>
  </w:style>
  <w:style w:type="paragraph" w:styleId="Index3">
    <w:name w:val="index 3"/>
    <w:basedOn w:val="Normal"/>
    <w:next w:val="Normal"/>
    <w:autoRedefine/>
    <w:uiPriority w:val="99"/>
    <w:semiHidden/>
    <w:rsid w:val="00361E0A"/>
    <w:pPr>
      <w:ind w:left="720" w:hanging="240"/>
    </w:pPr>
    <w:rPr>
      <w:rFonts w:ascii="Calibri" w:hAnsi="Calibri"/>
      <w:sz w:val="18"/>
      <w:szCs w:val="18"/>
    </w:rPr>
  </w:style>
  <w:style w:type="paragraph" w:styleId="Index4">
    <w:name w:val="index 4"/>
    <w:basedOn w:val="Normal"/>
    <w:next w:val="Normal"/>
    <w:autoRedefine/>
    <w:uiPriority w:val="99"/>
    <w:semiHidden/>
    <w:rsid w:val="00361E0A"/>
    <w:pPr>
      <w:ind w:left="960" w:hanging="240"/>
    </w:pPr>
    <w:rPr>
      <w:rFonts w:ascii="Calibri" w:hAnsi="Calibri"/>
      <w:sz w:val="18"/>
      <w:szCs w:val="18"/>
    </w:rPr>
  </w:style>
  <w:style w:type="paragraph" w:styleId="Index5">
    <w:name w:val="index 5"/>
    <w:basedOn w:val="Normal"/>
    <w:next w:val="Normal"/>
    <w:autoRedefine/>
    <w:uiPriority w:val="99"/>
    <w:semiHidden/>
    <w:rsid w:val="00361E0A"/>
    <w:pPr>
      <w:ind w:left="1200" w:hanging="240"/>
    </w:pPr>
    <w:rPr>
      <w:rFonts w:ascii="Calibri" w:hAnsi="Calibri"/>
      <w:sz w:val="18"/>
      <w:szCs w:val="18"/>
    </w:rPr>
  </w:style>
  <w:style w:type="paragraph" w:styleId="Index6">
    <w:name w:val="index 6"/>
    <w:basedOn w:val="Normal"/>
    <w:next w:val="Normal"/>
    <w:autoRedefine/>
    <w:uiPriority w:val="99"/>
    <w:semiHidden/>
    <w:rsid w:val="00361E0A"/>
    <w:pPr>
      <w:ind w:left="1440" w:hanging="240"/>
    </w:pPr>
    <w:rPr>
      <w:rFonts w:ascii="Calibri" w:hAnsi="Calibri"/>
      <w:sz w:val="18"/>
      <w:szCs w:val="18"/>
    </w:rPr>
  </w:style>
  <w:style w:type="paragraph" w:styleId="Index7">
    <w:name w:val="index 7"/>
    <w:basedOn w:val="Normal"/>
    <w:next w:val="Normal"/>
    <w:autoRedefine/>
    <w:uiPriority w:val="99"/>
    <w:semiHidden/>
    <w:rsid w:val="00361E0A"/>
    <w:pPr>
      <w:ind w:left="1680" w:hanging="240"/>
    </w:pPr>
    <w:rPr>
      <w:rFonts w:ascii="Calibri" w:hAnsi="Calibri"/>
      <w:sz w:val="18"/>
      <w:szCs w:val="18"/>
    </w:rPr>
  </w:style>
  <w:style w:type="paragraph" w:styleId="Index8">
    <w:name w:val="index 8"/>
    <w:basedOn w:val="Normal"/>
    <w:next w:val="Normal"/>
    <w:autoRedefine/>
    <w:uiPriority w:val="99"/>
    <w:semiHidden/>
    <w:rsid w:val="00361E0A"/>
    <w:pPr>
      <w:ind w:left="1920" w:hanging="240"/>
    </w:pPr>
    <w:rPr>
      <w:rFonts w:ascii="Calibri" w:hAnsi="Calibri"/>
      <w:sz w:val="18"/>
      <w:szCs w:val="18"/>
    </w:rPr>
  </w:style>
  <w:style w:type="paragraph" w:styleId="Index9">
    <w:name w:val="index 9"/>
    <w:basedOn w:val="Normal"/>
    <w:next w:val="Normal"/>
    <w:autoRedefine/>
    <w:uiPriority w:val="99"/>
    <w:semiHidden/>
    <w:rsid w:val="00361E0A"/>
    <w:pPr>
      <w:ind w:left="2160" w:hanging="240"/>
    </w:pPr>
    <w:rPr>
      <w:rFonts w:ascii="Calibri" w:hAnsi="Calibri"/>
      <w:sz w:val="18"/>
      <w:szCs w:val="18"/>
    </w:rPr>
  </w:style>
  <w:style w:type="paragraph" w:styleId="IndexHeading">
    <w:name w:val="index heading"/>
    <w:basedOn w:val="Normal"/>
    <w:next w:val="Index1"/>
    <w:uiPriority w:val="99"/>
    <w:semiHidden/>
    <w:rsid w:val="00361E0A"/>
    <w:pPr>
      <w:pBdr>
        <w:top w:val="single" w:sz="12" w:space="0" w:color="auto"/>
      </w:pBdr>
      <w:spacing w:before="360" w:after="240"/>
    </w:pPr>
    <w:rPr>
      <w:rFonts w:ascii="Calibri" w:hAnsi="Calibri"/>
      <w:b/>
      <w:bCs/>
      <w:i/>
      <w:iCs/>
      <w:sz w:val="26"/>
      <w:szCs w:val="26"/>
    </w:rPr>
  </w:style>
  <w:style w:type="paragraph" w:styleId="List">
    <w:name w:val="List"/>
    <w:basedOn w:val="Normal"/>
    <w:uiPriority w:val="99"/>
    <w:rsid w:val="00361E0A"/>
    <w:pPr>
      <w:ind w:left="360" w:hanging="360"/>
    </w:pPr>
  </w:style>
  <w:style w:type="paragraph" w:styleId="List2">
    <w:name w:val="List 2"/>
    <w:basedOn w:val="Normal"/>
    <w:uiPriority w:val="99"/>
    <w:rsid w:val="00361E0A"/>
    <w:pPr>
      <w:ind w:left="720" w:hanging="360"/>
    </w:pPr>
  </w:style>
  <w:style w:type="paragraph" w:styleId="List3">
    <w:name w:val="List 3"/>
    <w:basedOn w:val="Normal"/>
    <w:uiPriority w:val="99"/>
    <w:rsid w:val="00361E0A"/>
    <w:pPr>
      <w:ind w:left="1080" w:hanging="360"/>
    </w:pPr>
  </w:style>
  <w:style w:type="paragraph" w:styleId="List4">
    <w:name w:val="List 4"/>
    <w:basedOn w:val="Normal"/>
    <w:uiPriority w:val="99"/>
    <w:rsid w:val="00361E0A"/>
    <w:pPr>
      <w:ind w:left="1440" w:hanging="360"/>
    </w:pPr>
  </w:style>
  <w:style w:type="paragraph" w:styleId="List5">
    <w:name w:val="List 5"/>
    <w:basedOn w:val="Normal"/>
    <w:uiPriority w:val="99"/>
    <w:rsid w:val="00361E0A"/>
    <w:pPr>
      <w:ind w:left="1800" w:hanging="360"/>
    </w:pPr>
  </w:style>
  <w:style w:type="paragraph" w:styleId="ListBullet">
    <w:name w:val="List Bullet"/>
    <w:basedOn w:val="Normal"/>
    <w:autoRedefine/>
    <w:uiPriority w:val="99"/>
    <w:rsid w:val="00361E0A"/>
    <w:pPr>
      <w:tabs>
        <w:tab w:val="num" w:pos="720"/>
      </w:tabs>
      <w:ind w:left="360" w:hanging="360"/>
    </w:pPr>
  </w:style>
  <w:style w:type="paragraph" w:styleId="ListBullet2">
    <w:name w:val="List Bullet 2"/>
    <w:basedOn w:val="Normal"/>
    <w:autoRedefine/>
    <w:uiPriority w:val="99"/>
    <w:rsid w:val="00361E0A"/>
    <w:pPr>
      <w:tabs>
        <w:tab w:val="num" w:pos="720"/>
        <w:tab w:val="num" w:pos="1080"/>
      </w:tabs>
      <w:ind w:left="720" w:hanging="360"/>
    </w:pPr>
  </w:style>
  <w:style w:type="paragraph" w:styleId="ListBullet3">
    <w:name w:val="List Bullet 3"/>
    <w:basedOn w:val="Normal"/>
    <w:autoRedefine/>
    <w:uiPriority w:val="99"/>
    <w:rsid w:val="00361E0A"/>
    <w:pPr>
      <w:tabs>
        <w:tab w:val="num" w:pos="1080"/>
        <w:tab w:val="num" w:pos="1440"/>
      </w:tabs>
      <w:ind w:left="1080" w:hanging="360"/>
    </w:pPr>
  </w:style>
  <w:style w:type="paragraph" w:styleId="ListBullet4">
    <w:name w:val="List Bullet 4"/>
    <w:basedOn w:val="Normal"/>
    <w:autoRedefine/>
    <w:uiPriority w:val="99"/>
    <w:rsid w:val="00361E0A"/>
    <w:pPr>
      <w:tabs>
        <w:tab w:val="num" w:pos="1440"/>
        <w:tab w:val="num" w:pos="1800"/>
      </w:tabs>
      <w:ind w:left="1440" w:hanging="360"/>
    </w:pPr>
  </w:style>
  <w:style w:type="paragraph" w:styleId="ListBullet5">
    <w:name w:val="List Bullet 5"/>
    <w:basedOn w:val="Normal"/>
    <w:autoRedefine/>
    <w:uiPriority w:val="99"/>
    <w:rsid w:val="00361E0A"/>
    <w:pPr>
      <w:tabs>
        <w:tab w:val="num" w:pos="1800"/>
      </w:tabs>
      <w:ind w:left="1800" w:hanging="360"/>
    </w:pPr>
  </w:style>
  <w:style w:type="paragraph" w:styleId="ListContinue">
    <w:name w:val="List Continue"/>
    <w:basedOn w:val="Normal"/>
    <w:uiPriority w:val="99"/>
    <w:rsid w:val="00361E0A"/>
    <w:pPr>
      <w:spacing w:after="120"/>
      <w:ind w:left="360"/>
    </w:pPr>
  </w:style>
  <w:style w:type="paragraph" w:styleId="ListContinue2">
    <w:name w:val="List Continue 2"/>
    <w:basedOn w:val="Normal"/>
    <w:uiPriority w:val="99"/>
    <w:rsid w:val="00361E0A"/>
    <w:pPr>
      <w:spacing w:after="120"/>
      <w:ind w:left="720"/>
    </w:pPr>
  </w:style>
  <w:style w:type="paragraph" w:styleId="ListContinue3">
    <w:name w:val="List Continue 3"/>
    <w:basedOn w:val="Normal"/>
    <w:uiPriority w:val="99"/>
    <w:rsid w:val="00361E0A"/>
    <w:pPr>
      <w:spacing w:after="120"/>
      <w:ind w:left="1080"/>
    </w:pPr>
  </w:style>
  <w:style w:type="paragraph" w:styleId="ListContinue4">
    <w:name w:val="List Continue 4"/>
    <w:basedOn w:val="Normal"/>
    <w:uiPriority w:val="99"/>
    <w:rsid w:val="00361E0A"/>
    <w:pPr>
      <w:spacing w:after="120"/>
      <w:ind w:left="1440"/>
    </w:pPr>
  </w:style>
  <w:style w:type="paragraph" w:styleId="ListContinue5">
    <w:name w:val="List Continue 5"/>
    <w:basedOn w:val="Normal"/>
    <w:uiPriority w:val="99"/>
    <w:rsid w:val="00361E0A"/>
    <w:pPr>
      <w:spacing w:after="120"/>
      <w:ind w:left="1800"/>
    </w:pPr>
  </w:style>
  <w:style w:type="paragraph" w:styleId="ListNumber">
    <w:name w:val="List Number"/>
    <w:basedOn w:val="Normal"/>
    <w:uiPriority w:val="99"/>
    <w:rsid w:val="00361E0A"/>
    <w:pPr>
      <w:tabs>
        <w:tab w:val="num" w:pos="720"/>
      </w:tabs>
      <w:ind w:left="360" w:hanging="360"/>
    </w:pPr>
  </w:style>
  <w:style w:type="paragraph" w:styleId="ListNumber2">
    <w:name w:val="List Number 2"/>
    <w:basedOn w:val="Normal"/>
    <w:uiPriority w:val="99"/>
    <w:rsid w:val="00361E0A"/>
    <w:pPr>
      <w:tabs>
        <w:tab w:val="num" w:pos="720"/>
        <w:tab w:val="num" w:pos="1080"/>
      </w:tabs>
      <w:ind w:left="720" w:hanging="360"/>
    </w:pPr>
  </w:style>
  <w:style w:type="paragraph" w:styleId="ListNumber3">
    <w:name w:val="List Number 3"/>
    <w:basedOn w:val="Normal"/>
    <w:uiPriority w:val="99"/>
    <w:rsid w:val="00361E0A"/>
    <w:pPr>
      <w:tabs>
        <w:tab w:val="num" w:pos="1080"/>
        <w:tab w:val="num" w:pos="1440"/>
      </w:tabs>
      <w:ind w:left="1080" w:hanging="360"/>
    </w:pPr>
  </w:style>
  <w:style w:type="paragraph" w:styleId="ListNumber4">
    <w:name w:val="List Number 4"/>
    <w:basedOn w:val="Normal"/>
    <w:uiPriority w:val="99"/>
    <w:rsid w:val="00361E0A"/>
    <w:pPr>
      <w:tabs>
        <w:tab w:val="num" w:pos="1440"/>
        <w:tab w:val="num" w:pos="1800"/>
      </w:tabs>
      <w:ind w:left="1440" w:hanging="360"/>
    </w:pPr>
  </w:style>
  <w:style w:type="paragraph" w:styleId="ListNumber5">
    <w:name w:val="List Number 5"/>
    <w:basedOn w:val="Normal"/>
    <w:uiPriority w:val="99"/>
    <w:rsid w:val="00361E0A"/>
    <w:pPr>
      <w:tabs>
        <w:tab w:val="num" w:pos="720"/>
        <w:tab w:val="num" w:pos="1800"/>
      </w:tabs>
      <w:ind w:left="1800" w:hanging="360"/>
    </w:pPr>
  </w:style>
  <w:style w:type="paragraph" w:styleId="MacroText">
    <w:name w:val="macro"/>
    <w:link w:val="MacroTextChar"/>
    <w:uiPriority w:val="99"/>
    <w:semiHidden/>
    <w:rsid w:val="00361E0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jc w:val="center"/>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361E0A"/>
    <w:rPr>
      <w:rFonts w:ascii="Courier New" w:eastAsia="Times New Roman" w:hAnsi="Courier New" w:cs="Courier New"/>
      <w:sz w:val="20"/>
      <w:szCs w:val="20"/>
    </w:rPr>
  </w:style>
  <w:style w:type="paragraph" w:styleId="MessageHeader">
    <w:name w:val="Message Header"/>
    <w:basedOn w:val="Normal"/>
    <w:link w:val="MessageHeaderChar"/>
    <w:uiPriority w:val="99"/>
    <w:rsid w:val="00361E0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361E0A"/>
    <w:rPr>
      <w:rFonts w:ascii="Arial" w:eastAsia="Times New Roman" w:hAnsi="Arial" w:cs="Arial"/>
      <w:sz w:val="24"/>
      <w:szCs w:val="24"/>
      <w:shd w:val="pct20" w:color="auto" w:fill="auto"/>
    </w:rPr>
  </w:style>
  <w:style w:type="paragraph" w:styleId="NormalIndent">
    <w:name w:val="Normal Indent"/>
    <w:basedOn w:val="Normal"/>
    <w:uiPriority w:val="99"/>
    <w:rsid w:val="00361E0A"/>
    <w:pPr>
      <w:ind w:left="720"/>
    </w:pPr>
  </w:style>
  <w:style w:type="paragraph" w:styleId="NoteHeading">
    <w:name w:val="Note Heading"/>
    <w:basedOn w:val="Normal"/>
    <w:next w:val="Normal"/>
    <w:link w:val="NoteHeadingChar"/>
    <w:uiPriority w:val="99"/>
    <w:rsid w:val="00361E0A"/>
  </w:style>
  <w:style w:type="character" w:customStyle="1" w:styleId="NoteHeadingChar">
    <w:name w:val="Note Heading Char"/>
    <w:basedOn w:val="DefaultParagraphFont"/>
    <w:link w:val="NoteHeading"/>
    <w:uiPriority w:val="99"/>
    <w:rsid w:val="00361E0A"/>
    <w:rPr>
      <w:rFonts w:ascii="Times New Roman" w:eastAsia="Times New Roman" w:hAnsi="Times New Roman" w:cs="Times New Roman"/>
      <w:sz w:val="24"/>
      <w:szCs w:val="24"/>
    </w:rPr>
  </w:style>
  <w:style w:type="paragraph" w:styleId="PlainText">
    <w:name w:val="Plain Text"/>
    <w:basedOn w:val="Normal"/>
    <w:link w:val="PlainTextChar1"/>
    <w:uiPriority w:val="99"/>
    <w:rsid w:val="00361E0A"/>
    <w:rPr>
      <w:rFonts w:ascii="Courier New" w:hAnsi="Courier New" w:cs="Courier New"/>
      <w:sz w:val="20"/>
      <w:szCs w:val="20"/>
    </w:rPr>
  </w:style>
  <w:style w:type="character" w:customStyle="1" w:styleId="PlainTextChar">
    <w:name w:val="Plain Text Char"/>
    <w:basedOn w:val="DefaultParagraphFont"/>
    <w:uiPriority w:val="99"/>
    <w:rsid w:val="00361E0A"/>
    <w:rPr>
      <w:rFonts w:ascii="Consolas" w:eastAsia="Times New Roman" w:hAnsi="Consolas" w:cs="Consolas"/>
      <w:sz w:val="21"/>
      <w:szCs w:val="21"/>
    </w:rPr>
  </w:style>
  <w:style w:type="character" w:customStyle="1" w:styleId="PlainTextChar1">
    <w:name w:val="Plain Text Char1"/>
    <w:link w:val="PlainText"/>
    <w:uiPriority w:val="99"/>
    <w:rsid w:val="00361E0A"/>
    <w:rPr>
      <w:rFonts w:ascii="Courier New" w:eastAsia="Times New Roman" w:hAnsi="Courier New" w:cs="Courier New"/>
      <w:sz w:val="20"/>
      <w:szCs w:val="20"/>
    </w:rPr>
  </w:style>
  <w:style w:type="paragraph" w:styleId="Salutation">
    <w:name w:val="Salutation"/>
    <w:basedOn w:val="Normal"/>
    <w:next w:val="Normal"/>
    <w:link w:val="SalutationChar"/>
    <w:uiPriority w:val="99"/>
    <w:rsid w:val="00361E0A"/>
  </w:style>
  <w:style w:type="character" w:customStyle="1" w:styleId="SalutationChar">
    <w:name w:val="Salutation Char"/>
    <w:basedOn w:val="DefaultParagraphFont"/>
    <w:link w:val="Salutation"/>
    <w:uiPriority w:val="99"/>
    <w:rsid w:val="00361E0A"/>
    <w:rPr>
      <w:rFonts w:ascii="Times New Roman" w:eastAsia="Times New Roman" w:hAnsi="Times New Roman" w:cs="Times New Roman"/>
      <w:sz w:val="24"/>
      <w:szCs w:val="24"/>
    </w:rPr>
  </w:style>
  <w:style w:type="paragraph" w:styleId="Signature">
    <w:name w:val="Signature"/>
    <w:basedOn w:val="Normal"/>
    <w:link w:val="SignatureChar"/>
    <w:uiPriority w:val="99"/>
    <w:rsid w:val="00361E0A"/>
    <w:pPr>
      <w:ind w:left="4320"/>
    </w:pPr>
  </w:style>
  <w:style w:type="character" w:customStyle="1" w:styleId="SignatureChar">
    <w:name w:val="Signature Char"/>
    <w:basedOn w:val="DefaultParagraphFont"/>
    <w:link w:val="Signature"/>
    <w:uiPriority w:val="99"/>
    <w:rsid w:val="00361E0A"/>
    <w:rPr>
      <w:rFonts w:ascii="Times New Roman" w:eastAsia="Times New Roman" w:hAnsi="Times New Roman" w:cs="Times New Roman"/>
      <w:sz w:val="24"/>
      <w:szCs w:val="24"/>
    </w:rPr>
  </w:style>
  <w:style w:type="paragraph" w:styleId="Subtitle">
    <w:name w:val="Subtitle"/>
    <w:basedOn w:val="Normal"/>
    <w:link w:val="SubtitleChar"/>
    <w:uiPriority w:val="99"/>
    <w:qFormat/>
    <w:rsid w:val="00361E0A"/>
    <w:pPr>
      <w:spacing w:after="60"/>
      <w:outlineLvl w:val="1"/>
    </w:pPr>
    <w:rPr>
      <w:rFonts w:ascii="Arial" w:hAnsi="Arial" w:cs="Arial"/>
    </w:rPr>
  </w:style>
  <w:style w:type="character" w:customStyle="1" w:styleId="SubtitleChar">
    <w:name w:val="Subtitle Char"/>
    <w:basedOn w:val="DefaultParagraphFont"/>
    <w:link w:val="Subtitle"/>
    <w:uiPriority w:val="99"/>
    <w:rsid w:val="00361E0A"/>
    <w:rPr>
      <w:rFonts w:ascii="Arial" w:eastAsia="Times New Roman" w:hAnsi="Arial" w:cs="Arial"/>
      <w:sz w:val="24"/>
      <w:szCs w:val="24"/>
    </w:rPr>
  </w:style>
  <w:style w:type="paragraph" w:styleId="TableofAuthorities">
    <w:name w:val="table of authorities"/>
    <w:basedOn w:val="Normal"/>
    <w:next w:val="Normal"/>
    <w:uiPriority w:val="99"/>
    <w:semiHidden/>
    <w:rsid w:val="00361E0A"/>
    <w:pPr>
      <w:ind w:left="240" w:hanging="240"/>
    </w:pPr>
  </w:style>
  <w:style w:type="paragraph" w:styleId="TableofFigures">
    <w:name w:val="table of figures"/>
    <w:basedOn w:val="Normal"/>
    <w:next w:val="Normal"/>
    <w:uiPriority w:val="99"/>
    <w:semiHidden/>
    <w:rsid w:val="00361E0A"/>
    <w:pPr>
      <w:ind w:left="480" w:hanging="480"/>
    </w:pPr>
  </w:style>
  <w:style w:type="paragraph" w:styleId="TOAHeading">
    <w:name w:val="toa heading"/>
    <w:basedOn w:val="Normal"/>
    <w:next w:val="Normal"/>
    <w:uiPriority w:val="99"/>
    <w:semiHidden/>
    <w:rsid w:val="00361E0A"/>
    <w:pPr>
      <w:spacing w:before="120"/>
    </w:pPr>
    <w:rPr>
      <w:rFonts w:ascii="Arial" w:hAnsi="Arial" w:cs="Arial"/>
      <w:b/>
      <w:bCs/>
    </w:rPr>
  </w:style>
  <w:style w:type="paragraph" w:styleId="TOC1">
    <w:name w:val="toc 1"/>
    <w:basedOn w:val="Normal"/>
    <w:next w:val="Normal"/>
    <w:autoRedefine/>
    <w:uiPriority w:val="99"/>
    <w:rsid w:val="00361E0A"/>
    <w:rPr>
      <w:i/>
      <w:sz w:val="17"/>
      <w:szCs w:val="17"/>
    </w:rPr>
  </w:style>
  <w:style w:type="paragraph" w:styleId="TOC2">
    <w:name w:val="toc 2"/>
    <w:basedOn w:val="Normal"/>
    <w:next w:val="Normal"/>
    <w:autoRedefine/>
    <w:uiPriority w:val="99"/>
    <w:semiHidden/>
    <w:rsid w:val="00361E0A"/>
    <w:pPr>
      <w:ind w:left="240"/>
    </w:pPr>
  </w:style>
  <w:style w:type="paragraph" w:styleId="TOC3">
    <w:name w:val="toc 3"/>
    <w:basedOn w:val="Normal"/>
    <w:next w:val="Normal"/>
    <w:autoRedefine/>
    <w:uiPriority w:val="99"/>
    <w:semiHidden/>
    <w:rsid w:val="00361E0A"/>
    <w:pPr>
      <w:ind w:left="480"/>
    </w:pPr>
  </w:style>
  <w:style w:type="paragraph" w:styleId="TOC4">
    <w:name w:val="toc 4"/>
    <w:basedOn w:val="Normal"/>
    <w:next w:val="Normal"/>
    <w:autoRedefine/>
    <w:uiPriority w:val="99"/>
    <w:semiHidden/>
    <w:rsid w:val="00361E0A"/>
    <w:pPr>
      <w:ind w:left="720"/>
    </w:pPr>
  </w:style>
  <w:style w:type="paragraph" w:styleId="TOC5">
    <w:name w:val="toc 5"/>
    <w:basedOn w:val="Normal"/>
    <w:next w:val="Normal"/>
    <w:autoRedefine/>
    <w:uiPriority w:val="99"/>
    <w:semiHidden/>
    <w:rsid w:val="00361E0A"/>
    <w:pPr>
      <w:ind w:left="960"/>
    </w:pPr>
  </w:style>
  <w:style w:type="paragraph" w:styleId="TOC6">
    <w:name w:val="toc 6"/>
    <w:basedOn w:val="Normal"/>
    <w:next w:val="Normal"/>
    <w:autoRedefine/>
    <w:uiPriority w:val="99"/>
    <w:semiHidden/>
    <w:rsid w:val="00361E0A"/>
    <w:pPr>
      <w:ind w:left="1200"/>
    </w:pPr>
  </w:style>
  <w:style w:type="paragraph" w:styleId="TOC7">
    <w:name w:val="toc 7"/>
    <w:basedOn w:val="Normal"/>
    <w:next w:val="Normal"/>
    <w:autoRedefine/>
    <w:uiPriority w:val="99"/>
    <w:semiHidden/>
    <w:rsid w:val="00361E0A"/>
    <w:pPr>
      <w:ind w:left="1440"/>
    </w:pPr>
  </w:style>
  <w:style w:type="paragraph" w:styleId="TOC8">
    <w:name w:val="toc 8"/>
    <w:basedOn w:val="Normal"/>
    <w:next w:val="Normal"/>
    <w:autoRedefine/>
    <w:uiPriority w:val="99"/>
    <w:semiHidden/>
    <w:rsid w:val="00361E0A"/>
    <w:pPr>
      <w:ind w:left="1680"/>
    </w:pPr>
  </w:style>
  <w:style w:type="paragraph" w:styleId="TOC9">
    <w:name w:val="toc 9"/>
    <w:basedOn w:val="Normal"/>
    <w:next w:val="Normal"/>
    <w:autoRedefine/>
    <w:uiPriority w:val="99"/>
    <w:semiHidden/>
    <w:rsid w:val="00361E0A"/>
    <w:pPr>
      <w:ind w:left="1920"/>
    </w:pPr>
  </w:style>
  <w:style w:type="character" w:styleId="HTMLAcronym">
    <w:name w:val="HTML Acronym"/>
    <w:basedOn w:val="DefaultParagraphFont"/>
    <w:uiPriority w:val="99"/>
    <w:rsid w:val="00361E0A"/>
  </w:style>
  <w:style w:type="character" w:customStyle="1" w:styleId="spelle">
    <w:name w:val="spelle"/>
    <w:basedOn w:val="DefaultParagraphFont"/>
    <w:uiPriority w:val="99"/>
    <w:rsid w:val="00361E0A"/>
  </w:style>
  <w:style w:type="character" w:customStyle="1" w:styleId="grame">
    <w:name w:val="grame"/>
    <w:basedOn w:val="DefaultParagraphFont"/>
    <w:uiPriority w:val="99"/>
    <w:rsid w:val="00361E0A"/>
  </w:style>
  <w:style w:type="character" w:styleId="Strong">
    <w:name w:val="Strong"/>
    <w:uiPriority w:val="22"/>
    <w:qFormat/>
    <w:rsid w:val="00361E0A"/>
    <w:rPr>
      <w:b/>
      <w:bCs/>
    </w:rPr>
  </w:style>
  <w:style w:type="character" w:customStyle="1" w:styleId="menutextblack1">
    <w:name w:val="menutextblack1"/>
    <w:uiPriority w:val="99"/>
    <w:rsid w:val="00361E0A"/>
    <w:rPr>
      <w:rFonts w:ascii="Verdana" w:hAnsi="Verdana"/>
      <w:b/>
      <w:bCs/>
      <w:color w:val="000000"/>
      <w:sz w:val="12"/>
      <w:szCs w:val="12"/>
    </w:rPr>
  </w:style>
  <w:style w:type="character" w:styleId="FollowedHyperlink">
    <w:name w:val="FollowedHyperlink"/>
    <w:uiPriority w:val="99"/>
    <w:rsid w:val="00361E0A"/>
    <w:rPr>
      <w:color w:val="800080"/>
      <w:u w:val="single"/>
    </w:rPr>
  </w:style>
  <w:style w:type="paragraph" w:customStyle="1" w:styleId="WP9Heading4">
    <w:name w:val="WP9_Heading 4"/>
    <w:basedOn w:val="Normal"/>
    <w:uiPriority w:val="99"/>
    <w:rsid w:val="00361E0A"/>
    <w:pPr>
      <w:autoSpaceDE/>
      <w:autoSpaceDN/>
      <w:adjustRightInd/>
    </w:pPr>
    <w:rPr>
      <w:rFonts w:ascii="Verdana" w:hAnsi="Verdana"/>
      <w:b/>
      <w:bCs/>
    </w:rPr>
  </w:style>
  <w:style w:type="paragraph" w:customStyle="1" w:styleId="txt">
    <w:name w:val="txt"/>
    <w:basedOn w:val="Normal"/>
    <w:uiPriority w:val="99"/>
    <w:rsid w:val="00361E0A"/>
    <w:pPr>
      <w:widowControl/>
      <w:autoSpaceDE/>
      <w:autoSpaceDN/>
      <w:adjustRightInd/>
      <w:spacing w:before="100" w:beforeAutospacing="1" w:after="100" w:afterAutospacing="1" w:line="360" w:lineRule="atLeast"/>
    </w:pPr>
    <w:rPr>
      <w:rFonts w:ascii="PMingLiU" w:eastAsia="PMingLiU"/>
      <w:sz w:val="18"/>
      <w:szCs w:val="18"/>
      <w:lang w:eastAsia="zh-TW"/>
    </w:rPr>
  </w:style>
  <w:style w:type="paragraph" w:styleId="BodyText2">
    <w:name w:val="Body Text 2"/>
    <w:basedOn w:val="Normal"/>
    <w:link w:val="BodyText2Char"/>
    <w:uiPriority w:val="99"/>
    <w:rsid w:val="00361E0A"/>
    <w:pPr>
      <w:widowControl/>
      <w:tabs>
        <w:tab w:val="center" w:pos="3600"/>
      </w:tabs>
      <w:autoSpaceDE/>
      <w:autoSpaceDN/>
      <w:adjustRightInd/>
      <w:jc w:val="both"/>
    </w:pPr>
    <w:rPr>
      <w:color w:val="000000"/>
      <w:sz w:val="28"/>
      <w:szCs w:val="28"/>
    </w:rPr>
  </w:style>
  <w:style w:type="character" w:customStyle="1" w:styleId="BodyText2Char">
    <w:name w:val="Body Text 2 Char"/>
    <w:basedOn w:val="DefaultParagraphFont"/>
    <w:link w:val="BodyText2"/>
    <w:uiPriority w:val="99"/>
    <w:rsid w:val="00361E0A"/>
    <w:rPr>
      <w:rFonts w:ascii="Times New Roman" w:eastAsia="Times New Roman" w:hAnsi="Times New Roman" w:cs="Times New Roman"/>
      <w:color w:val="000000"/>
      <w:sz w:val="28"/>
      <w:szCs w:val="28"/>
    </w:rPr>
  </w:style>
  <w:style w:type="paragraph" w:customStyle="1" w:styleId="blurbtext">
    <w:name w:val="blurbtext"/>
    <w:basedOn w:val="Normal"/>
    <w:uiPriority w:val="99"/>
    <w:rsid w:val="00361E0A"/>
    <w:pPr>
      <w:widowControl/>
      <w:autoSpaceDE/>
      <w:autoSpaceDN/>
      <w:adjustRightInd/>
      <w:spacing w:before="100" w:beforeAutospacing="1" w:after="100" w:afterAutospacing="1" w:line="270" w:lineRule="atLeast"/>
    </w:pPr>
    <w:rPr>
      <w:rFonts w:ascii="Verdana" w:eastAsia="MS Mincho" w:hAnsi="Verdana"/>
      <w:color w:val="130855"/>
      <w:sz w:val="18"/>
      <w:szCs w:val="18"/>
      <w:lang w:eastAsia="ja-JP"/>
    </w:rPr>
  </w:style>
  <w:style w:type="table" w:styleId="TableGrid">
    <w:name w:val="Table Grid"/>
    <w:basedOn w:val="TableNormal"/>
    <w:uiPriority w:val="39"/>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361E0A"/>
    <w:rPr>
      <w:rFonts w:cs="Arial"/>
      <w:color w:val="000000"/>
      <w:sz w:val="18"/>
      <w:szCs w:val="18"/>
    </w:rPr>
  </w:style>
  <w:style w:type="character" w:customStyle="1" w:styleId="TitleChar1">
    <w:name w:val="Title Char1"/>
    <w:uiPriority w:val="99"/>
    <w:rsid w:val="00361E0A"/>
    <w:rPr>
      <w:b/>
      <w:bCs/>
      <w:sz w:val="24"/>
      <w:szCs w:val="24"/>
      <w:lang w:val="en-US" w:eastAsia="en-US" w:bidi="ar-SA"/>
    </w:rPr>
  </w:style>
  <w:style w:type="character" w:styleId="HTMLTypewriter">
    <w:name w:val="HTML Typewriter"/>
    <w:uiPriority w:val="99"/>
    <w:rsid w:val="00361E0A"/>
    <w:rPr>
      <w:rFonts w:ascii="Courier New" w:eastAsia="Times New Roman" w:hAnsi="Courier New" w:cs="Courier New"/>
      <w:sz w:val="20"/>
      <w:szCs w:val="20"/>
    </w:rPr>
  </w:style>
  <w:style w:type="paragraph" w:customStyle="1" w:styleId="Heading43">
    <w:name w:val="Heading 43"/>
    <w:basedOn w:val="Normal"/>
    <w:uiPriority w:val="99"/>
    <w:rsid w:val="00361E0A"/>
    <w:pPr>
      <w:widowControl/>
      <w:autoSpaceDE/>
      <w:autoSpaceDN/>
      <w:adjustRightInd/>
      <w:spacing w:line="225" w:lineRule="atLeast"/>
      <w:textAlignment w:val="bottom"/>
      <w:outlineLvl w:val="4"/>
    </w:pPr>
    <w:rPr>
      <w:rFonts w:ascii="Arial" w:hAnsi="Arial" w:cs="Arial"/>
      <w:b/>
      <w:bCs/>
      <w:color w:val="003366"/>
    </w:rPr>
  </w:style>
  <w:style w:type="paragraph" w:styleId="CommentSubject">
    <w:name w:val="annotation subject"/>
    <w:basedOn w:val="CommentText"/>
    <w:next w:val="CommentText"/>
    <w:link w:val="CommentSubjectChar"/>
    <w:uiPriority w:val="99"/>
    <w:rsid w:val="00361E0A"/>
    <w:pPr>
      <w:widowControl/>
      <w:autoSpaceDE/>
      <w:autoSpaceDN/>
      <w:adjustRightInd/>
    </w:pPr>
    <w:rPr>
      <w:b/>
      <w:bCs/>
    </w:rPr>
  </w:style>
  <w:style w:type="character" w:customStyle="1" w:styleId="CommentSubjectChar">
    <w:name w:val="Comment Subject Char"/>
    <w:basedOn w:val="CommentTextChar"/>
    <w:link w:val="CommentSubject"/>
    <w:uiPriority w:val="99"/>
    <w:rsid w:val="00361E0A"/>
    <w:rPr>
      <w:rFonts w:ascii="Times New Roman" w:eastAsia="Times New Roman" w:hAnsi="Times New Roman" w:cs="Times New Roman"/>
      <w:b/>
      <w:bCs/>
      <w:sz w:val="20"/>
      <w:szCs w:val="20"/>
    </w:rPr>
  </w:style>
  <w:style w:type="paragraph" w:customStyle="1" w:styleId="Default">
    <w:name w:val="Default"/>
    <w:rsid w:val="00361E0A"/>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styleId="ListParagraph">
    <w:name w:val="List Paragraph"/>
    <w:basedOn w:val="Normal"/>
    <w:uiPriority w:val="99"/>
    <w:qFormat/>
    <w:rsid w:val="00361E0A"/>
    <w:pPr>
      <w:widowControl/>
      <w:autoSpaceDE/>
      <w:autoSpaceDN/>
      <w:adjustRightInd/>
      <w:ind w:left="720"/>
    </w:pPr>
  </w:style>
  <w:style w:type="paragraph" w:styleId="NoSpacing">
    <w:name w:val="No Spacing"/>
    <w:link w:val="NoSpacingChar"/>
    <w:uiPriority w:val="1"/>
    <w:qFormat/>
    <w:rsid w:val="00361E0A"/>
    <w:pPr>
      <w:spacing w:after="0" w:line="240" w:lineRule="auto"/>
      <w:jc w:val="center"/>
    </w:pPr>
    <w:rPr>
      <w:rFonts w:ascii="Calibri" w:eastAsia="Calibri" w:hAnsi="Calibri" w:cs="Times New Roman"/>
    </w:rPr>
  </w:style>
  <w:style w:type="paragraph" w:customStyle="1" w:styleId="xmsonormal">
    <w:name w:val="x_msonormal"/>
    <w:basedOn w:val="Normal"/>
    <w:uiPriority w:val="99"/>
    <w:rsid w:val="00361E0A"/>
    <w:pPr>
      <w:widowControl/>
      <w:autoSpaceDE/>
      <w:autoSpaceDN/>
      <w:adjustRightInd/>
      <w:spacing w:before="100" w:beforeAutospacing="1" w:after="100" w:afterAutospacing="1"/>
    </w:pPr>
  </w:style>
  <w:style w:type="character" w:customStyle="1" w:styleId="NoSpacingChar">
    <w:name w:val="No Spacing Char"/>
    <w:link w:val="NoSpacing"/>
    <w:uiPriority w:val="1"/>
    <w:rsid w:val="00361E0A"/>
    <w:rPr>
      <w:rFonts w:ascii="Calibri" w:eastAsia="Calibri" w:hAnsi="Calibri" w:cs="Times New Roman"/>
    </w:rPr>
  </w:style>
  <w:style w:type="paragraph" w:customStyle="1" w:styleId="Affiliation">
    <w:name w:val="Affiliation"/>
    <w:basedOn w:val="Normal"/>
    <w:uiPriority w:val="99"/>
    <w:rsid w:val="00361E0A"/>
    <w:pPr>
      <w:widowControl/>
      <w:autoSpaceDE/>
      <w:autoSpaceDN/>
      <w:adjustRightInd/>
    </w:pPr>
    <w:rPr>
      <w:color w:val="000000"/>
      <w:szCs w:val="20"/>
    </w:rPr>
  </w:style>
  <w:style w:type="paragraph" w:customStyle="1" w:styleId="Author">
    <w:name w:val="Author"/>
    <w:basedOn w:val="Normal"/>
    <w:uiPriority w:val="99"/>
    <w:rsid w:val="00361E0A"/>
    <w:pPr>
      <w:widowControl/>
      <w:autoSpaceDE/>
      <w:autoSpaceDN/>
      <w:adjustRightInd/>
    </w:pPr>
    <w:rPr>
      <w:b/>
      <w:color w:val="000000"/>
      <w:szCs w:val="20"/>
    </w:rPr>
  </w:style>
  <w:style w:type="character" w:customStyle="1" w:styleId="rwrro">
    <w:name w:val="rwrro"/>
    <w:basedOn w:val="DefaultParagraphFont"/>
    <w:uiPriority w:val="99"/>
    <w:rsid w:val="00361E0A"/>
  </w:style>
  <w:style w:type="paragraph" w:customStyle="1" w:styleId="Papertitle">
    <w:name w:val="Paper title"/>
    <w:basedOn w:val="Heading1"/>
    <w:uiPriority w:val="99"/>
    <w:rsid w:val="00361E0A"/>
    <w:pPr>
      <w:spacing w:before="240" w:after="240"/>
    </w:pPr>
    <w:rPr>
      <w:rFonts w:ascii="Arial" w:hAnsi="Arial"/>
      <w:b/>
      <w:i w:val="0"/>
      <w:iCs w:val="0"/>
      <w:kern w:val="28"/>
      <w:sz w:val="36"/>
      <w:szCs w:val="20"/>
      <w:lang w:val="en-GB" w:eastAsia="sl-SI"/>
    </w:rPr>
  </w:style>
  <w:style w:type="paragraph" w:customStyle="1" w:styleId="author0">
    <w:name w:val="author"/>
    <w:basedOn w:val="Normal"/>
    <w:autoRedefine/>
    <w:uiPriority w:val="99"/>
    <w:rsid w:val="00361E0A"/>
    <w:pPr>
      <w:widowControl/>
      <w:autoSpaceDE/>
      <w:autoSpaceDN/>
      <w:adjustRightInd/>
      <w:spacing w:before="240" w:after="120"/>
    </w:pPr>
    <w:rPr>
      <w:rFonts w:ascii="Arial" w:hAnsi="Arial"/>
      <w:b/>
      <w:szCs w:val="20"/>
      <w:lang w:val="en-GB" w:eastAsia="sl-SI"/>
    </w:rPr>
  </w:style>
  <w:style w:type="character" w:customStyle="1" w:styleId="displaycontentrightcell1">
    <w:name w:val="displaycontentrightcell1"/>
    <w:basedOn w:val="DefaultParagraphFont"/>
    <w:uiPriority w:val="99"/>
    <w:rsid w:val="00361E0A"/>
  </w:style>
  <w:style w:type="character" w:customStyle="1" w:styleId="apple-style-span">
    <w:name w:val="apple-style-span"/>
    <w:basedOn w:val="DefaultParagraphFont"/>
    <w:uiPriority w:val="99"/>
    <w:rsid w:val="00361E0A"/>
  </w:style>
  <w:style w:type="paragraph" w:customStyle="1" w:styleId="Normal2">
    <w:name w:val="Normal+2"/>
    <w:basedOn w:val="Default"/>
    <w:next w:val="Default"/>
    <w:uiPriority w:val="99"/>
    <w:rsid w:val="00361E0A"/>
    <w:pPr>
      <w:widowControl w:val="0"/>
    </w:pPr>
    <w:rPr>
      <w:color w:val="auto"/>
    </w:rPr>
  </w:style>
  <w:style w:type="character" w:customStyle="1" w:styleId="body1">
    <w:name w:val="body1"/>
    <w:uiPriority w:val="99"/>
    <w:rsid w:val="00361E0A"/>
    <w:rPr>
      <w:rFonts w:ascii="Verdana" w:hAnsi="Verdana" w:hint="default"/>
      <w:sz w:val="20"/>
      <w:szCs w:val="20"/>
    </w:rPr>
  </w:style>
  <w:style w:type="character" w:customStyle="1" w:styleId="bionamedisplaylabel">
    <w:name w:val="bio_name_display_label"/>
    <w:basedOn w:val="DefaultParagraphFont"/>
    <w:rsid w:val="00361E0A"/>
  </w:style>
  <w:style w:type="character" w:styleId="CommentReference">
    <w:name w:val="annotation reference"/>
    <w:uiPriority w:val="99"/>
    <w:unhideWhenUsed/>
    <w:rsid w:val="00361E0A"/>
    <w:rPr>
      <w:sz w:val="16"/>
      <w:szCs w:val="16"/>
    </w:rPr>
  </w:style>
  <w:style w:type="paragraph" w:styleId="Bibliography">
    <w:name w:val="Bibliography"/>
    <w:basedOn w:val="Normal"/>
    <w:next w:val="Normal"/>
    <w:uiPriority w:val="37"/>
    <w:semiHidden/>
    <w:unhideWhenUsed/>
    <w:rsid w:val="00361E0A"/>
  </w:style>
  <w:style w:type="paragraph" w:styleId="IntenseQuote">
    <w:name w:val="Intense Quote"/>
    <w:basedOn w:val="Normal"/>
    <w:next w:val="Normal"/>
    <w:link w:val="IntenseQuoteChar"/>
    <w:uiPriority w:val="30"/>
    <w:qFormat/>
    <w:rsid w:val="00361E0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61E0A"/>
    <w:rPr>
      <w:rFonts w:ascii="Times New Roman" w:eastAsia="Times New Roman" w:hAnsi="Times New Roman" w:cs="Times New Roman"/>
      <w:b/>
      <w:bCs/>
      <w:i/>
      <w:iCs/>
      <w:color w:val="4F81BD"/>
      <w:sz w:val="24"/>
      <w:szCs w:val="24"/>
    </w:rPr>
  </w:style>
  <w:style w:type="paragraph" w:styleId="Quote">
    <w:name w:val="Quote"/>
    <w:basedOn w:val="Normal"/>
    <w:next w:val="Normal"/>
    <w:link w:val="QuoteChar"/>
    <w:uiPriority w:val="29"/>
    <w:qFormat/>
    <w:rsid w:val="00361E0A"/>
    <w:rPr>
      <w:i/>
      <w:iCs/>
      <w:color w:val="000000"/>
    </w:rPr>
  </w:style>
  <w:style w:type="character" w:customStyle="1" w:styleId="QuoteChar">
    <w:name w:val="Quote Char"/>
    <w:basedOn w:val="DefaultParagraphFont"/>
    <w:link w:val="Quote"/>
    <w:uiPriority w:val="29"/>
    <w:rsid w:val="00361E0A"/>
    <w:rPr>
      <w:rFonts w:ascii="Times New Roman" w:eastAsia="Times New Roman" w:hAnsi="Times New Roman" w:cs="Times New Roman"/>
      <w:i/>
      <w:iCs/>
      <w:color w:val="000000"/>
      <w:sz w:val="24"/>
      <w:szCs w:val="24"/>
    </w:rPr>
  </w:style>
  <w:style w:type="paragraph" w:styleId="TOCHeading">
    <w:name w:val="TOC Heading"/>
    <w:basedOn w:val="Heading1"/>
    <w:next w:val="Normal"/>
    <w:uiPriority w:val="39"/>
    <w:semiHidden/>
    <w:unhideWhenUsed/>
    <w:qFormat/>
    <w:rsid w:val="00361E0A"/>
    <w:pPr>
      <w:widowControl w:val="0"/>
      <w:autoSpaceDE w:val="0"/>
      <w:autoSpaceDN w:val="0"/>
      <w:adjustRightInd w:val="0"/>
      <w:spacing w:before="240" w:after="60"/>
      <w:outlineLvl w:val="9"/>
    </w:pPr>
    <w:rPr>
      <w:rFonts w:ascii="Cambria" w:hAnsi="Cambria"/>
      <w:b/>
      <w:bCs/>
      <w:i w:val="0"/>
      <w:iCs w:val="0"/>
      <w:kern w:val="32"/>
      <w:sz w:val="32"/>
      <w:szCs w:val="32"/>
    </w:rPr>
  </w:style>
  <w:style w:type="table" w:styleId="Table3Deffects1">
    <w:name w:val="Table 3D effects 1"/>
    <w:basedOn w:val="TableNormal"/>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1">
    <w:name w:val="No List1"/>
    <w:next w:val="NoList"/>
    <w:uiPriority w:val="99"/>
    <w:semiHidden/>
    <w:unhideWhenUsed/>
    <w:rsid w:val="00361E0A"/>
  </w:style>
  <w:style w:type="numbering" w:customStyle="1" w:styleId="NoList11">
    <w:name w:val="No List11"/>
    <w:next w:val="NoList"/>
    <w:uiPriority w:val="99"/>
    <w:semiHidden/>
    <w:unhideWhenUsed/>
    <w:rsid w:val="00361E0A"/>
  </w:style>
  <w:style w:type="table" w:customStyle="1" w:styleId="TableGrid1">
    <w:name w:val="Table Grid1"/>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1">
    <w:name w:val="Table 3D effects 11"/>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2">
    <w:name w:val="No List2"/>
    <w:next w:val="NoList"/>
    <w:uiPriority w:val="99"/>
    <w:semiHidden/>
    <w:unhideWhenUsed/>
    <w:rsid w:val="00361E0A"/>
  </w:style>
  <w:style w:type="table" w:customStyle="1" w:styleId="TableGrid2">
    <w:name w:val="Table Grid2"/>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361E0A"/>
    <w:rPr>
      <w:b/>
      <w:bCs/>
    </w:rPr>
  </w:style>
  <w:style w:type="character" w:customStyle="1" w:styleId="italictext">
    <w:name w:val="italic_text"/>
    <w:rsid w:val="00361E0A"/>
    <w:rPr>
      <w:b w:val="0"/>
      <w:bCs w:val="0"/>
      <w:i/>
      <w:iCs/>
    </w:rPr>
  </w:style>
  <w:style w:type="paragraph" w:customStyle="1" w:styleId="hangingindent">
    <w:name w:val="hanging_indent"/>
    <w:rsid w:val="00361E0A"/>
    <w:pPr>
      <w:widowControl w:val="0"/>
      <w:suppressAutoHyphens/>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1E0A"/>
  </w:style>
  <w:style w:type="character" w:customStyle="1" w:styleId="normaltext">
    <w:name w:val="normal_text"/>
    <w:rsid w:val="00361E0A"/>
    <w:rPr>
      <w:b w:val="0"/>
      <w:bCs w:val="0"/>
      <w:i w:val="0"/>
      <w:iCs w:val="0"/>
    </w:rPr>
  </w:style>
  <w:style w:type="paragraph" w:customStyle="1" w:styleId="defaultpapertitle">
    <w:name w:val="default_paper_title"/>
    <w:rsid w:val="00361E0A"/>
    <w:pPr>
      <w:widowControl w:val="0"/>
      <w:suppressAutoHyphens/>
      <w:spacing w:before="29" w:after="0" w:line="240" w:lineRule="auto"/>
      <w:ind w:left="648" w:hanging="216"/>
    </w:pPr>
    <w:rPr>
      <w:rFonts w:ascii="Times" w:eastAsia="Bitstream Vera Sans" w:hAnsi="Times" w:cs="Times New Roman"/>
      <w:sz w:val="18"/>
      <w:szCs w:val="18"/>
    </w:rPr>
  </w:style>
  <w:style w:type="numbering" w:customStyle="1" w:styleId="NoList3">
    <w:name w:val="No List3"/>
    <w:next w:val="NoList"/>
    <w:uiPriority w:val="99"/>
    <w:semiHidden/>
    <w:unhideWhenUsed/>
    <w:rsid w:val="00361E0A"/>
  </w:style>
  <w:style w:type="table" w:customStyle="1" w:styleId="TableGrid3">
    <w:name w:val="Table Grid3"/>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2">
    <w:name w:val="Table 3D effects 12"/>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
    <w:name w:val="No List4"/>
    <w:next w:val="NoList"/>
    <w:uiPriority w:val="99"/>
    <w:semiHidden/>
    <w:unhideWhenUsed/>
    <w:rsid w:val="00361E0A"/>
  </w:style>
  <w:style w:type="table" w:customStyle="1" w:styleId="TableGrid4">
    <w:name w:val="Table Grid4"/>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3">
    <w:name w:val="Table 3D effects 13"/>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yshortcuts2">
    <w:name w:val="yshortcuts2"/>
    <w:rsid w:val="00361E0A"/>
  </w:style>
  <w:style w:type="character" w:customStyle="1" w:styleId="yshortcuts3">
    <w:name w:val="yshortcuts3"/>
    <w:rsid w:val="00361E0A"/>
  </w:style>
  <w:style w:type="numbering" w:customStyle="1" w:styleId="NoList5">
    <w:name w:val="No List5"/>
    <w:next w:val="NoList"/>
    <w:uiPriority w:val="99"/>
    <w:semiHidden/>
    <w:unhideWhenUsed/>
    <w:rsid w:val="00361E0A"/>
  </w:style>
  <w:style w:type="table" w:customStyle="1" w:styleId="TableGrid5">
    <w:name w:val="Table Grid5"/>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4">
    <w:name w:val="Table 3D effects 14"/>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6">
    <w:name w:val="No List6"/>
    <w:next w:val="NoList"/>
    <w:uiPriority w:val="99"/>
    <w:semiHidden/>
    <w:unhideWhenUsed/>
    <w:rsid w:val="00361E0A"/>
  </w:style>
  <w:style w:type="table" w:customStyle="1" w:styleId="TableGrid6">
    <w:name w:val="Table Grid6"/>
    <w:basedOn w:val="TableNormal"/>
    <w:next w:val="TableGrid"/>
    <w:uiPriority w:val="5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5">
    <w:name w:val="Table 3D effects 15"/>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yiv647356202msonormal">
    <w:name w:val="yiv647356202msonormal"/>
    <w:basedOn w:val="Normal"/>
    <w:rsid w:val="00361E0A"/>
    <w:pPr>
      <w:widowControl/>
      <w:autoSpaceDE/>
      <w:autoSpaceDN/>
      <w:adjustRightInd/>
      <w:spacing w:before="100" w:beforeAutospacing="1" w:after="100" w:afterAutospacing="1"/>
      <w:jc w:val="left"/>
    </w:pPr>
  </w:style>
  <w:style w:type="character" w:customStyle="1" w:styleId="st">
    <w:name w:val="st"/>
    <w:basedOn w:val="DefaultParagraphFont"/>
    <w:rsid w:val="00361E0A"/>
  </w:style>
  <w:style w:type="numbering" w:customStyle="1" w:styleId="NoList7">
    <w:name w:val="No List7"/>
    <w:next w:val="NoList"/>
    <w:uiPriority w:val="99"/>
    <w:semiHidden/>
    <w:unhideWhenUsed/>
    <w:rsid w:val="00361E0A"/>
  </w:style>
  <w:style w:type="table" w:customStyle="1" w:styleId="TableGrid7">
    <w:name w:val="Table Grid7"/>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6">
    <w:name w:val="Table 3D effects 16"/>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Revision">
    <w:name w:val="Revision"/>
    <w:hidden/>
    <w:uiPriority w:val="99"/>
    <w:semiHidden/>
    <w:rsid w:val="00361E0A"/>
    <w:pPr>
      <w:spacing w:after="0" w:line="240" w:lineRule="auto"/>
    </w:pPr>
    <w:rPr>
      <w:rFonts w:ascii="Times New Roman" w:eastAsia="Times New Roman" w:hAnsi="Times New Roman" w:cs="Times New Roman"/>
      <w:sz w:val="24"/>
      <w:szCs w:val="24"/>
    </w:rPr>
  </w:style>
  <w:style w:type="numbering" w:customStyle="1" w:styleId="NoList8">
    <w:name w:val="No List8"/>
    <w:next w:val="NoList"/>
    <w:uiPriority w:val="99"/>
    <w:semiHidden/>
    <w:unhideWhenUsed/>
    <w:rsid w:val="00361E0A"/>
  </w:style>
  <w:style w:type="numbering" w:customStyle="1" w:styleId="NoList9">
    <w:name w:val="No List9"/>
    <w:next w:val="NoList"/>
    <w:uiPriority w:val="99"/>
    <w:semiHidden/>
    <w:unhideWhenUsed/>
    <w:rsid w:val="00361E0A"/>
  </w:style>
  <w:style w:type="table" w:customStyle="1" w:styleId="TableGrid8">
    <w:name w:val="Table Grid8"/>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7">
    <w:name w:val="Table 3D effects 17"/>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10">
    <w:name w:val="No List10"/>
    <w:next w:val="NoList"/>
    <w:uiPriority w:val="99"/>
    <w:semiHidden/>
    <w:unhideWhenUsed/>
    <w:rsid w:val="00361E0A"/>
  </w:style>
  <w:style w:type="table" w:customStyle="1" w:styleId="TableGrid9">
    <w:name w:val="Table Grid9"/>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
    <w:name w:val="Light Shading17"/>
    <w:basedOn w:val="TableNormal"/>
    <w:uiPriority w:val="60"/>
    <w:rsid w:val="00361E0A"/>
    <w:pPr>
      <w:spacing w:after="0" w:line="240" w:lineRule="auto"/>
    </w:pPr>
    <w:rPr>
      <w:rFonts w:ascii="Times New Roman" w:eastAsia="Calibri" w:hAnsi="Times New Roman" w:cs="Times New Roman"/>
      <w:color w:val="000000"/>
      <w:sz w:val="24"/>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owapara">
    <w:name w:val="owapara"/>
    <w:basedOn w:val="Normal"/>
    <w:rsid w:val="00361E0A"/>
    <w:pPr>
      <w:widowControl/>
      <w:autoSpaceDE/>
      <w:autoSpaceDN/>
      <w:adjustRightInd/>
      <w:jc w:val="left"/>
    </w:pPr>
    <w:rPr>
      <w:rFonts w:eastAsia="Calibri"/>
    </w:rPr>
  </w:style>
  <w:style w:type="numbering" w:customStyle="1" w:styleId="NoList12">
    <w:name w:val="No List12"/>
    <w:next w:val="NoList"/>
    <w:uiPriority w:val="99"/>
    <w:semiHidden/>
    <w:unhideWhenUsed/>
    <w:rsid w:val="00361E0A"/>
  </w:style>
  <w:style w:type="table" w:customStyle="1" w:styleId="TableGrid10">
    <w:name w:val="Table Grid10"/>
    <w:basedOn w:val="TableNormal"/>
    <w:next w:val="TableGrid"/>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361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76274">
      <w:bodyDiv w:val="1"/>
      <w:marLeft w:val="0"/>
      <w:marRight w:val="0"/>
      <w:marTop w:val="0"/>
      <w:marBottom w:val="0"/>
      <w:divBdr>
        <w:top w:val="none" w:sz="0" w:space="0" w:color="auto"/>
        <w:left w:val="none" w:sz="0" w:space="0" w:color="auto"/>
        <w:bottom w:val="none" w:sz="0" w:space="0" w:color="auto"/>
        <w:right w:val="none" w:sz="0" w:space="0" w:color="auto"/>
      </w:divBdr>
    </w:div>
    <w:div w:id="20501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donline.org/journal/" TargetMode="External"/><Relationship Id="rId13" Type="http://schemas.openxmlformats.org/officeDocument/2006/relationships/hyperlink" Target="https://www.fbdonline.org/journal/" TargetMode="External"/><Relationship Id="rId3" Type="http://schemas.microsoft.com/office/2007/relationships/stylesWithEffects" Target="stylesWithEffects.xml"/><Relationship Id="rId7" Type="http://schemas.openxmlformats.org/officeDocument/2006/relationships/hyperlink" Target="https://www.fbdonline.org/journal/" TargetMode="External"/><Relationship Id="rId12" Type="http://schemas.openxmlformats.org/officeDocument/2006/relationships/hyperlink" Target="https://www.fbdonline.org/jour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bdonline.org/journal/" TargetMode="External"/><Relationship Id="rId11" Type="http://schemas.openxmlformats.org/officeDocument/2006/relationships/hyperlink" Target="https://www.fbdonline.org/journ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bdonline.org/journal/" TargetMode="External"/><Relationship Id="rId4" Type="http://schemas.openxmlformats.org/officeDocument/2006/relationships/settings" Target="settings.xml"/><Relationship Id="rId9" Type="http://schemas.openxmlformats.org/officeDocument/2006/relationships/hyperlink" Target="https://www.fbdonline.org/journ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35</Pages>
  <Words>8393</Words>
  <Characters>47841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56122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Ann Wilson</dc:creator>
  <cp:lastModifiedBy>Hong Qin</cp:lastModifiedBy>
  <cp:revision>4</cp:revision>
  <dcterms:created xsi:type="dcterms:W3CDTF">2015-02-03T20:48:00Z</dcterms:created>
  <dcterms:modified xsi:type="dcterms:W3CDTF">2015-02-04T17:26:00Z</dcterms:modified>
</cp:coreProperties>
</file>